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65E4E" w:rsidRDefault="00BA3863" w:rsidP="009640AB">
      <w:pPr>
        <w:jc w:val="center"/>
        <w:rPr>
          <w:b/>
          <w:spacing w:val="1"/>
          <w:sz w:val="24"/>
          <w:szCs w:val="24"/>
        </w:rPr>
      </w:pPr>
      <w:r w:rsidRPr="00D65E4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65E4E" w:rsidRDefault="005770E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65E4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D65E4E">
        <w:rPr>
          <w:b w:val="0"/>
          <w:sz w:val="24"/>
          <w:szCs w:val="24"/>
        </w:rPr>
        <w:t xml:space="preserve">ПРОТОКОЛ № </w:t>
      </w:r>
      <w:r w:rsidR="00BA3863" w:rsidRPr="00D65E4E">
        <w:rPr>
          <w:b w:val="0"/>
          <w:sz w:val="24"/>
          <w:szCs w:val="24"/>
        </w:rPr>
        <w:t>SH-2014/2020</w:t>
      </w:r>
      <w:r w:rsidRPr="00D65E4E">
        <w:rPr>
          <w:b w:val="0"/>
          <w:sz w:val="24"/>
          <w:szCs w:val="24"/>
        </w:rPr>
        <w:t xml:space="preserve"> от </w:t>
      </w:r>
      <w:r w:rsidR="00BA3863" w:rsidRPr="00D65E4E">
        <w:rPr>
          <w:b w:val="0"/>
          <w:sz w:val="24"/>
          <w:szCs w:val="24"/>
        </w:rPr>
        <w:t>10.10.2014</w:t>
      </w:r>
    </w:p>
    <w:p w:rsidR="00553E42" w:rsidRPr="00D65E4E" w:rsidRDefault="00553E42" w:rsidP="00553E42">
      <w:pPr>
        <w:ind w:right="141"/>
        <w:jc w:val="center"/>
        <w:rPr>
          <w:sz w:val="24"/>
          <w:szCs w:val="24"/>
        </w:rPr>
      </w:pPr>
      <w:r w:rsidRPr="00D65E4E">
        <w:rPr>
          <w:sz w:val="24"/>
          <w:szCs w:val="24"/>
        </w:rPr>
        <w:t xml:space="preserve">Заседания </w:t>
      </w:r>
      <w:r w:rsidR="009D3E22" w:rsidRPr="00D65E4E">
        <w:rPr>
          <w:sz w:val="24"/>
          <w:szCs w:val="24"/>
        </w:rPr>
        <w:t>закупочной</w:t>
      </w:r>
      <w:r w:rsidRPr="00D65E4E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D65E4E" w:rsidDel="009640AB">
        <w:rPr>
          <w:sz w:val="24"/>
          <w:szCs w:val="24"/>
        </w:rPr>
        <w:t xml:space="preserve"> </w:t>
      </w:r>
      <w:r w:rsidR="00553E42" w:rsidRPr="00D65E4E">
        <w:rPr>
          <w:sz w:val="24"/>
          <w:szCs w:val="24"/>
        </w:rPr>
        <w:t>«Рассмотрение и оценка заявок</w:t>
      </w:r>
      <w:r w:rsidR="00C16AD7" w:rsidRPr="00D65E4E">
        <w:rPr>
          <w:sz w:val="24"/>
          <w:szCs w:val="24"/>
        </w:rPr>
        <w:t xml:space="preserve"> по Запросу цен</w:t>
      </w:r>
      <w:r w:rsidR="00553E42" w:rsidRPr="00D65E4E">
        <w:rPr>
          <w:sz w:val="24"/>
          <w:szCs w:val="24"/>
        </w:rPr>
        <w:t>»</w:t>
      </w:r>
      <w:r w:rsidR="00553E42" w:rsidRPr="009D3E22">
        <w:rPr>
          <w:sz w:val="24"/>
          <w:szCs w:val="24"/>
        </w:rPr>
        <w:t xml:space="preserve"> </w:t>
      </w:r>
    </w:p>
    <w:p w:rsidR="009D3E22" w:rsidRPr="009D3E22" w:rsidRDefault="00D65E4E" w:rsidP="009640AB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FA2D3A">
        <w:rPr>
          <w:u w:val="single"/>
        </w:rPr>
        <w:t xml:space="preserve">на поставку </w:t>
      </w:r>
      <w:r w:rsidRPr="00FA2D3A">
        <w:rPr>
          <w:b/>
          <w:bCs/>
          <w:u w:val="single"/>
        </w:rPr>
        <w:t>датчиков сигнализатора уровня СУЭ-ДР 250</w:t>
      </w:r>
      <w:r w:rsidRPr="00C00F43">
        <w:rPr>
          <w:b/>
          <w:sz w:val="24"/>
          <w:szCs w:val="24"/>
        </w:rPr>
        <w:tab/>
      </w:r>
      <w:r w:rsidRPr="008F79DE">
        <w:rPr>
          <w:sz w:val="24"/>
          <w:szCs w:val="24"/>
        </w:rPr>
        <w:t xml:space="preserve">                             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D65E4E" w:rsidRDefault="00553E42" w:rsidP="00553E42">
      <w:pPr>
        <w:ind w:right="141"/>
        <w:rPr>
          <w:sz w:val="24"/>
          <w:szCs w:val="24"/>
        </w:rPr>
      </w:pPr>
      <w:r w:rsidRPr="00D65E4E">
        <w:rPr>
          <w:sz w:val="24"/>
          <w:szCs w:val="24"/>
        </w:rPr>
        <w:t xml:space="preserve">Вид процедуры закупки: </w:t>
      </w:r>
      <w:r w:rsidR="00BA3863" w:rsidRPr="00D65E4E">
        <w:rPr>
          <w:sz w:val="24"/>
          <w:szCs w:val="24"/>
        </w:rPr>
        <w:t>открытый запрос цен в электронной форме</w:t>
      </w:r>
    </w:p>
    <w:p w:rsidR="0051114B" w:rsidRPr="00D65E4E" w:rsidRDefault="0051114B" w:rsidP="0051114B">
      <w:pPr>
        <w:ind w:right="141"/>
        <w:rPr>
          <w:sz w:val="24"/>
          <w:szCs w:val="24"/>
        </w:rPr>
      </w:pPr>
    </w:p>
    <w:p w:rsidR="0051114B" w:rsidRPr="00D65E4E" w:rsidRDefault="0051114B" w:rsidP="0051114B">
      <w:pPr>
        <w:ind w:right="141"/>
        <w:rPr>
          <w:sz w:val="24"/>
          <w:szCs w:val="24"/>
        </w:rPr>
      </w:pPr>
      <w:r w:rsidRPr="00D65E4E">
        <w:rPr>
          <w:sz w:val="24"/>
          <w:szCs w:val="24"/>
        </w:rPr>
        <w:t>Заказчик:</w:t>
      </w:r>
      <w:r w:rsidR="009D3E22" w:rsidRPr="00D65E4E">
        <w:rPr>
          <w:sz w:val="24"/>
          <w:szCs w:val="24"/>
        </w:rPr>
        <w:t xml:space="preserve"> </w:t>
      </w:r>
      <w:r w:rsidR="00BA3863" w:rsidRPr="00D65E4E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D65E4E">
        <w:rPr>
          <w:sz w:val="24"/>
          <w:szCs w:val="24"/>
        </w:rPr>
        <w:t>Место нахождения заказчика:</w:t>
      </w:r>
      <w:r w:rsidR="009D3E22" w:rsidRPr="00D65E4E">
        <w:rPr>
          <w:sz w:val="24"/>
          <w:szCs w:val="24"/>
        </w:rPr>
        <w:t xml:space="preserve"> </w:t>
      </w:r>
      <w:r w:rsidR="00BA3863" w:rsidRPr="00D65E4E">
        <w:rPr>
          <w:sz w:val="24"/>
          <w:szCs w:val="24"/>
        </w:rPr>
        <w:t xml:space="preserve">636039, Томская </w:t>
      </w:r>
      <w:proofErr w:type="spellStart"/>
      <w:proofErr w:type="gramStart"/>
      <w:r w:rsidR="00BA3863" w:rsidRPr="00D65E4E">
        <w:rPr>
          <w:sz w:val="24"/>
          <w:szCs w:val="24"/>
        </w:rPr>
        <w:t>обл</w:t>
      </w:r>
      <w:proofErr w:type="spellEnd"/>
      <w:proofErr w:type="gramEnd"/>
      <w:r w:rsidR="00BA3863" w:rsidRPr="00D65E4E">
        <w:rPr>
          <w:sz w:val="24"/>
          <w:szCs w:val="24"/>
        </w:rPr>
        <w:t xml:space="preserve">, </w:t>
      </w:r>
      <w:proofErr w:type="spellStart"/>
      <w:r w:rsidR="00BA3863" w:rsidRPr="00D65E4E">
        <w:rPr>
          <w:sz w:val="24"/>
          <w:szCs w:val="24"/>
        </w:rPr>
        <w:t>Северск</w:t>
      </w:r>
      <w:proofErr w:type="spellEnd"/>
      <w:r w:rsidR="00BA3863" w:rsidRPr="00D65E4E">
        <w:rPr>
          <w:sz w:val="24"/>
          <w:szCs w:val="24"/>
        </w:rPr>
        <w:t xml:space="preserve"> г, Курчатова </w:t>
      </w:r>
      <w:proofErr w:type="spellStart"/>
      <w:r w:rsidR="00BA3863" w:rsidRPr="00D65E4E">
        <w:rPr>
          <w:sz w:val="24"/>
          <w:szCs w:val="24"/>
        </w:rPr>
        <w:t>ул</w:t>
      </w:r>
      <w:proofErr w:type="spellEnd"/>
      <w:r w:rsidR="00BA3863" w:rsidRPr="00D65E4E">
        <w:rPr>
          <w:sz w:val="24"/>
          <w:szCs w:val="24"/>
        </w:rPr>
        <w:t>, 1</w:t>
      </w:r>
    </w:p>
    <w:p w:rsidR="00D65E4E" w:rsidRPr="00D65E4E" w:rsidRDefault="00D65E4E" w:rsidP="00D65E4E">
      <w:pPr>
        <w:rPr>
          <w:i/>
          <w:sz w:val="24"/>
          <w:szCs w:val="24"/>
        </w:rPr>
      </w:pPr>
      <w:r w:rsidRPr="008F79DE">
        <w:rPr>
          <w:sz w:val="20"/>
        </w:rPr>
        <w:t xml:space="preserve"> </w:t>
      </w:r>
      <w:r w:rsidRPr="00D65E4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65E4E" w:rsidRPr="00C00F43" w:rsidRDefault="00D65E4E" w:rsidP="00D65E4E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FA2D3A">
        <w:rPr>
          <w:sz w:val="24"/>
          <w:szCs w:val="24"/>
        </w:rPr>
        <w:t xml:space="preserve">98/4367 от «10»  сентября 2014 года  </w:t>
      </w:r>
      <w:r>
        <w:rPr>
          <w:sz w:val="24"/>
          <w:szCs w:val="24"/>
        </w:rPr>
        <w:t>(</w:t>
      </w:r>
      <w:r w:rsidRPr="00FA2D3A">
        <w:rPr>
          <w:sz w:val="24"/>
          <w:szCs w:val="24"/>
        </w:rPr>
        <w:t>901-SH-8363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FA2D3A">
        <w:rPr>
          <w:sz w:val="24"/>
          <w:szCs w:val="24"/>
        </w:rPr>
        <w:t>140910/0506/665 дата</w:t>
      </w:r>
      <w:r w:rsidRPr="00FA2D3A">
        <w:rPr>
          <w:snapToGrid w:val="0"/>
          <w:sz w:val="24"/>
          <w:szCs w:val="24"/>
        </w:rPr>
        <w:t xml:space="preserve"> 10.09.2014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119"/>
        <w:gridCol w:w="992"/>
        <w:gridCol w:w="1276"/>
      </w:tblGrid>
      <w:tr w:rsidR="00D65E4E" w:rsidRPr="00D65E4E" w:rsidTr="00D65E4E">
        <w:tc>
          <w:tcPr>
            <w:tcW w:w="709" w:type="dxa"/>
            <w:shd w:val="clear" w:color="auto" w:fill="auto"/>
          </w:tcPr>
          <w:p w:rsidR="00D65E4E" w:rsidRPr="00D65E4E" w:rsidRDefault="00D65E4E" w:rsidP="00CE1EA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E4E">
              <w:rPr>
                <w:sz w:val="20"/>
              </w:rPr>
              <w:t>№</w:t>
            </w:r>
          </w:p>
          <w:p w:rsidR="00D65E4E" w:rsidRPr="00D65E4E" w:rsidRDefault="00D65E4E" w:rsidP="00CE1EA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D65E4E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D65E4E">
              <w:rPr>
                <w:rFonts w:eastAsia="Calibri"/>
                <w:sz w:val="20"/>
              </w:rPr>
              <w:t>/</w:t>
            </w:r>
            <w:proofErr w:type="spellStart"/>
            <w:r w:rsidRPr="00D65E4E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65E4E" w:rsidRPr="00D65E4E" w:rsidRDefault="00D65E4E" w:rsidP="00CE1EA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E4E">
              <w:rPr>
                <w:sz w:val="20"/>
              </w:rPr>
              <w:t>Наименование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D65E4E" w:rsidRPr="00D65E4E" w:rsidRDefault="00D65E4E" w:rsidP="00CE1EA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E4E">
              <w:rPr>
                <w:sz w:val="20"/>
              </w:rPr>
              <w:t>Обозначение нормативного документа (ГОСТ, ТУ, ОСТ и т.п.)</w:t>
            </w:r>
          </w:p>
          <w:p w:rsidR="00D65E4E" w:rsidRPr="00D65E4E" w:rsidRDefault="00D65E4E" w:rsidP="00CE1EA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E4E">
              <w:rPr>
                <w:sz w:val="20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65E4E" w:rsidRPr="00D65E4E" w:rsidRDefault="00D65E4E" w:rsidP="00CE1EA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D65E4E">
              <w:rPr>
                <w:sz w:val="20"/>
              </w:rPr>
              <w:t>Ед</w:t>
            </w:r>
            <w:proofErr w:type="gramStart"/>
            <w:r w:rsidRPr="00D65E4E">
              <w:rPr>
                <w:sz w:val="20"/>
              </w:rPr>
              <w:t>.и</w:t>
            </w:r>
            <w:proofErr w:type="gramEnd"/>
            <w:r w:rsidRPr="00D65E4E">
              <w:rPr>
                <w:sz w:val="20"/>
              </w:rPr>
              <w:t>зм</w:t>
            </w:r>
            <w:proofErr w:type="spellEnd"/>
            <w:r w:rsidRPr="00D65E4E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65E4E" w:rsidRPr="00D65E4E" w:rsidRDefault="00D65E4E" w:rsidP="00CE1EA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E4E">
              <w:rPr>
                <w:sz w:val="20"/>
              </w:rPr>
              <w:t>Кол-во</w:t>
            </w:r>
          </w:p>
        </w:tc>
      </w:tr>
      <w:tr w:rsidR="00D65E4E" w:rsidRPr="00D65E4E" w:rsidTr="00D65E4E">
        <w:tc>
          <w:tcPr>
            <w:tcW w:w="709" w:type="dxa"/>
            <w:shd w:val="clear" w:color="auto" w:fill="auto"/>
          </w:tcPr>
          <w:p w:rsidR="00D65E4E" w:rsidRPr="00D65E4E" w:rsidRDefault="00D65E4E" w:rsidP="00CE1EA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65E4E">
              <w:rPr>
                <w:sz w:val="20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65E4E" w:rsidRPr="00D65E4E" w:rsidRDefault="00D65E4E" w:rsidP="00CE1EA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65E4E">
              <w:rPr>
                <w:sz w:val="20"/>
              </w:rPr>
              <w:t>ДАТЧИК СИГНАЛИЗАТОРА УРОВНЯ СУЭ-ДР-250 954-0105</w:t>
            </w:r>
          </w:p>
        </w:tc>
        <w:tc>
          <w:tcPr>
            <w:tcW w:w="3119" w:type="dxa"/>
            <w:shd w:val="clear" w:color="auto" w:fill="auto"/>
          </w:tcPr>
          <w:p w:rsidR="00D65E4E" w:rsidRPr="00D65E4E" w:rsidRDefault="00D65E4E" w:rsidP="00CE1EA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65E4E">
              <w:rPr>
                <w:sz w:val="20"/>
                <w:lang w:val="en-US"/>
              </w:rPr>
              <w:t>ЧЕРТ. 954-0105</w:t>
            </w:r>
          </w:p>
        </w:tc>
        <w:tc>
          <w:tcPr>
            <w:tcW w:w="992" w:type="dxa"/>
            <w:shd w:val="clear" w:color="auto" w:fill="auto"/>
          </w:tcPr>
          <w:p w:rsidR="00D65E4E" w:rsidRPr="00D65E4E" w:rsidRDefault="00D65E4E" w:rsidP="00CE1EA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65E4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65E4E" w:rsidRPr="00D65E4E" w:rsidRDefault="00D65E4E" w:rsidP="00CE1EA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65E4E">
              <w:rPr>
                <w:sz w:val="20"/>
                <w:lang w:val="en-US"/>
              </w:rPr>
              <w:t>10,00</w:t>
            </w:r>
          </w:p>
        </w:tc>
      </w:tr>
    </w:tbl>
    <w:p w:rsidR="00D65E4E" w:rsidRDefault="00D65E4E" w:rsidP="00D65E4E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65E4E" w:rsidRPr="00D65E4E" w:rsidTr="00CE1EA8">
        <w:tc>
          <w:tcPr>
            <w:tcW w:w="2260" w:type="dxa"/>
          </w:tcPr>
          <w:p w:rsidR="00D65E4E" w:rsidRPr="00D65E4E" w:rsidRDefault="00D65E4E" w:rsidP="00CE1EA8">
            <w:pPr>
              <w:shd w:val="clear" w:color="auto" w:fill="FFFFFF"/>
              <w:rPr>
                <w:sz w:val="20"/>
              </w:rPr>
            </w:pPr>
            <w:r w:rsidRPr="00D65E4E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65E4E" w:rsidRPr="00D65E4E" w:rsidRDefault="00D65E4E" w:rsidP="00CE1EA8">
            <w:pPr>
              <w:rPr>
                <w:b/>
                <w:color w:val="000000"/>
                <w:sz w:val="20"/>
              </w:rPr>
            </w:pPr>
            <w:r w:rsidRPr="00D65E4E">
              <w:rPr>
                <w:b/>
                <w:color w:val="000000"/>
                <w:sz w:val="20"/>
              </w:rPr>
              <w:t xml:space="preserve">699 445  (шестьсот девяносто девять тысяч четыреста сорок пять) </w:t>
            </w:r>
            <w:r w:rsidRPr="00D65E4E">
              <w:rPr>
                <w:color w:val="000000"/>
                <w:sz w:val="20"/>
              </w:rPr>
              <w:t>рублей 00 копеек, в том числе НДС -18%</w:t>
            </w:r>
          </w:p>
          <w:p w:rsidR="00D65E4E" w:rsidRPr="00D65E4E" w:rsidRDefault="00D65E4E" w:rsidP="00CE1EA8">
            <w:pPr>
              <w:rPr>
                <w:color w:val="000000"/>
                <w:sz w:val="20"/>
              </w:rPr>
            </w:pPr>
          </w:p>
          <w:p w:rsidR="00D65E4E" w:rsidRPr="00D65E4E" w:rsidRDefault="00D65E4E" w:rsidP="00CE1EA8">
            <w:pPr>
              <w:rPr>
                <w:color w:val="000000"/>
                <w:sz w:val="20"/>
              </w:rPr>
            </w:pPr>
            <w:r w:rsidRPr="00D65E4E">
              <w:rPr>
                <w:b/>
                <w:color w:val="000000"/>
                <w:sz w:val="20"/>
              </w:rPr>
              <w:t xml:space="preserve">592 750 (пятьсот девяносто две тысячи семьсот пятьдесят) </w:t>
            </w:r>
            <w:r w:rsidRPr="00D65E4E">
              <w:rPr>
                <w:color w:val="000000"/>
                <w:sz w:val="20"/>
              </w:rPr>
              <w:t>рублей 00 копеек, без учета НДС.</w:t>
            </w:r>
          </w:p>
          <w:p w:rsidR="00D65E4E" w:rsidRPr="00D65E4E" w:rsidRDefault="00D65E4E" w:rsidP="00CE1EA8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D65E4E" w:rsidRPr="00D65E4E" w:rsidTr="00CE1EA8">
        <w:tc>
          <w:tcPr>
            <w:tcW w:w="2260" w:type="dxa"/>
          </w:tcPr>
          <w:p w:rsidR="00D65E4E" w:rsidRPr="00D65E4E" w:rsidRDefault="00D65E4E" w:rsidP="00CE1EA8">
            <w:pPr>
              <w:shd w:val="clear" w:color="auto" w:fill="FFFFFF"/>
              <w:rPr>
                <w:sz w:val="20"/>
              </w:rPr>
            </w:pPr>
            <w:r w:rsidRPr="00D65E4E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65E4E" w:rsidRPr="00D65E4E" w:rsidRDefault="00D65E4E" w:rsidP="00CE1EA8">
            <w:pPr>
              <w:jc w:val="both"/>
              <w:rPr>
                <w:iCs/>
                <w:sz w:val="20"/>
              </w:rPr>
            </w:pPr>
            <w:r w:rsidRPr="00D65E4E">
              <w:rPr>
                <w:sz w:val="20"/>
              </w:rPr>
              <w:t xml:space="preserve">Начальная максимальная цена включает в себя </w:t>
            </w:r>
            <w:r w:rsidRPr="00D65E4E">
              <w:rPr>
                <w:iCs/>
                <w:sz w:val="20"/>
              </w:rPr>
              <w:t>расходы на уплату налогов и других обязательных платежей, стоимость тары, страхование, упаковки и маркировки, расходы, связанные с заводской поверкой (калибровкой), транспортные расходы по доставке товара:</w:t>
            </w:r>
          </w:p>
          <w:p w:rsidR="00D65E4E" w:rsidRPr="00D65E4E" w:rsidRDefault="00D65E4E" w:rsidP="00CE1EA8">
            <w:pPr>
              <w:jc w:val="both"/>
              <w:rPr>
                <w:iCs/>
                <w:sz w:val="20"/>
              </w:rPr>
            </w:pPr>
            <w:r w:rsidRPr="00D65E4E">
              <w:rPr>
                <w:iCs/>
                <w:sz w:val="20"/>
              </w:rPr>
              <w:t xml:space="preserve"> железнодорожным транспортом до станции Томск грузовой </w:t>
            </w:r>
            <w:proofErr w:type="spellStart"/>
            <w:r w:rsidRPr="00D65E4E">
              <w:rPr>
                <w:iCs/>
                <w:sz w:val="20"/>
              </w:rPr>
              <w:t>Западно-Сибирской</w:t>
            </w:r>
            <w:proofErr w:type="spellEnd"/>
            <w:r w:rsidRPr="00D65E4E">
              <w:rPr>
                <w:iCs/>
                <w:sz w:val="20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D65E4E">
              <w:rPr>
                <w:iCs/>
                <w:sz w:val="20"/>
              </w:rPr>
              <w:t>комбинат", ж</w:t>
            </w:r>
            <w:proofErr w:type="gramEnd"/>
            <w:r w:rsidRPr="00D65E4E">
              <w:rPr>
                <w:iCs/>
                <w:sz w:val="20"/>
              </w:rPr>
              <w:t>.д. код – 2082;</w:t>
            </w:r>
          </w:p>
          <w:p w:rsidR="00D65E4E" w:rsidRPr="00D65E4E" w:rsidRDefault="00D65E4E" w:rsidP="00CE1EA8">
            <w:pPr>
              <w:rPr>
                <w:iCs/>
                <w:sz w:val="20"/>
              </w:rPr>
            </w:pPr>
            <w:r w:rsidRPr="00D65E4E">
              <w:rPr>
                <w:iCs/>
                <w:sz w:val="20"/>
              </w:rPr>
              <w:t xml:space="preserve">автотранспортом - склад транспортной компании в </w:t>
            </w:r>
            <w:proofErr w:type="gramStart"/>
            <w:r w:rsidRPr="00D65E4E">
              <w:rPr>
                <w:iCs/>
                <w:sz w:val="20"/>
              </w:rPr>
              <w:t>г</w:t>
            </w:r>
            <w:proofErr w:type="gramEnd"/>
            <w:r w:rsidRPr="00D65E4E">
              <w:rPr>
                <w:iCs/>
                <w:sz w:val="20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D65E4E">
              <w:rPr>
                <w:iCs/>
                <w:sz w:val="20"/>
              </w:rPr>
              <w:t>Северск</w:t>
            </w:r>
            <w:proofErr w:type="spellEnd"/>
            <w:r w:rsidRPr="00D65E4E">
              <w:rPr>
                <w:iCs/>
                <w:sz w:val="20"/>
              </w:rPr>
              <w:t xml:space="preserve">, ул. </w:t>
            </w:r>
            <w:proofErr w:type="spellStart"/>
            <w:r w:rsidRPr="00D65E4E">
              <w:rPr>
                <w:iCs/>
                <w:sz w:val="20"/>
              </w:rPr>
              <w:t>Предзаводская</w:t>
            </w:r>
            <w:proofErr w:type="spellEnd"/>
            <w:r w:rsidRPr="00D65E4E">
              <w:rPr>
                <w:iCs/>
                <w:sz w:val="20"/>
              </w:rPr>
              <w:t>, 9, склад №035.</w:t>
            </w:r>
          </w:p>
          <w:p w:rsidR="00D65E4E" w:rsidRPr="00D65E4E" w:rsidRDefault="00D65E4E" w:rsidP="00CE1EA8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D65E4E" w:rsidRPr="00D65E4E" w:rsidTr="00CE1EA8">
        <w:tc>
          <w:tcPr>
            <w:tcW w:w="2260" w:type="dxa"/>
          </w:tcPr>
          <w:p w:rsidR="00D65E4E" w:rsidRPr="00D65E4E" w:rsidRDefault="00D65E4E" w:rsidP="00CE1EA8">
            <w:pPr>
              <w:shd w:val="clear" w:color="auto" w:fill="FFFFFF"/>
              <w:rPr>
                <w:sz w:val="20"/>
              </w:rPr>
            </w:pPr>
            <w:r w:rsidRPr="00D65E4E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65E4E" w:rsidRPr="00D65E4E" w:rsidRDefault="00D65E4E" w:rsidP="00CE1EA8">
            <w:pPr>
              <w:ind w:right="153"/>
              <w:rPr>
                <w:sz w:val="20"/>
              </w:rPr>
            </w:pPr>
            <w:r w:rsidRPr="00D65E4E">
              <w:rPr>
                <w:sz w:val="20"/>
              </w:rPr>
              <w:t xml:space="preserve">ОАО «СХК», Томская обл. г. </w:t>
            </w:r>
            <w:proofErr w:type="spellStart"/>
            <w:r w:rsidRPr="00D65E4E">
              <w:rPr>
                <w:sz w:val="20"/>
              </w:rPr>
              <w:t>Северск</w:t>
            </w:r>
            <w:proofErr w:type="spellEnd"/>
            <w:r w:rsidRPr="00D65E4E">
              <w:rPr>
                <w:sz w:val="20"/>
              </w:rPr>
              <w:t xml:space="preserve">, ул. </w:t>
            </w:r>
            <w:proofErr w:type="spellStart"/>
            <w:r w:rsidRPr="00D65E4E">
              <w:rPr>
                <w:sz w:val="20"/>
              </w:rPr>
              <w:t>Предзаводская</w:t>
            </w:r>
            <w:proofErr w:type="spellEnd"/>
            <w:r w:rsidRPr="00D65E4E">
              <w:rPr>
                <w:sz w:val="20"/>
              </w:rPr>
              <w:t xml:space="preserve">, 9. </w:t>
            </w:r>
          </w:p>
          <w:p w:rsidR="00D65E4E" w:rsidRPr="00D65E4E" w:rsidRDefault="00D65E4E" w:rsidP="00CE1EA8">
            <w:pPr>
              <w:ind w:right="153"/>
              <w:jc w:val="both"/>
              <w:rPr>
                <w:color w:val="000000"/>
                <w:sz w:val="20"/>
              </w:rPr>
            </w:pPr>
          </w:p>
          <w:p w:rsidR="00D65E4E" w:rsidRPr="00D65E4E" w:rsidRDefault="00D65E4E" w:rsidP="00CE1EA8">
            <w:pPr>
              <w:ind w:right="153"/>
              <w:jc w:val="both"/>
              <w:rPr>
                <w:color w:val="000000"/>
                <w:sz w:val="20"/>
              </w:rPr>
            </w:pPr>
            <w:r w:rsidRPr="00D65E4E">
              <w:rPr>
                <w:color w:val="000000"/>
                <w:sz w:val="20"/>
              </w:rPr>
              <w:t xml:space="preserve">Способы доставки: </w:t>
            </w:r>
          </w:p>
          <w:p w:rsidR="00D65E4E" w:rsidRPr="00D65E4E" w:rsidRDefault="00D65E4E" w:rsidP="00CE1EA8">
            <w:pPr>
              <w:ind w:right="153"/>
              <w:jc w:val="both"/>
              <w:rPr>
                <w:b/>
                <w:sz w:val="20"/>
              </w:rPr>
            </w:pPr>
            <w:r w:rsidRPr="00D65E4E">
              <w:rPr>
                <w:b/>
                <w:sz w:val="20"/>
              </w:rPr>
              <w:t>железнодорожным транспортом:</w:t>
            </w:r>
          </w:p>
          <w:p w:rsidR="00D65E4E" w:rsidRPr="00D65E4E" w:rsidRDefault="00D65E4E" w:rsidP="00CE1EA8">
            <w:pPr>
              <w:ind w:right="153"/>
              <w:jc w:val="both"/>
              <w:rPr>
                <w:sz w:val="20"/>
              </w:rPr>
            </w:pPr>
            <w:r w:rsidRPr="00D65E4E">
              <w:rPr>
                <w:sz w:val="20"/>
              </w:rPr>
              <w:t xml:space="preserve">до станции Томск грузовой </w:t>
            </w:r>
            <w:proofErr w:type="spellStart"/>
            <w:r w:rsidRPr="00D65E4E">
              <w:rPr>
                <w:sz w:val="20"/>
              </w:rPr>
              <w:t>Западно-Сибирской</w:t>
            </w:r>
            <w:proofErr w:type="spellEnd"/>
            <w:r w:rsidRPr="00D65E4E">
              <w:rPr>
                <w:sz w:val="20"/>
              </w:rPr>
              <w:t xml:space="preserve"> железной дороги, код станции – 874001;</w:t>
            </w:r>
          </w:p>
          <w:p w:rsidR="00D65E4E" w:rsidRPr="00D65E4E" w:rsidRDefault="00D65E4E" w:rsidP="00CE1EA8">
            <w:pPr>
              <w:ind w:right="153"/>
              <w:jc w:val="both"/>
              <w:rPr>
                <w:color w:val="FF0000"/>
                <w:sz w:val="20"/>
              </w:rPr>
            </w:pPr>
            <w:r w:rsidRPr="00D65E4E">
              <w:rPr>
                <w:sz w:val="20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D65E4E">
              <w:rPr>
                <w:sz w:val="20"/>
              </w:rPr>
              <w:t>комбинат", ж</w:t>
            </w:r>
            <w:proofErr w:type="gramEnd"/>
            <w:r w:rsidRPr="00D65E4E">
              <w:rPr>
                <w:sz w:val="20"/>
              </w:rPr>
              <w:t>.д. код – 2082.</w:t>
            </w:r>
          </w:p>
          <w:p w:rsidR="00D65E4E" w:rsidRPr="00D65E4E" w:rsidRDefault="00D65E4E" w:rsidP="00CE1EA8">
            <w:pPr>
              <w:rPr>
                <w:sz w:val="20"/>
              </w:rPr>
            </w:pPr>
            <w:r w:rsidRPr="00D65E4E">
              <w:rPr>
                <w:b/>
                <w:sz w:val="20"/>
              </w:rPr>
              <w:t>автомобильным транспортом</w:t>
            </w:r>
            <w:r w:rsidRPr="00D65E4E">
              <w:rPr>
                <w:sz w:val="20"/>
              </w:rPr>
              <w:t xml:space="preserve">: </w:t>
            </w:r>
          </w:p>
          <w:p w:rsidR="00D65E4E" w:rsidRPr="00D65E4E" w:rsidRDefault="00D65E4E" w:rsidP="00CE1EA8">
            <w:pPr>
              <w:shd w:val="clear" w:color="auto" w:fill="FFFFFF"/>
              <w:jc w:val="both"/>
              <w:rPr>
                <w:sz w:val="20"/>
              </w:rPr>
            </w:pPr>
            <w:r w:rsidRPr="00D65E4E">
              <w:rPr>
                <w:sz w:val="20"/>
              </w:rPr>
              <w:t xml:space="preserve">склад транспортной компании в </w:t>
            </w:r>
            <w:proofErr w:type="gramStart"/>
            <w:r w:rsidRPr="00D65E4E">
              <w:rPr>
                <w:sz w:val="20"/>
              </w:rPr>
              <w:t>г</w:t>
            </w:r>
            <w:proofErr w:type="gramEnd"/>
            <w:r w:rsidRPr="00D65E4E">
              <w:rPr>
                <w:sz w:val="20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D65E4E">
              <w:rPr>
                <w:sz w:val="20"/>
              </w:rPr>
              <w:t>Северск</w:t>
            </w:r>
            <w:proofErr w:type="spellEnd"/>
            <w:r w:rsidRPr="00D65E4E">
              <w:rPr>
                <w:sz w:val="20"/>
              </w:rPr>
              <w:t xml:space="preserve">, ул. </w:t>
            </w:r>
            <w:proofErr w:type="spellStart"/>
            <w:r w:rsidRPr="00D65E4E">
              <w:rPr>
                <w:sz w:val="20"/>
              </w:rPr>
              <w:t>Предзаводская</w:t>
            </w:r>
            <w:proofErr w:type="spellEnd"/>
            <w:r w:rsidRPr="00D65E4E">
              <w:rPr>
                <w:sz w:val="20"/>
              </w:rPr>
              <w:t>, 9, склад №035.</w:t>
            </w:r>
          </w:p>
        </w:tc>
      </w:tr>
      <w:tr w:rsidR="00D65E4E" w:rsidRPr="00D65E4E" w:rsidTr="00CE1EA8">
        <w:tc>
          <w:tcPr>
            <w:tcW w:w="2260" w:type="dxa"/>
          </w:tcPr>
          <w:p w:rsidR="00D65E4E" w:rsidRPr="00D65E4E" w:rsidRDefault="00D65E4E" w:rsidP="00CE1EA8">
            <w:pPr>
              <w:shd w:val="clear" w:color="auto" w:fill="FFFFFF"/>
              <w:rPr>
                <w:sz w:val="20"/>
              </w:rPr>
            </w:pPr>
            <w:r w:rsidRPr="00D65E4E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65E4E" w:rsidRPr="00D65E4E" w:rsidRDefault="00D65E4E" w:rsidP="00CE1EA8">
            <w:pPr>
              <w:shd w:val="clear" w:color="auto" w:fill="FFFFFF"/>
              <w:jc w:val="both"/>
              <w:rPr>
                <w:sz w:val="20"/>
                <w:u w:val="single"/>
              </w:rPr>
            </w:pPr>
            <w:r w:rsidRPr="00D65E4E">
              <w:rPr>
                <w:sz w:val="20"/>
              </w:rPr>
              <w:t>180 календарных дней с момента подписания договора уполномоченными представителями сторон</w:t>
            </w:r>
          </w:p>
        </w:tc>
      </w:tr>
      <w:tr w:rsidR="00D65E4E" w:rsidRPr="00D65E4E" w:rsidTr="00CE1EA8">
        <w:tc>
          <w:tcPr>
            <w:tcW w:w="2260" w:type="dxa"/>
          </w:tcPr>
          <w:p w:rsidR="00D65E4E" w:rsidRPr="00D65E4E" w:rsidRDefault="00D65E4E" w:rsidP="00CE1EA8">
            <w:pPr>
              <w:shd w:val="clear" w:color="auto" w:fill="FFFFFF"/>
              <w:rPr>
                <w:sz w:val="20"/>
              </w:rPr>
            </w:pPr>
            <w:r w:rsidRPr="00D65E4E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65E4E" w:rsidRPr="00D65E4E" w:rsidRDefault="00D65E4E" w:rsidP="00CE1EA8">
            <w:pPr>
              <w:jc w:val="both"/>
              <w:rPr>
                <w:color w:val="000000"/>
                <w:sz w:val="20"/>
              </w:rPr>
            </w:pPr>
            <w:r w:rsidRPr="00D65E4E">
              <w:rPr>
                <w:color w:val="000000"/>
                <w:sz w:val="20"/>
              </w:rPr>
              <w:t>30,00 % предоплата в течение 30 календарных дней с момента подписания договора уполномоченными представителями сторон. 70,00 %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D65E4E" w:rsidRPr="00D65E4E" w:rsidRDefault="00D65E4E" w:rsidP="00CE1EA8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D65E4E" w:rsidRPr="00D65E4E" w:rsidTr="00CE1EA8">
        <w:tc>
          <w:tcPr>
            <w:tcW w:w="2260" w:type="dxa"/>
          </w:tcPr>
          <w:p w:rsidR="00D65E4E" w:rsidRPr="00D65E4E" w:rsidRDefault="00D65E4E" w:rsidP="00CE1EA8">
            <w:pPr>
              <w:shd w:val="clear" w:color="auto" w:fill="FFFFFF"/>
              <w:rPr>
                <w:sz w:val="20"/>
              </w:rPr>
            </w:pPr>
            <w:r w:rsidRPr="00D65E4E">
              <w:rPr>
                <w:sz w:val="20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65E4E" w:rsidRPr="00D65E4E" w:rsidRDefault="00D65E4E" w:rsidP="00CE1EA8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proofErr w:type="spellStart"/>
            <w:r w:rsidRPr="00D65E4E">
              <w:rPr>
                <w:sz w:val="20"/>
                <w:lang w:val="en-US"/>
              </w:rPr>
              <w:t>Без</w:t>
            </w:r>
            <w:proofErr w:type="spellEnd"/>
            <w:r w:rsidRPr="00D65E4E">
              <w:rPr>
                <w:sz w:val="20"/>
                <w:lang w:val="en-US"/>
              </w:rPr>
              <w:t xml:space="preserve">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851"/>
        <w:gridCol w:w="1701"/>
        <w:gridCol w:w="1036"/>
        <w:gridCol w:w="1614"/>
        <w:gridCol w:w="1461"/>
        <w:gridCol w:w="1984"/>
      </w:tblGrid>
      <w:tr w:rsidR="00553E42" w:rsidRPr="00D65E4E" w:rsidTr="00D65E4E">
        <w:tc>
          <w:tcPr>
            <w:tcW w:w="567" w:type="dxa"/>
          </w:tcPr>
          <w:p w:rsidR="00553E42" w:rsidRPr="00D65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553E42" w:rsidRPr="00D65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5E4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D65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D65E4E" w:rsidRDefault="00553E42" w:rsidP="006B24B2">
            <w:pPr>
              <w:jc w:val="center"/>
              <w:rPr>
                <w:snapToGrid w:val="0"/>
                <w:sz w:val="20"/>
              </w:rPr>
            </w:pPr>
            <w:r w:rsidRPr="00D65E4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D65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5E4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D65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</w:rPr>
              <w:t>Предложенная цена договора</w:t>
            </w:r>
            <w:r w:rsidR="00557DB3" w:rsidRPr="00D65E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D65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D65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5E4E">
              <w:rPr>
                <w:sz w:val="20"/>
              </w:rPr>
              <w:t>Обоснование решения</w:t>
            </w:r>
          </w:p>
        </w:tc>
      </w:tr>
      <w:tr w:rsidR="00BA3863" w:rsidRPr="00D65E4E" w:rsidTr="00D65E4E">
        <w:tc>
          <w:tcPr>
            <w:tcW w:w="567" w:type="dxa"/>
            <w:vAlign w:val="center"/>
          </w:tcPr>
          <w:p w:rsidR="00BA3863" w:rsidRPr="00D65E4E" w:rsidRDefault="00BA3863" w:rsidP="00CE1EA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65E4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BA3863" w:rsidRPr="00D65E4E" w:rsidRDefault="00BA3863" w:rsidP="00CE1EA8">
            <w:pPr>
              <w:ind w:right="141"/>
              <w:jc w:val="both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</w:rPr>
              <w:t>ОБЩЕСТВО С ОГРАНИЧЕННОЙ ОТВЕТСТВЕННОСТЬЮ «АТОМТЕХМАШ»</w:t>
            </w:r>
          </w:p>
        </w:tc>
        <w:tc>
          <w:tcPr>
            <w:tcW w:w="851" w:type="dxa"/>
          </w:tcPr>
          <w:p w:rsidR="00BA3863" w:rsidRPr="00D65E4E" w:rsidRDefault="00BA3863" w:rsidP="00CE1EA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5E4E">
              <w:rPr>
                <w:snapToGrid w:val="0"/>
                <w:sz w:val="20"/>
                <w:lang w:val="en-US"/>
              </w:rPr>
              <w:t>2460218881</w:t>
            </w:r>
          </w:p>
        </w:tc>
        <w:tc>
          <w:tcPr>
            <w:tcW w:w="1701" w:type="dxa"/>
          </w:tcPr>
          <w:p w:rsidR="00BA3863" w:rsidRPr="00D65E4E" w:rsidRDefault="00BA3863" w:rsidP="00CE1EA8">
            <w:pPr>
              <w:ind w:right="141"/>
              <w:jc w:val="both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</w:rPr>
              <w:t xml:space="preserve">660075, КРАСНОЯРСКИЙ КРАЙ, КРАСНОЯРСК Г, МАЕРЧАКА </w:t>
            </w:r>
            <w:proofErr w:type="gramStart"/>
            <w:r w:rsidRPr="00D65E4E">
              <w:rPr>
                <w:snapToGrid w:val="0"/>
                <w:sz w:val="20"/>
              </w:rPr>
              <w:t>УЛ</w:t>
            </w:r>
            <w:proofErr w:type="gramEnd"/>
            <w:r w:rsidRPr="00D65E4E">
              <w:rPr>
                <w:snapToGrid w:val="0"/>
                <w:sz w:val="20"/>
              </w:rPr>
              <w:t>, 3, ОФ. 207</w:t>
            </w:r>
          </w:p>
        </w:tc>
        <w:tc>
          <w:tcPr>
            <w:tcW w:w="1036" w:type="dxa"/>
          </w:tcPr>
          <w:p w:rsidR="00BA3863" w:rsidRPr="00D65E4E" w:rsidRDefault="00BA3863" w:rsidP="00CE1EA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5E4E">
              <w:rPr>
                <w:snapToGrid w:val="0"/>
                <w:sz w:val="20"/>
                <w:lang w:val="en-US"/>
              </w:rPr>
              <w:t>15.09.2014 13:41:00</w:t>
            </w:r>
          </w:p>
        </w:tc>
        <w:tc>
          <w:tcPr>
            <w:tcW w:w="1614" w:type="dxa"/>
          </w:tcPr>
          <w:p w:rsidR="00BA3863" w:rsidRPr="00D65E4E" w:rsidRDefault="00BA3863" w:rsidP="00CE1EA8">
            <w:pPr>
              <w:ind w:right="141"/>
              <w:jc w:val="both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  <w:lang w:val="en-US"/>
              </w:rPr>
              <w:t>699.445,00 RUB С НДС</w:t>
            </w:r>
          </w:p>
        </w:tc>
        <w:tc>
          <w:tcPr>
            <w:tcW w:w="1461" w:type="dxa"/>
          </w:tcPr>
          <w:p w:rsidR="00BA3863" w:rsidRPr="00D65E4E" w:rsidRDefault="00BA3863" w:rsidP="00CE1EA8">
            <w:pPr>
              <w:ind w:right="141"/>
              <w:jc w:val="center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  <w:lang w:val="en-US"/>
              </w:rPr>
              <w:t>РАССМОТРЕТЬ</w:t>
            </w:r>
            <w:r w:rsidRPr="00D65E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A3863" w:rsidRPr="00D65E4E" w:rsidRDefault="00BA3863" w:rsidP="00CE1EA8">
            <w:pPr>
              <w:ind w:right="141"/>
              <w:jc w:val="center"/>
              <w:rPr>
                <w:snapToGrid w:val="0"/>
                <w:sz w:val="20"/>
              </w:rPr>
            </w:pPr>
            <w:r w:rsidRPr="00D65E4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A3863" w:rsidRPr="00D65E4E" w:rsidTr="00D65E4E">
        <w:tc>
          <w:tcPr>
            <w:tcW w:w="567" w:type="dxa"/>
            <w:vAlign w:val="center"/>
          </w:tcPr>
          <w:p w:rsidR="00BA3863" w:rsidRPr="00D65E4E" w:rsidRDefault="00BA3863" w:rsidP="00CE1EA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65E4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7" w:type="dxa"/>
          </w:tcPr>
          <w:p w:rsidR="00BA3863" w:rsidRPr="00D65E4E" w:rsidRDefault="00BA3863" w:rsidP="00CE1EA8">
            <w:pPr>
              <w:ind w:right="141"/>
              <w:jc w:val="both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</w:rPr>
              <w:t>ОБЩЕСТВО С ОГРАНИЧЕННОЙ ОТВЕТСТВЕННОСТЬЮ «ОЗЕРСКИЙ ПРИБОРНЫЙ ЗАВОД»</w:t>
            </w:r>
          </w:p>
        </w:tc>
        <w:tc>
          <w:tcPr>
            <w:tcW w:w="851" w:type="dxa"/>
          </w:tcPr>
          <w:p w:rsidR="00BA3863" w:rsidRPr="00D65E4E" w:rsidRDefault="00BA3863" w:rsidP="00CE1EA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5E4E">
              <w:rPr>
                <w:snapToGrid w:val="0"/>
                <w:sz w:val="20"/>
                <w:lang w:val="en-US"/>
              </w:rPr>
              <w:t>7422045669</w:t>
            </w:r>
          </w:p>
        </w:tc>
        <w:tc>
          <w:tcPr>
            <w:tcW w:w="1701" w:type="dxa"/>
          </w:tcPr>
          <w:p w:rsidR="00BA3863" w:rsidRPr="00D65E4E" w:rsidRDefault="00BA3863" w:rsidP="00CE1EA8">
            <w:pPr>
              <w:ind w:right="141"/>
              <w:jc w:val="both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</w:rPr>
              <w:t xml:space="preserve">456787, ЧЕЛЯБИНСКАЯ </w:t>
            </w:r>
            <w:proofErr w:type="gramStart"/>
            <w:r w:rsidRPr="00D65E4E">
              <w:rPr>
                <w:snapToGrid w:val="0"/>
                <w:sz w:val="20"/>
              </w:rPr>
              <w:t>ОБЛ</w:t>
            </w:r>
            <w:proofErr w:type="gramEnd"/>
            <w:r w:rsidRPr="00D65E4E">
              <w:rPr>
                <w:snapToGrid w:val="0"/>
                <w:sz w:val="20"/>
              </w:rPr>
              <w:t>, ОЗЕРСК Г, МОНТАЖНИКОВ УЛ, 58, 116</w:t>
            </w:r>
          </w:p>
        </w:tc>
        <w:tc>
          <w:tcPr>
            <w:tcW w:w="1036" w:type="dxa"/>
          </w:tcPr>
          <w:p w:rsidR="00BA3863" w:rsidRPr="00D65E4E" w:rsidRDefault="00BA3863" w:rsidP="00CE1EA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5E4E">
              <w:rPr>
                <w:snapToGrid w:val="0"/>
                <w:sz w:val="20"/>
                <w:lang w:val="en-US"/>
              </w:rPr>
              <w:t>15.09.2014 17:56:00</w:t>
            </w:r>
          </w:p>
        </w:tc>
        <w:tc>
          <w:tcPr>
            <w:tcW w:w="1614" w:type="dxa"/>
          </w:tcPr>
          <w:p w:rsidR="00BA3863" w:rsidRPr="00D65E4E" w:rsidRDefault="00BA3863" w:rsidP="00CE1EA8">
            <w:pPr>
              <w:ind w:right="141"/>
              <w:jc w:val="both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  <w:lang w:val="en-US"/>
              </w:rPr>
              <w:t>639.796,00 RUB С НДС</w:t>
            </w:r>
          </w:p>
        </w:tc>
        <w:tc>
          <w:tcPr>
            <w:tcW w:w="1461" w:type="dxa"/>
          </w:tcPr>
          <w:p w:rsidR="00BA3863" w:rsidRPr="00D65E4E" w:rsidRDefault="00BA3863" w:rsidP="00CE1EA8">
            <w:pPr>
              <w:ind w:right="141"/>
              <w:jc w:val="center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  <w:lang w:val="en-US"/>
              </w:rPr>
              <w:t>РАССМОТРЕТЬ</w:t>
            </w:r>
            <w:r w:rsidRPr="00D65E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A3863" w:rsidRPr="00D65E4E" w:rsidRDefault="00BA3863" w:rsidP="00CE1EA8">
            <w:pPr>
              <w:ind w:right="141"/>
              <w:jc w:val="center"/>
              <w:rPr>
                <w:snapToGrid w:val="0"/>
                <w:sz w:val="20"/>
              </w:rPr>
            </w:pPr>
            <w:r w:rsidRPr="00D65E4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65E4E" w:rsidRPr="00D65E4E" w:rsidTr="00D65E4E">
        <w:trPr>
          <w:trHeight w:val="1244"/>
        </w:trPr>
        <w:tc>
          <w:tcPr>
            <w:tcW w:w="567" w:type="dxa"/>
            <w:vMerge w:val="restart"/>
            <w:vAlign w:val="center"/>
          </w:tcPr>
          <w:p w:rsidR="00D65E4E" w:rsidRPr="00D65E4E" w:rsidRDefault="00D65E4E" w:rsidP="00CE1EA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65E4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65E4E" w:rsidRPr="00D65E4E" w:rsidRDefault="00D65E4E" w:rsidP="00CE1EA8">
            <w:pPr>
              <w:ind w:right="141"/>
              <w:jc w:val="both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</w:rPr>
              <w:t>ОБЩЕСТВО С ОГРАНИЧЕННОЙ ОТВЕТСТВЕННОСТЬЮ «РЕКОН»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D65E4E" w:rsidRPr="00D65E4E" w:rsidRDefault="00D65E4E" w:rsidP="00CE1EA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5E4E">
              <w:rPr>
                <w:snapToGrid w:val="0"/>
                <w:sz w:val="20"/>
                <w:lang w:val="en-US"/>
              </w:rPr>
              <w:t>2452038927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65E4E" w:rsidRPr="00D65E4E" w:rsidRDefault="00D65E4E" w:rsidP="00CE1EA8">
            <w:pPr>
              <w:ind w:right="141"/>
              <w:jc w:val="both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</w:rPr>
              <w:t xml:space="preserve">662971, КРАСНОЯРСКИЙ КРАЙ, ЖЕЛЕЗНОГОРСК Г, КРУПСКОЙ </w:t>
            </w:r>
            <w:proofErr w:type="gramStart"/>
            <w:r w:rsidRPr="00D65E4E">
              <w:rPr>
                <w:snapToGrid w:val="0"/>
                <w:sz w:val="20"/>
              </w:rPr>
              <w:t>УЛ</w:t>
            </w:r>
            <w:proofErr w:type="gramEnd"/>
            <w:r w:rsidRPr="00D65E4E">
              <w:rPr>
                <w:snapToGrid w:val="0"/>
                <w:sz w:val="20"/>
              </w:rPr>
              <w:t>, 11, ОФ. 14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D65E4E" w:rsidRPr="00D65E4E" w:rsidRDefault="00D65E4E" w:rsidP="00CE1EA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5E4E">
              <w:rPr>
                <w:snapToGrid w:val="0"/>
                <w:sz w:val="20"/>
                <w:lang w:val="en-US"/>
              </w:rPr>
              <w:t>15.09.2014 13:26:00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D65E4E" w:rsidRPr="00D65E4E" w:rsidRDefault="00D65E4E" w:rsidP="00CE1EA8">
            <w:pPr>
              <w:ind w:right="141"/>
              <w:jc w:val="both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  <w:lang w:val="en-US"/>
              </w:rPr>
              <w:t>649.448,40 RUB С НДС</w:t>
            </w:r>
          </w:p>
        </w:tc>
        <w:tc>
          <w:tcPr>
            <w:tcW w:w="1461" w:type="dxa"/>
            <w:tcBorders>
              <w:bottom w:val="single" w:sz="4" w:space="0" w:color="auto"/>
            </w:tcBorders>
          </w:tcPr>
          <w:p w:rsidR="00D65E4E" w:rsidRPr="00D65E4E" w:rsidRDefault="00D65E4E" w:rsidP="00CE1EA8">
            <w:pPr>
              <w:ind w:right="141"/>
              <w:jc w:val="center"/>
              <w:rPr>
                <w:snapToGrid w:val="0"/>
                <w:sz w:val="20"/>
              </w:rPr>
            </w:pPr>
            <w:r w:rsidRPr="00D65E4E">
              <w:rPr>
                <w:snapToGrid w:val="0"/>
                <w:sz w:val="20"/>
                <w:lang w:val="en-US"/>
              </w:rPr>
              <w:t>ОТКЛОНИТЬ</w:t>
            </w:r>
            <w:r w:rsidRPr="00D65E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65E4E" w:rsidRPr="00D65E4E" w:rsidRDefault="00D65E4E" w:rsidP="00CE1EA8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D65E4E" w:rsidRPr="00D65E4E" w:rsidTr="00D65E4E">
        <w:trPr>
          <w:trHeight w:val="2672"/>
        </w:trPr>
        <w:tc>
          <w:tcPr>
            <w:tcW w:w="567" w:type="dxa"/>
            <w:vMerge/>
            <w:vAlign w:val="center"/>
          </w:tcPr>
          <w:p w:rsidR="00D65E4E" w:rsidRPr="00D65E4E" w:rsidRDefault="00D65E4E" w:rsidP="00CE1EA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790" w:type="dxa"/>
            <w:gridSpan w:val="6"/>
            <w:tcBorders>
              <w:top w:val="single" w:sz="4" w:space="0" w:color="auto"/>
            </w:tcBorders>
          </w:tcPr>
          <w:p w:rsidR="00D65E4E" w:rsidRPr="00D65E4E" w:rsidRDefault="00D65E4E" w:rsidP="00D65E4E">
            <w:pPr>
              <w:ind w:right="141"/>
              <w:jc w:val="both"/>
              <w:rPr>
                <w:sz w:val="20"/>
              </w:rPr>
            </w:pPr>
            <w:r w:rsidRPr="00D65E4E">
              <w:rPr>
                <w:sz w:val="20"/>
              </w:rPr>
              <w:t xml:space="preserve">Причина отклонения: </w:t>
            </w:r>
          </w:p>
          <w:p w:rsidR="00D65E4E" w:rsidRPr="00D65E4E" w:rsidRDefault="00D65E4E" w:rsidP="00D65E4E">
            <w:pPr>
              <w:ind w:right="141"/>
              <w:jc w:val="both"/>
              <w:rPr>
                <w:sz w:val="20"/>
              </w:rPr>
            </w:pPr>
            <w:proofErr w:type="gramStart"/>
            <w:r w:rsidRPr="00D65E4E">
              <w:rPr>
                <w:sz w:val="20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D65E4E">
              <w:rPr>
                <w:sz w:val="20"/>
              </w:rPr>
              <w:t xml:space="preserve"> </w:t>
            </w:r>
            <w:proofErr w:type="gramStart"/>
            <w:r w:rsidRPr="00D65E4E">
              <w:rPr>
                <w:sz w:val="20"/>
              </w:rPr>
              <w:t xml:space="preserve">ЕОСЗ). </w:t>
            </w:r>
            <w:proofErr w:type="gramEnd"/>
          </w:p>
          <w:p w:rsidR="00D65E4E" w:rsidRPr="00D65E4E" w:rsidRDefault="00D65E4E" w:rsidP="00D65E4E">
            <w:pPr>
              <w:ind w:right="141"/>
              <w:jc w:val="both"/>
              <w:rPr>
                <w:sz w:val="20"/>
              </w:rPr>
            </w:pPr>
            <w:r w:rsidRPr="00D65E4E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D65E4E" w:rsidRPr="00D65E4E" w:rsidRDefault="00D65E4E" w:rsidP="00D65E4E">
            <w:pPr>
              <w:ind w:right="141"/>
              <w:jc w:val="both"/>
              <w:rPr>
                <w:sz w:val="20"/>
              </w:rPr>
            </w:pPr>
            <w:r w:rsidRPr="00D65E4E">
              <w:rPr>
                <w:sz w:val="20"/>
              </w:rPr>
              <w:t xml:space="preserve">1. Уточнить технические характеристики согласно п.4.1. ТЗ№80-05/729 от 05.11.2014, а именно: </w:t>
            </w:r>
          </w:p>
          <w:p w:rsidR="00D65E4E" w:rsidRPr="00D65E4E" w:rsidRDefault="00D65E4E" w:rsidP="00D65E4E">
            <w:pPr>
              <w:ind w:right="141"/>
              <w:jc w:val="both"/>
              <w:rPr>
                <w:sz w:val="20"/>
              </w:rPr>
            </w:pPr>
            <w:r w:rsidRPr="00D65E4E">
              <w:rPr>
                <w:sz w:val="20"/>
              </w:rPr>
              <w:t xml:space="preserve">- контролируемая среда; </w:t>
            </w:r>
          </w:p>
          <w:p w:rsidR="00D65E4E" w:rsidRPr="00D65E4E" w:rsidRDefault="00D65E4E" w:rsidP="00D65E4E">
            <w:pPr>
              <w:ind w:right="141"/>
              <w:jc w:val="both"/>
              <w:rPr>
                <w:sz w:val="20"/>
              </w:rPr>
            </w:pPr>
            <w:r w:rsidRPr="00D65E4E">
              <w:rPr>
                <w:sz w:val="20"/>
              </w:rPr>
              <w:t xml:space="preserve">- диапазон температуры контролируемой среды; </w:t>
            </w:r>
          </w:p>
          <w:p w:rsidR="00D65E4E" w:rsidRPr="00D65E4E" w:rsidRDefault="00D65E4E" w:rsidP="00D65E4E">
            <w:pPr>
              <w:ind w:right="141"/>
              <w:jc w:val="both"/>
              <w:rPr>
                <w:sz w:val="20"/>
              </w:rPr>
            </w:pPr>
            <w:r w:rsidRPr="00D65E4E">
              <w:rPr>
                <w:sz w:val="20"/>
              </w:rPr>
              <w:t xml:space="preserve">- класс герметичности; </w:t>
            </w:r>
          </w:p>
          <w:p w:rsidR="00D65E4E" w:rsidRPr="00D65E4E" w:rsidRDefault="00D65E4E" w:rsidP="00D65E4E">
            <w:pPr>
              <w:ind w:right="141"/>
              <w:jc w:val="both"/>
              <w:rPr>
                <w:sz w:val="20"/>
              </w:rPr>
            </w:pPr>
            <w:r w:rsidRPr="00D65E4E">
              <w:rPr>
                <w:sz w:val="20"/>
              </w:rPr>
              <w:t xml:space="preserve">- сколько минут выдерживает электрическая изоляция между стержнем электрода датчика и корпусом воздействие напряжения 1000В частотой 50Гц при температуре окружающей среды воздуха (20+-5)С и относительной влажности воздуха до 80%; </w:t>
            </w:r>
          </w:p>
          <w:p w:rsidR="00D65E4E" w:rsidRPr="00D65E4E" w:rsidRDefault="00D65E4E" w:rsidP="00D65E4E">
            <w:pPr>
              <w:ind w:right="141"/>
              <w:jc w:val="both"/>
              <w:rPr>
                <w:sz w:val="20"/>
              </w:rPr>
            </w:pPr>
            <w:r w:rsidRPr="00D65E4E">
              <w:rPr>
                <w:sz w:val="20"/>
              </w:rPr>
              <w:t xml:space="preserve">- величина собственной емкости датчика между стержнем и корпусом; </w:t>
            </w:r>
          </w:p>
          <w:p w:rsidR="00D65E4E" w:rsidRPr="00D65E4E" w:rsidRDefault="00D65E4E" w:rsidP="00D65E4E">
            <w:pPr>
              <w:ind w:right="141"/>
              <w:jc w:val="both"/>
              <w:rPr>
                <w:sz w:val="20"/>
              </w:rPr>
            </w:pPr>
            <w:r w:rsidRPr="00D65E4E">
              <w:rPr>
                <w:sz w:val="20"/>
              </w:rPr>
              <w:t xml:space="preserve">- обладает ли датчик собственной индуктивностью; - соответствие требованиям ГАН. </w:t>
            </w:r>
          </w:p>
          <w:p w:rsidR="00D65E4E" w:rsidRPr="00D65E4E" w:rsidRDefault="00D65E4E" w:rsidP="00D65E4E">
            <w:pPr>
              <w:ind w:right="141"/>
              <w:jc w:val="both"/>
              <w:rPr>
                <w:sz w:val="20"/>
              </w:rPr>
            </w:pPr>
            <w:r w:rsidRPr="00D65E4E">
              <w:rPr>
                <w:sz w:val="20"/>
              </w:rPr>
              <w:t xml:space="preserve">2. Подтвердить сведения согласно Р.3, п.4.2 ТЗ№80-05/729 от 05.11.2014 </w:t>
            </w:r>
          </w:p>
          <w:p w:rsidR="00D65E4E" w:rsidRPr="00D65E4E" w:rsidRDefault="00D65E4E" w:rsidP="00D65E4E">
            <w:pPr>
              <w:ind w:right="141"/>
              <w:jc w:val="both"/>
              <w:rPr>
                <w:sz w:val="20"/>
              </w:rPr>
            </w:pPr>
          </w:p>
          <w:p w:rsidR="00D65E4E" w:rsidRPr="00D65E4E" w:rsidRDefault="00D65E4E" w:rsidP="00D65E4E">
            <w:pPr>
              <w:ind w:right="141"/>
              <w:jc w:val="both"/>
              <w:rPr>
                <w:snapToGrid w:val="0"/>
                <w:sz w:val="20"/>
              </w:rPr>
            </w:pPr>
            <w:r w:rsidRPr="00D65E4E">
              <w:rPr>
                <w:sz w:val="20"/>
              </w:rPr>
              <w:t xml:space="preserve">На </w:t>
            </w:r>
            <w:proofErr w:type="spellStart"/>
            <w:r w:rsidRPr="00D65E4E">
              <w:rPr>
                <w:sz w:val="20"/>
              </w:rPr>
              <w:t>дозапрос</w:t>
            </w:r>
            <w:proofErr w:type="spellEnd"/>
            <w:r w:rsidRPr="00D65E4E">
              <w:rPr>
                <w:sz w:val="20"/>
              </w:rPr>
              <w:t xml:space="preserve"> Участник не ответил.       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D65E4E" w:rsidRPr="00D65E4E" w:rsidRDefault="00D65E4E" w:rsidP="00CE1EA8">
            <w:pPr>
              <w:ind w:right="141"/>
              <w:jc w:val="center"/>
              <w:rPr>
                <w:sz w:val="20"/>
              </w:rPr>
            </w:pPr>
          </w:p>
        </w:tc>
      </w:tr>
    </w:tbl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D65E4E" w:rsidTr="000217DB">
        <w:tc>
          <w:tcPr>
            <w:tcW w:w="5068" w:type="dxa"/>
          </w:tcPr>
          <w:p w:rsidR="00800FD6" w:rsidRPr="00D65E4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65E4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D65E4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65E4E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A3863" w:rsidRPr="00D65E4E" w:rsidTr="00CE1EA8">
        <w:tc>
          <w:tcPr>
            <w:tcW w:w="5068" w:type="dxa"/>
          </w:tcPr>
          <w:p w:rsidR="00BA3863" w:rsidRPr="00D65E4E" w:rsidRDefault="00BA3863" w:rsidP="00CE1EA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65E4E">
              <w:rPr>
                <w:snapToGrid w:val="0"/>
                <w:sz w:val="20"/>
                <w:lang w:val="en-US"/>
              </w:rPr>
              <w:t>ООО «ОПЗ»</w:t>
            </w:r>
          </w:p>
        </w:tc>
        <w:tc>
          <w:tcPr>
            <w:tcW w:w="5069" w:type="dxa"/>
          </w:tcPr>
          <w:p w:rsidR="00BA3863" w:rsidRPr="00D65E4E" w:rsidRDefault="00BA3863" w:rsidP="00CE1EA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65E4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A3863" w:rsidRPr="006F490E" w:rsidTr="00CE1EA8">
        <w:tc>
          <w:tcPr>
            <w:tcW w:w="5068" w:type="dxa"/>
          </w:tcPr>
          <w:p w:rsidR="00BA3863" w:rsidRPr="00D65E4E" w:rsidRDefault="00BA3863" w:rsidP="00CE1EA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65E4E">
              <w:rPr>
                <w:snapToGrid w:val="0"/>
                <w:sz w:val="20"/>
                <w:lang w:val="en-US"/>
              </w:rPr>
              <w:t>ООО «АТМ»</w:t>
            </w:r>
          </w:p>
        </w:tc>
        <w:tc>
          <w:tcPr>
            <w:tcW w:w="5069" w:type="dxa"/>
          </w:tcPr>
          <w:p w:rsidR="00BA3863" w:rsidRPr="006F490E" w:rsidRDefault="00BA3863" w:rsidP="00CE1EA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65E4E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D65E4E" w:rsidRDefault="00D65E4E" w:rsidP="00553E42">
      <w:pPr>
        <w:suppressAutoHyphens/>
        <w:ind w:right="141"/>
        <w:jc w:val="both"/>
        <w:rPr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D65E4E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65E4E">
        <w:rPr>
          <w:sz w:val="24"/>
          <w:szCs w:val="24"/>
        </w:rPr>
        <w:t>Признать запрос цен состоявшимся.</w:t>
      </w:r>
    </w:p>
    <w:p w:rsidR="00553E42" w:rsidRPr="00D65E4E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b/>
          <w:sz w:val="24"/>
          <w:szCs w:val="24"/>
        </w:rPr>
      </w:pPr>
      <w:r w:rsidRPr="00D65E4E">
        <w:rPr>
          <w:b/>
          <w:sz w:val="24"/>
          <w:szCs w:val="24"/>
        </w:rPr>
        <w:t>Признать победителем запроса цен</w:t>
      </w:r>
      <w:r w:rsidR="00E116DC" w:rsidRPr="00D65E4E">
        <w:rPr>
          <w:b/>
          <w:sz w:val="24"/>
          <w:szCs w:val="24"/>
        </w:rPr>
        <w:t xml:space="preserve"> </w:t>
      </w:r>
      <w:r w:rsidR="00BA3863" w:rsidRPr="00D65E4E">
        <w:rPr>
          <w:b/>
          <w:sz w:val="24"/>
          <w:szCs w:val="24"/>
        </w:rPr>
        <w:t>ООО «ОПЗ»</w:t>
      </w:r>
      <w:r w:rsidRPr="00D65E4E">
        <w:rPr>
          <w:b/>
          <w:sz w:val="24"/>
          <w:szCs w:val="24"/>
        </w:rPr>
        <w:t>.</w:t>
      </w:r>
    </w:p>
    <w:p w:rsidR="00553E42" w:rsidRPr="00D65E4E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D65E4E">
        <w:rPr>
          <w:sz w:val="24"/>
          <w:szCs w:val="24"/>
        </w:rPr>
        <w:t>3</w:t>
      </w:r>
      <w:r w:rsidR="00553E42" w:rsidRPr="00D65E4E">
        <w:rPr>
          <w:sz w:val="24"/>
          <w:szCs w:val="24"/>
        </w:rPr>
        <w:t xml:space="preserve">. </w:t>
      </w:r>
      <w:r w:rsidR="00BA3863" w:rsidRPr="00D65E4E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BA3863" w:rsidRPr="00D65E4E">
        <w:rPr>
          <w:sz w:val="24"/>
          <w:szCs w:val="22"/>
        </w:rPr>
        <w:t>предложение</w:t>
      </w:r>
      <w:proofErr w:type="gramEnd"/>
      <w:r w:rsidR="00BA3863" w:rsidRPr="00D65E4E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D65E4E">
        <w:rPr>
          <w:sz w:val="24"/>
          <w:szCs w:val="22"/>
        </w:rPr>
        <w:t xml:space="preserve">: </w:t>
      </w:r>
      <w:r w:rsidR="00BA3863" w:rsidRPr="00D65E4E">
        <w:rPr>
          <w:sz w:val="24"/>
          <w:szCs w:val="22"/>
        </w:rPr>
        <w:t>ООО «АТМ»</w:t>
      </w:r>
      <w:r w:rsidRPr="00D65E4E">
        <w:rPr>
          <w:sz w:val="24"/>
          <w:szCs w:val="22"/>
        </w:rPr>
        <w:t>.</w:t>
      </w:r>
      <w:r w:rsidR="00553E42" w:rsidRPr="00D65E4E">
        <w:rPr>
          <w:sz w:val="24"/>
          <w:szCs w:val="24"/>
        </w:rPr>
        <w:t xml:space="preserve"> </w:t>
      </w:r>
    </w:p>
    <w:p w:rsidR="00333B2C" w:rsidRDefault="005047F6" w:rsidP="00553E42">
      <w:pPr>
        <w:suppressAutoHyphens/>
        <w:ind w:right="141"/>
        <w:jc w:val="both"/>
      </w:pPr>
      <w:r w:rsidRPr="00D65E4E">
        <w:rPr>
          <w:sz w:val="24"/>
          <w:szCs w:val="24"/>
        </w:rPr>
        <w:t>4</w:t>
      </w:r>
      <w:r w:rsidR="00553E42" w:rsidRPr="00D65E4E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D65E4E">
          <w:rPr>
            <w:rStyle w:val="a3"/>
            <w:sz w:val="24"/>
            <w:szCs w:val="24"/>
            <w:lang w:val="en-US"/>
          </w:rPr>
          <w:t>http</w:t>
        </w:r>
        <w:r w:rsidR="00553E42" w:rsidRPr="00D65E4E">
          <w:rPr>
            <w:rStyle w:val="a3"/>
            <w:sz w:val="24"/>
            <w:szCs w:val="24"/>
          </w:rPr>
          <w:t>://</w:t>
        </w:r>
        <w:proofErr w:type="spellStart"/>
        <w:r w:rsidR="00553E42" w:rsidRPr="00D65E4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D65E4E">
          <w:rPr>
            <w:rStyle w:val="a3"/>
            <w:sz w:val="24"/>
            <w:szCs w:val="24"/>
          </w:rPr>
          <w:t>.</w:t>
        </w:r>
        <w:proofErr w:type="spellStart"/>
        <w:r w:rsidR="00553E42" w:rsidRPr="00D65E4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D65E4E">
          <w:rPr>
            <w:rStyle w:val="a3"/>
            <w:sz w:val="24"/>
            <w:szCs w:val="24"/>
          </w:rPr>
          <w:t>.</w:t>
        </w:r>
        <w:proofErr w:type="spellStart"/>
        <w:r w:rsidR="00553E42" w:rsidRPr="00D65E4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33B2C" w:rsidRDefault="00333B2C" w:rsidP="00553E42">
      <w:pPr>
        <w:suppressAutoHyphens/>
        <w:ind w:right="141"/>
        <w:jc w:val="both"/>
      </w:pPr>
    </w:p>
    <w:p w:rsidR="00333B2C" w:rsidRDefault="00333B2C" w:rsidP="00553E42">
      <w:pPr>
        <w:suppressAutoHyphens/>
        <w:ind w:right="141"/>
        <w:jc w:val="both"/>
      </w:pPr>
      <w: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33B2C" w:rsidTr="00333B2C"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33B2C" w:rsidTr="00333B2C"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33B2C" w:rsidTr="00333B2C"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33B2C" w:rsidTr="00333B2C"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33B2C" w:rsidTr="00333B2C"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33B2C" w:rsidTr="00333B2C"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33B2C" w:rsidTr="00333B2C"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333B2C" w:rsidTr="00333B2C"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33B2C" w:rsidRDefault="00333B2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D65E4E">
      <w:pgSz w:w="11906" w:h="16838"/>
      <w:pgMar w:top="426" w:right="851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33B2C"/>
    <w:rsid w:val="0036346E"/>
    <w:rsid w:val="004A421A"/>
    <w:rsid w:val="005047F6"/>
    <w:rsid w:val="0051114B"/>
    <w:rsid w:val="00553E42"/>
    <w:rsid w:val="00557DB3"/>
    <w:rsid w:val="005770EE"/>
    <w:rsid w:val="005B0CFD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14487"/>
    <w:rsid w:val="00A23E1A"/>
    <w:rsid w:val="00A37C48"/>
    <w:rsid w:val="00AB5930"/>
    <w:rsid w:val="00AC2D65"/>
    <w:rsid w:val="00BA3863"/>
    <w:rsid w:val="00BF0F05"/>
    <w:rsid w:val="00C16AD7"/>
    <w:rsid w:val="00C700C2"/>
    <w:rsid w:val="00CA3F4A"/>
    <w:rsid w:val="00CF30E1"/>
    <w:rsid w:val="00CF5875"/>
    <w:rsid w:val="00D65E4E"/>
    <w:rsid w:val="00E116DC"/>
    <w:rsid w:val="00E86BDA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2014-10-14T08:23:00Z</dcterms:created>
  <dcterms:modified xsi:type="dcterms:W3CDTF">2014-10-14T08:23:00Z</dcterms:modified>
</cp:coreProperties>
</file>