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66FCE" w:rsidRDefault="009F0858" w:rsidP="009640AB">
      <w:pPr>
        <w:jc w:val="center"/>
        <w:rPr>
          <w:b/>
          <w:spacing w:val="1"/>
          <w:sz w:val="24"/>
          <w:szCs w:val="24"/>
        </w:rPr>
      </w:pPr>
      <w:r w:rsidRPr="00666FC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66FCE" w:rsidRDefault="00F734A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666FC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666FCE">
        <w:rPr>
          <w:b w:val="0"/>
          <w:sz w:val="24"/>
          <w:szCs w:val="24"/>
        </w:rPr>
        <w:t xml:space="preserve">ПРОТОКОЛ № </w:t>
      </w:r>
      <w:r w:rsidR="00666FCE">
        <w:rPr>
          <w:b w:val="0"/>
          <w:sz w:val="24"/>
          <w:szCs w:val="24"/>
        </w:rPr>
        <w:t>708-</w:t>
      </w:r>
      <w:r w:rsidR="009F0858" w:rsidRPr="00666FCE">
        <w:rPr>
          <w:b w:val="0"/>
          <w:sz w:val="24"/>
          <w:szCs w:val="24"/>
        </w:rPr>
        <w:t>SH-2014/2016</w:t>
      </w:r>
      <w:r w:rsidRPr="00666FCE">
        <w:rPr>
          <w:b w:val="0"/>
          <w:sz w:val="24"/>
          <w:szCs w:val="24"/>
        </w:rPr>
        <w:t xml:space="preserve"> от </w:t>
      </w:r>
      <w:r w:rsidR="009F0858" w:rsidRPr="00666FCE">
        <w:rPr>
          <w:b w:val="0"/>
          <w:sz w:val="24"/>
          <w:szCs w:val="24"/>
        </w:rPr>
        <w:t>09.10.2014</w:t>
      </w:r>
    </w:p>
    <w:p w:rsidR="00553E42" w:rsidRPr="00666FCE" w:rsidRDefault="00553E42" w:rsidP="00553E42">
      <w:pPr>
        <w:ind w:right="141"/>
        <w:jc w:val="center"/>
        <w:rPr>
          <w:sz w:val="24"/>
          <w:szCs w:val="24"/>
        </w:rPr>
      </w:pPr>
      <w:r w:rsidRPr="00666FCE">
        <w:rPr>
          <w:sz w:val="24"/>
          <w:szCs w:val="24"/>
        </w:rPr>
        <w:t xml:space="preserve">Заседания </w:t>
      </w:r>
      <w:r w:rsidR="009D3E22" w:rsidRPr="00666FCE">
        <w:rPr>
          <w:sz w:val="24"/>
          <w:szCs w:val="24"/>
        </w:rPr>
        <w:t>закупочной</w:t>
      </w:r>
      <w:r w:rsidRPr="00666FCE">
        <w:rPr>
          <w:sz w:val="24"/>
          <w:szCs w:val="24"/>
        </w:rPr>
        <w:t xml:space="preserve"> комиссии </w:t>
      </w:r>
    </w:p>
    <w:p w:rsidR="00553E42" w:rsidRPr="00666FCE" w:rsidRDefault="009640AB" w:rsidP="00553E42">
      <w:pPr>
        <w:ind w:right="141"/>
        <w:jc w:val="center"/>
        <w:rPr>
          <w:sz w:val="24"/>
          <w:szCs w:val="24"/>
        </w:rPr>
      </w:pPr>
      <w:r w:rsidRPr="00666FCE" w:rsidDel="009640AB">
        <w:rPr>
          <w:sz w:val="24"/>
          <w:szCs w:val="24"/>
        </w:rPr>
        <w:t xml:space="preserve"> </w:t>
      </w:r>
      <w:r w:rsidR="00553E42" w:rsidRPr="00666FCE">
        <w:rPr>
          <w:sz w:val="24"/>
          <w:szCs w:val="24"/>
        </w:rPr>
        <w:t>«Рассмотрение и оценка заявок</w:t>
      </w:r>
      <w:r w:rsidR="00C16AD7" w:rsidRPr="00666FCE">
        <w:rPr>
          <w:sz w:val="24"/>
          <w:szCs w:val="24"/>
        </w:rPr>
        <w:t xml:space="preserve"> по Запросу цен</w:t>
      </w:r>
      <w:r w:rsidR="00553E42" w:rsidRPr="00666FCE">
        <w:rPr>
          <w:sz w:val="24"/>
          <w:szCs w:val="24"/>
        </w:rPr>
        <w:t xml:space="preserve">» </w:t>
      </w:r>
    </w:p>
    <w:p w:rsidR="00553E42" w:rsidRPr="00666FCE" w:rsidRDefault="00553E42" w:rsidP="009640AB">
      <w:pPr>
        <w:ind w:right="141"/>
        <w:jc w:val="both"/>
        <w:rPr>
          <w:sz w:val="24"/>
          <w:szCs w:val="24"/>
        </w:rPr>
      </w:pPr>
      <w:r w:rsidRPr="00666FCE">
        <w:rPr>
          <w:sz w:val="24"/>
          <w:szCs w:val="24"/>
        </w:rPr>
        <w:tab/>
        <w:t xml:space="preserve">                                                                                   </w:t>
      </w:r>
      <w:r w:rsidRPr="00666FCE">
        <w:rPr>
          <w:sz w:val="24"/>
          <w:szCs w:val="24"/>
        </w:rPr>
        <w:tab/>
      </w:r>
      <w:r w:rsidRPr="00666FCE">
        <w:rPr>
          <w:sz w:val="24"/>
          <w:szCs w:val="24"/>
        </w:rPr>
        <w:tab/>
      </w:r>
      <w:r w:rsidRPr="00666FCE">
        <w:rPr>
          <w:sz w:val="24"/>
          <w:szCs w:val="24"/>
        </w:rPr>
        <w:tab/>
      </w:r>
      <w:r w:rsidRPr="00666FCE">
        <w:rPr>
          <w:sz w:val="24"/>
          <w:szCs w:val="24"/>
        </w:rPr>
        <w:tab/>
      </w:r>
      <w:r w:rsidRPr="00666FCE">
        <w:rPr>
          <w:sz w:val="24"/>
          <w:szCs w:val="24"/>
        </w:rPr>
        <w:tab/>
      </w:r>
    </w:p>
    <w:p w:rsidR="00553E42" w:rsidRPr="00666FCE" w:rsidRDefault="00553E42" w:rsidP="00553E42">
      <w:pPr>
        <w:ind w:right="141"/>
        <w:rPr>
          <w:sz w:val="24"/>
          <w:szCs w:val="24"/>
        </w:rPr>
      </w:pPr>
      <w:r w:rsidRPr="00666FCE">
        <w:rPr>
          <w:sz w:val="24"/>
          <w:szCs w:val="24"/>
        </w:rPr>
        <w:t xml:space="preserve">Вид процедуры закупки: </w:t>
      </w:r>
      <w:r w:rsidR="009F0858" w:rsidRPr="00666FCE">
        <w:rPr>
          <w:sz w:val="24"/>
          <w:szCs w:val="24"/>
        </w:rPr>
        <w:t>открытый запрос цен в электронной форме</w:t>
      </w:r>
    </w:p>
    <w:p w:rsidR="0051114B" w:rsidRPr="00666FCE" w:rsidRDefault="0051114B" w:rsidP="0051114B">
      <w:pPr>
        <w:ind w:right="141"/>
        <w:rPr>
          <w:sz w:val="24"/>
          <w:szCs w:val="24"/>
        </w:rPr>
      </w:pPr>
    </w:p>
    <w:p w:rsidR="0051114B" w:rsidRPr="00666FCE" w:rsidRDefault="0051114B" w:rsidP="0051114B">
      <w:pPr>
        <w:ind w:right="141"/>
        <w:rPr>
          <w:sz w:val="24"/>
          <w:szCs w:val="24"/>
        </w:rPr>
      </w:pPr>
      <w:r w:rsidRPr="00666FCE">
        <w:rPr>
          <w:sz w:val="24"/>
          <w:szCs w:val="24"/>
        </w:rPr>
        <w:t>Заказчик:</w:t>
      </w:r>
      <w:r w:rsidR="009D3E22" w:rsidRPr="00666FCE">
        <w:rPr>
          <w:sz w:val="24"/>
          <w:szCs w:val="24"/>
        </w:rPr>
        <w:t xml:space="preserve"> </w:t>
      </w:r>
      <w:r w:rsidR="009F0858" w:rsidRPr="00666FCE">
        <w:rPr>
          <w:sz w:val="24"/>
          <w:szCs w:val="24"/>
        </w:rPr>
        <w:t>ОАО «СХК»</w:t>
      </w:r>
    </w:p>
    <w:p w:rsidR="0051114B" w:rsidRPr="00666FCE" w:rsidRDefault="0051114B" w:rsidP="0051114B">
      <w:pPr>
        <w:ind w:right="141"/>
        <w:rPr>
          <w:sz w:val="24"/>
          <w:szCs w:val="24"/>
        </w:rPr>
      </w:pPr>
      <w:r w:rsidRPr="00666FCE">
        <w:rPr>
          <w:sz w:val="24"/>
          <w:szCs w:val="24"/>
        </w:rPr>
        <w:t>Место нахождения заказчика:</w:t>
      </w:r>
      <w:r w:rsidR="009D3E22" w:rsidRPr="00666FCE">
        <w:rPr>
          <w:sz w:val="24"/>
          <w:szCs w:val="24"/>
        </w:rPr>
        <w:t xml:space="preserve"> </w:t>
      </w:r>
      <w:r w:rsidR="009F0858" w:rsidRPr="00666FCE">
        <w:rPr>
          <w:sz w:val="24"/>
          <w:szCs w:val="24"/>
        </w:rPr>
        <w:t xml:space="preserve">636039, Томская </w:t>
      </w:r>
      <w:proofErr w:type="spellStart"/>
      <w:proofErr w:type="gramStart"/>
      <w:r w:rsidR="009F0858" w:rsidRPr="00666FCE">
        <w:rPr>
          <w:sz w:val="24"/>
          <w:szCs w:val="24"/>
        </w:rPr>
        <w:t>обл</w:t>
      </w:r>
      <w:proofErr w:type="spellEnd"/>
      <w:proofErr w:type="gramEnd"/>
      <w:r w:rsidR="009F0858" w:rsidRPr="00666FCE">
        <w:rPr>
          <w:sz w:val="24"/>
          <w:szCs w:val="24"/>
        </w:rPr>
        <w:t xml:space="preserve">, </w:t>
      </w:r>
      <w:proofErr w:type="spellStart"/>
      <w:r w:rsidR="009F0858" w:rsidRPr="00666FCE">
        <w:rPr>
          <w:sz w:val="24"/>
          <w:szCs w:val="24"/>
        </w:rPr>
        <w:t>Северск</w:t>
      </w:r>
      <w:proofErr w:type="spellEnd"/>
      <w:r w:rsidR="009F0858" w:rsidRPr="00666FCE">
        <w:rPr>
          <w:sz w:val="24"/>
          <w:szCs w:val="24"/>
        </w:rPr>
        <w:t xml:space="preserve"> г, Курчатова </w:t>
      </w:r>
      <w:proofErr w:type="spellStart"/>
      <w:r w:rsidR="009F0858" w:rsidRPr="00666FCE">
        <w:rPr>
          <w:sz w:val="24"/>
          <w:szCs w:val="24"/>
        </w:rPr>
        <w:t>ул</w:t>
      </w:r>
      <w:proofErr w:type="spellEnd"/>
      <w:r w:rsidR="009F0858" w:rsidRPr="00666FCE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666FCE" w:rsidRDefault="00666FCE" w:rsidP="00666FCE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66FCE" w:rsidRDefault="00666FCE" w:rsidP="00666FCE">
      <w:pPr>
        <w:rPr>
          <w:sz w:val="24"/>
          <w:szCs w:val="24"/>
        </w:rPr>
      </w:pPr>
    </w:p>
    <w:p w:rsidR="00666FCE" w:rsidRDefault="00666FCE" w:rsidP="00666FCE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666FCE" w:rsidTr="00AD144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66FCE" w:rsidTr="00AD144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66FCE" w:rsidTr="00AD144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66FCE" w:rsidTr="00AD144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66FCE" w:rsidTr="00AD144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66FCE" w:rsidTr="00AD144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66FCE" w:rsidTr="00AD144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666FCE" w:rsidTr="00AD144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666FCE" w:rsidTr="00AD144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666FCE" w:rsidTr="00AD144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666FCE" w:rsidTr="00AD144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66FCE" w:rsidTr="00AD144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FCE" w:rsidRDefault="00666FCE" w:rsidP="00AD14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666FCE" w:rsidRDefault="00666FCE" w:rsidP="00666FCE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666FCE" w:rsidRDefault="00666FCE" w:rsidP="00666FCE">
      <w:pPr>
        <w:jc w:val="both"/>
        <w:rPr>
          <w:sz w:val="24"/>
          <w:szCs w:val="24"/>
        </w:rPr>
      </w:pPr>
    </w:p>
    <w:p w:rsidR="00666FCE" w:rsidRPr="00F43047" w:rsidRDefault="00666FCE" w:rsidP="00666FCE">
      <w:pPr>
        <w:ind w:right="141"/>
        <w:rPr>
          <w:sz w:val="24"/>
          <w:szCs w:val="24"/>
        </w:rPr>
      </w:pPr>
      <w:r w:rsidRPr="00003751">
        <w:rPr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F43047">
        <w:rPr>
          <w:bCs/>
          <w:sz w:val="24"/>
          <w:szCs w:val="24"/>
        </w:rPr>
        <w:t>поставка выключателей автоматических АВ2М</w:t>
      </w:r>
      <w:r>
        <w:rPr>
          <w:bCs/>
          <w:sz w:val="24"/>
          <w:szCs w:val="24"/>
        </w:rPr>
        <w:t>.</w:t>
      </w:r>
    </w:p>
    <w:p w:rsidR="00666FCE" w:rsidRPr="00402760" w:rsidRDefault="00666FCE" w:rsidP="00666FCE">
      <w:pPr>
        <w:ind w:right="141"/>
        <w:rPr>
          <w:sz w:val="20"/>
        </w:rPr>
      </w:pPr>
      <w:r w:rsidRPr="00402760">
        <w:rPr>
          <w:sz w:val="20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969"/>
        <w:gridCol w:w="3402"/>
        <w:gridCol w:w="1134"/>
        <w:gridCol w:w="1134"/>
      </w:tblGrid>
      <w:tr w:rsidR="00666FCE" w:rsidRPr="00F43047" w:rsidTr="00CF5094">
        <w:tc>
          <w:tcPr>
            <w:tcW w:w="568" w:type="dxa"/>
            <w:shd w:val="clear" w:color="auto" w:fill="auto"/>
          </w:tcPr>
          <w:p w:rsidR="00666FCE" w:rsidRPr="00F43047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№</w:t>
            </w:r>
          </w:p>
          <w:p w:rsidR="00666FCE" w:rsidRPr="00F43047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4304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F4304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F4304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666FCE" w:rsidRPr="00F43047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</w:tcPr>
          <w:p w:rsidR="00666FCE" w:rsidRPr="00F43047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666FCE" w:rsidRPr="00F43047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43047">
              <w:rPr>
                <w:sz w:val="24"/>
                <w:szCs w:val="24"/>
              </w:rPr>
              <w:t>изм</w:t>
            </w:r>
            <w:proofErr w:type="spellEnd"/>
            <w:r w:rsidRPr="00F43047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666FCE" w:rsidRPr="00F43047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Кол-во</w:t>
            </w:r>
          </w:p>
        </w:tc>
      </w:tr>
      <w:tr w:rsidR="00666FCE" w:rsidRPr="00F43047" w:rsidTr="00CF5094">
        <w:tc>
          <w:tcPr>
            <w:tcW w:w="568" w:type="dxa"/>
            <w:shd w:val="clear" w:color="auto" w:fill="auto"/>
          </w:tcPr>
          <w:p w:rsidR="00666FCE" w:rsidRPr="00F43047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66FCE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 xml:space="preserve">ВЫКЛЮЧАТЕЛЬ АВТОМАТИЧЕСКИЙ </w:t>
            </w:r>
          </w:p>
          <w:p w:rsidR="00666FCE" w:rsidRPr="00F43047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АВ2М20СВ-55-43-УХЛ3</w:t>
            </w:r>
            <w:r w:rsidRPr="00F43047">
              <w:rPr>
                <w:sz w:val="24"/>
                <w:szCs w:val="24"/>
              </w:rPr>
              <w:t xml:space="preserve"> 1500А </w:t>
            </w:r>
          </w:p>
        </w:tc>
        <w:tc>
          <w:tcPr>
            <w:tcW w:w="3402" w:type="dxa"/>
            <w:shd w:val="clear" w:color="auto" w:fill="auto"/>
          </w:tcPr>
          <w:p w:rsidR="00666FCE" w:rsidRPr="00F43047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 xml:space="preserve">ТУ 16-95 БЕИВ.641887.003 </w:t>
            </w:r>
          </w:p>
        </w:tc>
        <w:tc>
          <w:tcPr>
            <w:tcW w:w="1134" w:type="dxa"/>
            <w:shd w:val="clear" w:color="auto" w:fill="auto"/>
          </w:tcPr>
          <w:p w:rsidR="00666FCE" w:rsidRPr="00F43047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666FCE" w:rsidRPr="00F43047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66FCE" w:rsidRPr="003947BB" w:rsidTr="00CF5094">
        <w:tc>
          <w:tcPr>
            <w:tcW w:w="568" w:type="dxa"/>
            <w:shd w:val="clear" w:color="auto" w:fill="auto"/>
          </w:tcPr>
          <w:p w:rsidR="00666FCE" w:rsidRPr="00F43047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66FCE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 xml:space="preserve">ВЫКЛЮЧАТЕЛЬ АВТОМАТИЧЕСКИЙ </w:t>
            </w:r>
          </w:p>
          <w:p w:rsidR="00666FCE" w:rsidRPr="00F43047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 xml:space="preserve">АВ2М10СВ-55-41-УХЛ3 500А </w:t>
            </w:r>
          </w:p>
        </w:tc>
        <w:tc>
          <w:tcPr>
            <w:tcW w:w="3402" w:type="dxa"/>
            <w:shd w:val="clear" w:color="auto" w:fill="auto"/>
          </w:tcPr>
          <w:p w:rsidR="00666FCE" w:rsidRPr="00F43047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 xml:space="preserve">ТУ 16-95 БЕИВ.641887.003 </w:t>
            </w:r>
          </w:p>
        </w:tc>
        <w:tc>
          <w:tcPr>
            <w:tcW w:w="1134" w:type="dxa"/>
            <w:shd w:val="clear" w:color="auto" w:fill="auto"/>
          </w:tcPr>
          <w:p w:rsidR="00666FCE" w:rsidRPr="00F43047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666FCE" w:rsidRPr="005C5596" w:rsidRDefault="00666FCE" w:rsidP="00AD1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666FCE" w:rsidRPr="00F43047" w:rsidRDefault="00666FCE" w:rsidP="00666FCE">
      <w:pPr>
        <w:jc w:val="both"/>
        <w:rPr>
          <w:snapToGrid w:val="0"/>
          <w:sz w:val="24"/>
          <w:szCs w:val="24"/>
        </w:rPr>
      </w:pPr>
    </w:p>
    <w:p w:rsidR="00666FCE" w:rsidRPr="003947BB" w:rsidRDefault="00666FCE" w:rsidP="00666FCE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98/4432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</w:t>
      </w:r>
      <w:r w:rsidRPr="00402760">
        <w:rPr>
          <w:sz w:val="24"/>
          <w:szCs w:val="24"/>
        </w:rPr>
        <w:t xml:space="preserve">140911/0506/669 </w:t>
      </w:r>
      <w:r>
        <w:rPr>
          <w:sz w:val="24"/>
          <w:szCs w:val="24"/>
        </w:rPr>
        <w:t>дата</w:t>
      </w:r>
      <w:r>
        <w:rPr>
          <w:snapToGrid w:val="0"/>
          <w:sz w:val="24"/>
          <w:szCs w:val="24"/>
        </w:rPr>
        <w:t xml:space="preserve"> </w:t>
      </w:r>
      <w:r w:rsidRPr="00402760">
        <w:rPr>
          <w:snapToGrid w:val="0"/>
          <w:sz w:val="24"/>
          <w:szCs w:val="24"/>
        </w:rPr>
        <w:t>11.09.2014</w:t>
      </w:r>
      <w:r>
        <w:rPr>
          <w:snapToGrid w:val="0"/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31401504126 дата </w:t>
      </w:r>
      <w:r w:rsidRPr="00402760">
        <w:rPr>
          <w:snapToGrid w:val="0"/>
          <w:sz w:val="24"/>
          <w:szCs w:val="24"/>
        </w:rPr>
        <w:t>11.09.2014</w:t>
      </w:r>
      <w:r>
        <w:rPr>
          <w:sz w:val="24"/>
          <w:szCs w:val="24"/>
        </w:rPr>
        <w:t xml:space="preserve">, на ЭТП </w:t>
      </w:r>
      <w:hyperlink r:id="rId6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 xml:space="preserve">033926 дата </w:t>
      </w:r>
      <w:r w:rsidRPr="00402760">
        <w:rPr>
          <w:snapToGrid w:val="0"/>
          <w:sz w:val="24"/>
          <w:szCs w:val="24"/>
        </w:rPr>
        <w:t xml:space="preserve">11.09.2014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666FCE" w:rsidRPr="003947BB" w:rsidRDefault="00666FCE" w:rsidP="00666FCE">
      <w:pPr>
        <w:jc w:val="both"/>
        <w:rPr>
          <w:snapToGrid w:val="0"/>
          <w:sz w:val="24"/>
          <w:szCs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826"/>
      </w:tblGrid>
      <w:tr w:rsidR="00666FCE" w:rsidRPr="00F43047" w:rsidTr="00CF5094">
        <w:tc>
          <w:tcPr>
            <w:tcW w:w="2347" w:type="dxa"/>
          </w:tcPr>
          <w:p w:rsidR="00666FCE" w:rsidRPr="00F43047" w:rsidRDefault="00666FCE" w:rsidP="00AD144E">
            <w:pPr>
              <w:rPr>
                <w:sz w:val="20"/>
              </w:rPr>
            </w:pPr>
            <w:r w:rsidRPr="00F43047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826" w:type="dxa"/>
          </w:tcPr>
          <w:p w:rsidR="00666FCE" w:rsidRPr="00F43047" w:rsidRDefault="00666FCE" w:rsidP="00AD144E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F43047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F43047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F4304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F43047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666FCE" w:rsidRPr="00F43047" w:rsidRDefault="00666FCE" w:rsidP="00AD144E">
            <w:pPr>
              <w:jc w:val="both"/>
              <w:rPr>
                <w:color w:val="000000"/>
                <w:sz w:val="24"/>
                <w:szCs w:val="24"/>
              </w:rPr>
            </w:pPr>
            <w:r w:rsidRPr="00F43047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F4304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F43047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666FCE" w:rsidRPr="00F43047" w:rsidRDefault="00666FCE" w:rsidP="00AD144E">
            <w:pPr>
              <w:jc w:val="both"/>
              <w:rPr>
                <w:sz w:val="24"/>
                <w:szCs w:val="24"/>
                <w:lang w:eastAsia="en-US"/>
              </w:rPr>
            </w:pPr>
            <w:r w:rsidRPr="00F43047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666FCE" w:rsidRPr="00F43047" w:rsidRDefault="00666FCE" w:rsidP="00AD144E">
            <w:pPr>
              <w:jc w:val="both"/>
              <w:rPr>
                <w:sz w:val="24"/>
                <w:szCs w:val="24"/>
              </w:rPr>
            </w:pPr>
            <w:r w:rsidRPr="00F43047">
              <w:rPr>
                <w:color w:val="000000"/>
                <w:sz w:val="24"/>
                <w:szCs w:val="24"/>
              </w:rPr>
              <w:lastRenderedPageBreak/>
              <w:t xml:space="preserve">Автотранспортом до склада транспортной компании в </w:t>
            </w:r>
            <w:proofErr w:type="gramStart"/>
            <w:r w:rsidRPr="00F43047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F43047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4304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43047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43047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43047">
              <w:rPr>
                <w:color w:val="000000"/>
                <w:sz w:val="24"/>
                <w:szCs w:val="24"/>
              </w:rPr>
              <w:t>, 9</w:t>
            </w:r>
            <w:r w:rsidRPr="00F43047">
              <w:rPr>
                <w:sz w:val="24"/>
                <w:szCs w:val="24"/>
              </w:rPr>
              <w:t>)</w:t>
            </w:r>
          </w:p>
        </w:tc>
      </w:tr>
      <w:tr w:rsidR="00666FCE" w:rsidRPr="00F43047" w:rsidTr="00CF5094">
        <w:tc>
          <w:tcPr>
            <w:tcW w:w="2347" w:type="dxa"/>
          </w:tcPr>
          <w:p w:rsidR="00666FCE" w:rsidRPr="00F43047" w:rsidRDefault="00666FCE" w:rsidP="00AD144E">
            <w:pPr>
              <w:rPr>
                <w:sz w:val="20"/>
              </w:rPr>
            </w:pPr>
            <w:proofErr w:type="gramStart"/>
            <w:r w:rsidRPr="00F43047">
              <w:rPr>
                <w:sz w:val="20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666FCE" w:rsidRPr="00F43047" w:rsidRDefault="00666FCE" w:rsidP="00AD144E">
            <w:pPr>
              <w:rPr>
                <w:sz w:val="20"/>
              </w:rPr>
            </w:pPr>
            <w:r w:rsidRPr="00F43047">
              <w:rPr>
                <w:sz w:val="20"/>
              </w:rPr>
              <w:t>оказания услуг)</w:t>
            </w:r>
          </w:p>
        </w:tc>
        <w:tc>
          <w:tcPr>
            <w:tcW w:w="7826" w:type="dxa"/>
          </w:tcPr>
          <w:p w:rsidR="00666FCE" w:rsidRPr="00F43047" w:rsidRDefault="00666FCE" w:rsidP="00AD144E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 xml:space="preserve">Поставка товара в течение 60 (шестидесяти) календарных дней с момента подписания договора уполномоченными представителями сторон и </w:t>
            </w:r>
            <w:r w:rsidRPr="00F43047">
              <w:rPr>
                <w:sz w:val="24"/>
                <w:szCs w:val="24"/>
                <w:lang w:eastAsia="en-US"/>
              </w:rPr>
              <w:t>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F43047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F43047">
              <w:rPr>
                <w:sz w:val="24"/>
                <w:szCs w:val="24"/>
                <w:lang w:eastAsia="en-US"/>
              </w:rPr>
              <w:t>» или ОАО «ТВЭЛ» об открытии финансирования по проекту, для осуществления которого проводится данная закупка</w:t>
            </w:r>
            <w:r w:rsidRPr="00F43047">
              <w:rPr>
                <w:sz w:val="24"/>
                <w:szCs w:val="24"/>
              </w:rPr>
              <w:t>.</w:t>
            </w:r>
          </w:p>
        </w:tc>
      </w:tr>
      <w:tr w:rsidR="00666FCE" w:rsidRPr="00F43047" w:rsidTr="00CF5094">
        <w:tc>
          <w:tcPr>
            <w:tcW w:w="2347" w:type="dxa"/>
          </w:tcPr>
          <w:p w:rsidR="00666FCE" w:rsidRPr="00F43047" w:rsidRDefault="00666FCE" w:rsidP="00AD144E">
            <w:pPr>
              <w:rPr>
                <w:sz w:val="20"/>
              </w:rPr>
            </w:pPr>
            <w:r w:rsidRPr="00F43047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826" w:type="dxa"/>
          </w:tcPr>
          <w:p w:rsidR="00666FCE" w:rsidRPr="00F43047" w:rsidRDefault="00666FCE" w:rsidP="00AD144E">
            <w:pPr>
              <w:pStyle w:val="Times12"/>
              <w:ind w:firstLine="0"/>
              <w:rPr>
                <w:szCs w:val="24"/>
              </w:rPr>
            </w:pPr>
            <w:r w:rsidRPr="00F43047">
              <w:rPr>
                <w:szCs w:val="24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666FCE" w:rsidRPr="00F43047" w:rsidRDefault="00666FCE" w:rsidP="00AD144E">
            <w:pPr>
              <w:jc w:val="both"/>
              <w:rPr>
                <w:sz w:val="24"/>
                <w:szCs w:val="24"/>
              </w:rPr>
            </w:pPr>
          </w:p>
        </w:tc>
      </w:tr>
      <w:tr w:rsidR="00666FCE" w:rsidRPr="00F43047" w:rsidTr="00CF5094">
        <w:tc>
          <w:tcPr>
            <w:tcW w:w="2347" w:type="dxa"/>
          </w:tcPr>
          <w:p w:rsidR="00666FCE" w:rsidRPr="00F43047" w:rsidRDefault="00666FCE" w:rsidP="00AD144E">
            <w:pPr>
              <w:rPr>
                <w:sz w:val="20"/>
              </w:rPr>
            </w:pPr>
            <w:r w:rsidRPr="00F43047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826" w:type="dxa"/>
          </w:tcPr>
          <w:p w:rsidR="00666FCE" w:rsidRPr="00F43047" w:rsidRDefault="00666FCE" w:rsidP="00AD144E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666FCE" w:rsidRPr="00F43047" w:rsidTr="00CF5094">
        <w:tc>
          <w:tcPr>
            <w:tcW w:w="2347" w:type="dxa"/>
          </w:tcPr>
          <w:p w:rsidR="00666FCE" w:rsidRDefault="00666FCE" w:rsidP="00AD144E">
            <w:pPr>
              <w:rPr>
                <w:sz w:val="20"/>
              </w:rPr>
            </w:pPr>
            <w:r w:rsidRPr="00F43047">
              <w:rPr>
                <w:sz w:val="20"/>
              </w:rPr>
              <w:t xml:space="preserve">Начальная (максимальная) </w:t>
            </w:r>
          </w:p>
          <w:p w:rsidR="00666FCE" w:rsidRPr="00F43047" w:rsidRDefault="00666FCE" w:rsidP="00AD144E">
            <w:pPr>
              <w:rPr>
                <w:sz w:val="20"/>
              </w:rPr>
            </w:pPr>
            <w:r w:rsidRPr="00F43047">
              <w:rPr>
                <w:sz w:val="20"/>
              </w:rPr>
              <w:t>цена договора</w:t>
            </w:r>
          </w:p>
          <w:p w:rsidR="00666FCE" w:rsidRPr="00F43047" w:rsidRDefault="00666FCE" w:rsidP="00AD144E">
            <w:pPr>
              <w:rPr>
                <w:sz w:val="20"/>
              </w:rPr>
            </w:pPr>
            <w:r w:rsidRPr="00F43047">
              <w:rPr>
                <w:sz w:val="20"/>
              </w:rPr>
              <w:t xml:space="preserve"> </w:t>
            </w:r>
          </w:p>
        </w:tc>
        <w:tc>
          <w:tcPr>
            <w:tcW w:w="7826" w:type="dxa"/>
          </w:tcPr>
          <w:p w:rsidR="00666FCE" w:rsidRPr="00F43047" w:rsidRDefault="00666FCE" w:rsidP="00AD144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43047">
              <w:rPr>
                <w:b/>
                <w:bCs/>
                <w:sz w:val="24"/>
                <w:szCs w:val="24"/>
              </w:rPr>
              <w:t>883 746 (восемьсот восемьдесят три тысячи семьсот сорок шесть</w:t>
            </w:r>
            <w:r w:rsidRPr="00F43047">
              <w:rPr>
                <w:sz w:val="24"/>
                <w:szCs w:val="24"/>
              </w:rPr>
              <w:t xml:space="preserve">) </w:t>
            </w:r>
            <w:r w:rsidRPr="00F43047">
              <w:rPr>
                <w:b/>
                <w:sz w:val="24"/>
                <w:szCs w:val="24"/>
              </w:rPr>
              <w:t>руб. 91 коп</w:t>
            </w:r>
            <w:proofErr w:type="gramStart"/>
            <w:r w:rsidRPr="00F43047">
              <w:rPr>
                <w:b/>
                <w:sz w:val="24"/>
                <w:szCs w:val="24"/>
              </w:rPr>
              <w:t>.</w:t>
            </w:r>
            <w:proofErr w:type="gramEnd"/>
            <w:r w:rsidRPr="00F43047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43047">
              <w:rPr>
                <w:b/>
                <w:sz w:val="24"/>
                <w:szCs w:val="24"/>
              </w:rPr>
              <w:t>с</w:t>
            </w:r>
            <w:proofErr w:type="gramEnd"/>
            <w:r w:rsidRPr="00F43047">
              <w:rPr>
                <w:b/>
                <w:sz w:val="24"/>
                <w:szCs w:val="24"/>
              </w:rPr>
              <w:t xml:space="preserve"> учетом  НДС 18%.</w:t>
            </w:r>
          </w:p>
          <w:p w:rsidR="00666FCE" w:rsidRPr="00F43047" w:rsidRDefault="00666FCE" w:rsidP="00AD144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43047">
              <w:rPr>
                <w:b/>
                <w:sz w:val="24"/>
                <w:szCs w:val="24"/>
              </w:rPr>
              <w:t>748 938 (семьсот сорок восемь тысяч девятьсот тридцать восемь) руб. 06 коп</w:t>
            </w:r>
            <w:proofErr w:type="gramStart"/>
            <w:r w:rsidRPr="00F43047">
              <w:rPr>
                <w:b/>
                <w:sz w:val="24"/>
                <w:szCs w:val="24"/>
              </w:rPr>
              <w:t>.</w:t>
            </w:r>
            <w:proofErr w:type="gramEnd"/>
            <w:r w:rsidRPr="00F43047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43047">
              <w:rPr>
                <w:b/>
                <w:sz w:val="24"/>
                <w:szCs w:val="24"/>
              </w:rPr>
              <w:t>б</w:t>
            </w:r>
            <w:proofErr w:type="gramEnd"/>
            <w:r w:rsidRPr="00F43047">
              <w:rPr>
                <w:b/>
                <w:sz w:val="24"/>
                <w:szCs w:val="24"/>
              </w:rPr>
              <w:t>ез НДС.</w:t>
            </w:r>
          </w:p>
        </w:tc>
      </w:tr>
      <w:tr w:rsidR="00666FCE" w:rsidRPr="003947BB" w:rsidTr="00CF5094">
        <w:tc>
          <w:tcPr>
            <w:tcW w:w="2347" w:type="dxa"/>
          </w:tcPr>
          <w:p w:rsidR="00666FCE" w:rsidRPr="00F43047" w:rsidRDefault="00666FCE" w:rsidP="00AD144E">
            <w:pPr>
              <w:rPr>
                <w:sz w:val="20"/>
              </w:rPr>
            </w:pPr>
            <w:r w:rsidRPr="00F4304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26" w:type="dxa"/>
          </w:tcPr>
          <w:p w:rsidR="00666FCE" w:rsidRPr="00F43047" w:rsidRDefault="00666FCE" w:rsidP="00AD144E">
            <w:pPr>
              <w:jc w:val="both"/>
              <w:rPr>
                <w:sz w:val="24"/>
                <w:szCs w:val="24"/>
              </w:rPr>
            </w:pPr>
            <w:proofErr w:type="spellStart"/>
            <w:r w:rsidRPr="00F4304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F43047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F43047">
              <w:rPr>
                <w:b/>
                <w:sz w:val="24"/>
                <w:szCs w:val="24"/>
              </w:rPr>
              <w:t>.</w:t>
            </w:r>
          </w:p>
        </w:tc>
      </w:tr>
    </w:tbl>
    <w:p w:rsidR="00666FCE" w:rsidRDefault="00666FCE" w:rsidP="00666FCE">
      <w:pPr>
        <w:jc w:val="both"/>
        <w:rPr>
          <w:snapToGrid w:val="0"/>
          <w:sz w:val="24"/>
          <w:szCs w:val="24"/>
        </w:rPr>
      </w:pPr>
    </w:p>
    <w:p w:rsidR="00666FCE" w:rsidRDefault="00666FCE" w:rsidP="00666FCE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«18» сентября 2014</w:t>
      </w:r>
      <w:r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708-SH-2014/</w:t>
      </w:r>
      <w:r w:rsidRPr="00F43047">
        <w:rPr>
          <w:bCs/>
          <w:sz w:val="24"/>
          <w:szCs w:val="24"/>
        </w:rPr>
        <w:t>1845</w:t>
      </w:r>
      <w:r>
        <w:rPr>
          <w:snapToGrid w:val="0"/>
          <w:sz w:val="24"/>
          <w:szCs w:val="24"/>
        </w:rPr>
        <w:t xml:space="preserve"> от 18.09.2014</w:t>
      </w:r>
      <w:r w:rsidR="000D6360">
        <w:rPr>
          <w:snapToGrid w:val="0"/>
          <w:sz w:val="24"/>
          <w:szCs w:val="24"/>
        </w:rPr>
        <w:t>.</w:t>
      </w:r>
    </w:p>
    <w:p w:rsidR="009D3E22" w:rsidRPr="00666FCE" w:rsidRDefault="009D3E22" w:rsidP="00666FCE">
      <w:pPr>
        <w:ind w:right="141"/>
        <w:rPr>
          <w:sz w:val="20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"/>
        <w:gridCol w:w="2411"/>
        <w:gridCol w:w="283"/>
        <w:gridCol w:w="1701"/>
        <w:gridCol w:w="992"/>
        <w:gridCol w:w="1276"/>
        <w:gridCol w:w="851"/>
        <w:gridCol w:w="2976"/>
      </w:tblGrid>
      <w:tr w:rsidR="00553E42" w:rsidRPr="00666FCE" w:rsidTr="00CF5094">
        <w:tc>
          <w:tcPr>
            <w:tcW w:w="283" w:type="dxa"/>
            <w:shd w:val="clear" w:color="auto" w:fill="auto"/>
          </w:tcPr>
          <w:p w:rsidR="00553E42" w:rsidRPr="00666FCE" w:rsidRDefault="00553E42" w:rsidP="00CF50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</w:rPr>
              <w:t>№</w:t>
            </w:r>
          </w:p>
        </w:tc>
        <w:tc>
          <w:tcPr>
            <w:tcW w:w="2411" w:type="dxa"/>
            <w:shd w:val="clear" w:color="auto" w:fill="auto"/>
          </w:tcPr>
          <w:p w:rsidR="00553E42" w:rsidRPr="00666FCE" w:rsidRDefault="00553E42" w:rsidP="00CF50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  <w:shd w:val="clear" w:color="auto" w:fill="auto"/>
          </w:tcPr>
          <w:p w:rsidR="00553E42" w:rsidRPr="00666FCE" w:rsidRDefault="00553E42" w:rsidP="00CF50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  <w:shd w:val="clear" w:color="auto" w:fill="auto"/>
          </w:tcPr>
          <w:p w:rsidR="00553E42" w:rsidRPr="00666FCE" w:rsidRDefault="00553E42" w:rsidP="00CF50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  <w:shd w:val="clear" w:color="auto" w:fill="auto"/>
          </w:tcPr>
          <w:p w:rsidR="00553E42" w:rsidRPr="00666FCE" w:rsidRDefault="00553E42" w:rsidP="00CF5094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666FCE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  <w:shd w:val="clear" w:color="auto" w:fill="auto"/>
          </w:tcPr>
          <w:p w:rsidR="00553E42" w:rsidRPr="00666FCE" w:rsidRDefault="00553E42" w:rsidP="00CF50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</w:rPr>
              <w:t>Предложенная цена договора</w:t>
            </w:r>
            <w:r w:rsidR="00557DB3" w:rsidRPr="00666FC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553E42" w:rsidRPr="00666FCE" w:rsidRDefault="00553E42" w:rsidP="00CF50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</w:rPr>
              <w:t>Решение</w:t>
            </w:r>
          </w:p>
        </w:tc>
        <w:tc>
          <w:tcPr>
            <w:tcW w:w="2976" w:type="dxa"/>
            <w:shd w:val="clear" w:color="auto" w:fill="auto"/>
          </w:tcPr>
          <w:p w:rsidR="00553E42" w:rsidRPr="00666FCE" w:rsidRDefault="00553E42" w:rsidP="00D6062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z w:val="20"/>
              </w:rPr>
              <w:t>Обоснование решения</w:t>
            </w:r>
          </w:p>
        </w:tc>
      </w:tr>
      <w:tr w:rsidR="00CF5094" w:rsidRPr="00666FCE" w:rsidTr="00CF5094">
        <w:tc>
          <w:tcPr>
            <w:tcW w:w="283" w:type="dxa"/>
            <w:shd w:val="clear" w:color="auto" w:fill="auto"/>
            <w:vAlign w:val="center"/>
          </w:tcPr>
          <w:p w:rsidR="009F0858" w:rsidRPr="00666FCE" w:rsidRDefault="009F0858" w:rsidP="00CF509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1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</w:rPr>
              <w:t>ОБЩЕСТВО С ОГРАНИЧЕННОЙ ОТВЕТСТВЕННОСТЬЮ «СТРОЙМАШСЕРВИС»</w:t>
            </w:r>
          </w:p>
        </w:tc>
        <w:tc>
          <w:tcPr>
            <w:tcW w:w="283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3665084197</w:t>
            </w:r>
          </w:p>
        </w:tc>
        <w:tc>
          <w:tcPr>
            <w:tcW w:w="1701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</w:rPr>
              <w:t xml:space="preserve">394038, ВОРОНЕЖСКАЯ </w:t>
            </w:r>
            <w:proofErr w:type="gramStart"/>
            <w:r w:rsidRPr="00666FCE">
              <w:rPr>
                <w:snapToGrid w:val="0"/>
                <w:sz w:val="20"/>
              </w:rPr>
              <w:t>ОБЛ</w:t>
            </w:r>
            <w:proofErr w:type="gramEnd"/>
            <w:r w:rsidRPr="00666FCE">
              <w:rPr>
                <w:snapToGrid w:val="0"/>
                <w:sz w:val="20"/>
              </w:rPr>
              <w:t>, ВОРОНЕЖ Г, КОНСТРУКТОРОВ УЛ, 31А, ОФ. 107</w:t>
            </w:r>
          </w:p>
        </w:tc>
        <w:tc>
          <w:tcPr>
            <w:tcW w:w="992" w:type="dxa"/>
            <w:shd w:val="clear" w:color="auto" w:fill="auto"/>
          </w:tcPr>
          <w:p w:rsidR="009F0858" w:rsidRPr="00666FCE" w:rsidRDefault="009F0858" w:rsidP="00CF5094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17.09.2014 10:49:00</w:t>
            </w:r>
          </w:p>
        </w:tc>
        <w:tc>
          <w:tcPr>
            <w:tcW w:w="1276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558.004,30 RUB С НДС</w:t>
            </w:r>
          </w:p>
        </w:tc>
        <w:tc>
          <w:tcPr>
            <w:tcW w:w="851" w:type="dxa"/>
            <w:shd w:val="clear" w:color="auto" w:fill="auto"/>
          </w:tcPr>
          <w:p w:rsidR="009F0858" w:rsidRPr="00666FCE" w:rsidRDefault="009F0858" w:rsidP="00CF50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РАССМОТРЕТЬ</w:t>
            </w:r>
            <w:r w:rsidRPr="00666FC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9F0858" w:rsidRPr="00666FCE" w:rsidRDefault="009F0858" w:rsidP="00D6062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z w:val="20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F5094" w:rsidRPr="00666FCE" w:rsidTr="00CF5094">
        <w:tc>
          <w:tcPr>
            <w:tcW w:w="283" w:type="dxa"/>
            <w:shd w:val="clear" w:color="auto" w:fill="auto"/>
            <w:vAlign w:val="center"/>
          </w:tcPr>
          <w:p w:rsidR="009F0858" w:rsidRPr="00666FCE" w:rsidRDefault="009F0858" w:rsidP="00CF509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</w:rPr>
              <w:t>ОБЩЕСТВО С ОГРАНИЧЕННОЙ ОТВЕТСТВЕННОСТЬЮ «РИЛ»</w:t>
            </w:r>
          </w:p>
        </w:tc>
        <w:tc>
          <w:tcPr>
            <w:tcW w:w="283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7839303640</w:t>
            </w:r>
          </w:p>
        </w:tc>
        <w:tc>
          <w:tcPr>
            <w:tcW w:w="1701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</w:rPr>
              <w:t xml:space="preserve">190020, САНКТ-ПЕТЕРБУРГ Г, СТАРО-ПЕТЕРГОФСКИЙ ПР-КТ, 40, ЛИТ. </w:t>
            </w:r>
            <w:r w:rsidRPr="00666FCE">
              <w:rPr>
                <w:snapToGrid w:val="0"/>
                <w:sz w:val="20"/>
                <w:lang w:val="en-US"/>
              </w:rPr>
              <w:t>А, ПОМ. 1Н</w:t>
            </w:r>
          </w:p>
        </w:tc>
        <w:tc>
          <w:tcPr>
            <w:tcW w:w="992" w:type="dxa"/>
            <w:shd w:val="clear" w:color="auto" w:fill="auto"/>
          </w:tcPr>
          <w:p w:rsidR="009F0858" w:rsidRPr="00666FCE" w:rsidRDefault="009F0858" w:rsidP="00CF5094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17.09.2014 17:16:00</w:t>
            </w:r>
          </w:p>
        </w:tc>
        <w:tc>
          <w:tcPr>
            <w:tcW w:w="1276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757.220,16 RUB С НДС</w:t>
            </w:r>
          </w:p>
        </w:tc>
        <w:tc>
          <w:tcPr>
            <w:tcW w:w="851" w:type="dxa"/>
            <w:shd w:val="clear" w:color="auto" w:fill="auto"/>
          </w:tcPr>
          <w:p w:rsidR="00CF5094" w:rsidRDefault="009F0858" w:rsidP="00CF50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ОТКЛО</w:t>
            </w:r>
          </w:p>
          <w:p w:rsidR="009F0858" w:rsidRPr="00666FCE" w:rsidRDefault="009F0858" w:rsidP="00CF50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НИТЬ</w:t>
            </w:r>
            <w:r w:rsidRPr="00666FC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9F0858" w:rsidRPr="00666FCE" w:rsidRDefault="009F0858" w:rsidP="00D6062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z w:val="20"/>
              </w:rPr>
              <w:t>ПРИЧИНЫ ОТКЛОНЕНИЯ: ОТСУТСТВУЕТ ЗАЯВКА УЧАСТНИКА.</w:t>
            </w:r>
          </w:p>
        </w:tc>
      </w:tr>
      <w:tr w:rsidR="00CF5094" w:rsidRPr="00666FCE" w:rsidTr="00CF5094">
        <w:tc>
          <w:tcPr>
            <w:tcW w:w="283" w:type="dxa"/>
            <w:shd w:val="clear" w:color="auto" w:fill="auto"/>
            <w:vAlign w:val="center"/>
          </w:tcPr>
          <w:p w:rsidR="009F0858" w:rsidRPr="00666FCE" w:rsidRDefault="009F0858" w:rsidP="00CF509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411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666FCE">
              <w:rPr>
                <w:snapToGrid w:val="0"/>
                <w:sz w:val="20"/>
              </w:rPr>
              <w:lastRenderedPageBreak/>
              <w:t>«ТД «УРАЛО-СИБИРСКАЯ ЭЛЕКТРОТЕХНИЧЕСКАЯ КОМПАНИЯ»</w:t>
            </w:r>
          </w:p>
        </w:tc>
        <w:tc>
          <w:tcPr>
            <w:tcW w:w="283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lastRenderedPageBreak/>
              <w:t>668604</w:t>
            </w:r>
            <w:r w:rsidRPr="00666FCE">
              <w:rPr>
                <w:snapToGrid w:val="0"/>
                <w:sz w:val="20"/>
                <w:lang w:val="en-US"/>
              </w:rPr>
              <w:lastRenderedPageBreak/>
              <w:t>2732</w:t>
            </w:r>
          </w:p>
        </w:tc>
        <w:tc>
          <w:tcPr>
            <w:tcW w:w="1701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</w:rPr>
              <w:lastRenderedPageBreak/>
              <w:t xml:space="preserve">620117, СВЕРДЛОВСКАЯ </w:t>
            </w:r>
            <w:proofErr w:type="gramStart"/>
            <w:r w:rsidRPr="00666FCE">
              <w:rPr>
                <w:snapToGrid w:val="0"/>
                <w:sz w:val="20"/>
              </w:rPr>
              <w:t>ОБЛ</w:t>
            </w:r>
            <w:proofErr w:type="gramEnd"/>
            <w:r w:rsidRPr="00666FCE">
              <w:rPr>
                <w:snapToGrid w:val="0"/>
                <w:sz w:val="20"/>
              </w:rPr>
              <w:t xml:space="preserve">, </w:t>
            </w:r>
            <w:r w:rsidRPr="00666FCE">
              <w:rPr>
                <w:snapToGrid w:val="0"/>
                <w:sz w:val="20"/>
              </w:rPr>
              <w:lastRenderedPageBreak/>
              <w:t>ЕКАТЕРИНБУРГ Г, ФРОНТОВЫХ БРИГАД УЛ, 14Г</w:t>
            </w:r>
          </w:p>
        </w:tc>
        <w:tc>
          <w:tcPr>
            <w:tcW w:w="992" w:type="dxa"/>
            <w:shd w:val="clear" w:color="auto" w:fill="auto"/>
          </w:tcPr>
          <w:p w:rsidR="009F0858" w:rsidRPr="00666FCE" w:rsidRDefault="009F0858" w:rsidP="00CF5094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lastRenderedPageBreak/>
              <w:t>17.09.2014 06:54:00</w:t>
            </w:r>
          </w:p>
        </w:tc>
        <w:tc>
          <w:tcPr>
            <w:tcW w:w="1276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757.599,97 RUB С НДС</w:t>
            </w:r>
          </w:p>
        </w:tc>
        <w:tc>
          <w:tcPr>
            <w:tcW w:w="851" w:type="dxa"/>
            <w:shd w:val="clear" w:color="auto" w:fill="auto"/>
          </w:tcPr>
          <w:p w:rsidR="00CF5094" w:rsidRDefault="009F0858" w:rsidP="00CF50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ОТКЛО</w:t>
            </w:r>
          </w:p>
          <w:p w:rsidR="009F0858" w:rsidRPr="00666FCE" w:rsidRDefault="009F0858" w:rsidP="00CF50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НИТЬ</w:t>
            </w:r>
            <w:r w:rsidRPr="00666FC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C14309" w:rsidRDefault="009F0858" w:rsidP="00C1430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14309">
              <w:rPr>
                <w:sz w:val="22"/>
                <w:szCs w:val="22"/>
              </w:rPr>
              <w:t xml:space="preserve">Причина отклонения: Сроки поставки товара, указанные </w:t>
            </w:r>
            <w:r w:rsidRPr="00C14309">
              <w:rPr>
                <w:sz w:val="22"/>
                <w:szCs w:val="22"/>
              </w:rPr>
              <w:lastRenderedPageBreak/>
              <w:t xml:space="preserve">участником закупки, не соответствуют требуемым документацией о закупке. </w:t>
            </w:r>
            <w:r w:rsidR="00C14309">
              <w:rPr>
                <w:sz w:val="22"/>
                <w:szCs w:val="22"/>
              </w:rPr>
              <w:t>В</w:t>
            </w:r>
            <w:r w:rsidRPr="00C14309">
              <w:rPr>
                <w:sz w:val="22"/>
                <w:szCs w:val="22"/>
              </w:rPr>
              <w:t xml:space="preserve"> информационной карте: поставка товара в течение 60 (шестидесяти)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поставки. У участника: поставка товара в течение 60 (шестидесяти) календарных дней с момента подписания договора уполномоченными представителями сторон. Участнику была предоставлена возможность уточнить срок поставки, но на </w:t>
            </w:r>
            <w:proofErr w:type="spellStart"/>
            <w:r w:rsidRPr="00C14309">
              <w:rPr>
                <w:sz w:val="22"/>
                <w:szCs w:val="22"/>
              </w:rPr>
              <w:t>дозапрос</w:t>
            </w:r>
            <w:proofErr w:type="spellEnd"/>
            <w:r w:rsidRPr="00C14309">
              <w:rPr>
                <w:sz w:val="22"/>
                <w:szCs w:val="22"/>
              </w:rPr>
              <w:t xml:space="preserve"> он </w:t>
            </w:r>
          </w:p>
          <w:p w:rsidR="009F0858" w:rsidRPr="00C14309" w:rsidRDefault="009F0858" w:rsidP="00C14309">
            <w:pPr>
              <w:ind w:left="-108" w:right="-108"/>
              <w:jc w:val="center"/>
              <w:rPr>
                <w:snapToGrid w:val="0"/>
                <w:sz w:val="22"/>
                <w:szCs w:val="22"/>
              </w:rPr>
            </w:pPr>
            <w:r w:rsidRPr="00C14309">
              <w:rPr>
                <w:sz w:val="22"/>
                <w:szCs w:val="22"/>
              </w:rPr>
              <w:t>не ответил.</w:t>
            </w:r>
          </w:p>
        </w:tc>
      </w:tr>
      <w:tr w:rsidR="00CF5094" w:rsidRPr="00C14309" w:rsidTr="00CF5094">
        <w:tc>
          <w:tcPr>
            <w:tcW w:w="283" w:type="dxa"/>
            <w:shd w:val="clear" w:color="auto" w:fill="auto"/>
            <w:vAlign w:val="center"/>
          </w:tcPr>
          <w:p w:rsidR="009F0858" w:rsidRPr="00666FCE" w:rsidRDefault="009F0858" w:rsidP="00CF509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2411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ЗАКРЫТОЕ АКЦИОНЕРНОЕ ОБЩЕСТВО «РОСЭНЕРГОСЕРВИС»</w:t>
            </w:r>
          </w:p>
        </w:tc>
        <w:tc>
          <w:tcPr>
            <w:tcW w:w="283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6672215706</w:t>
            </w:r>
          </w:p>
        </w:tc>
        <w:tc>
          <w:tcPr>
            <w:tcW w:w="1701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</w:rPr>
              <w:t xml:space="preserve">620141, СВЕРДЛОВСКАЯ </w:t>
            </w:r>
            <w:proofErr w:type="gramStart"/>
            <w:r w:rsidRPr="00666FCE">
              <w:rPr>
                <w:snapToGrid w:val="0"/>
                <w:sz w:val="20"/>
              </w:rPr>
              <w:t>ОБЛ</w:t>
            </w:r>
            <w:proofErr w:type="gramEnd"/>
            <w:r w:rsidRPr="00666FCE">
              <w:rPr>
                <w:snapToGrid w:val="0"/>
                <w:sz w:val="20"/>
              </w:rPr>
              <w:t>, ЕКАТЕРИНБУРГ Г, КРУПНОСОРТЩИКОВ УЛ, 14, ОФ. 420</w:t>
            </w:r>
          </w:p>
        </w:tc>
        <w:tc>
          <w:tcPr>
            <w:tcW w:w="992" w:type="dxa"/>
            <w:shd w:val="clear" w:color="auto" w:fill="auto"/>
          </w:tcPr>
          <w:p w:rsidR="009F0858" w:rsidRPr="00666FCE" w:rsidRDefault="009F0858" w:rsidP="00CF5094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17.09.2014 14:07:00</w:t>
            </w:r>
          </w:p>
        </w:tc>
        <w:tc>
          <w:tcPr>
            <w:tcW w:w="1276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846.600,02 RUB С НДС</w:t>
            </w:r>
          </w:p>
        </w:tc>
        <w:tc>
          <w:tcPr>
            <w:tcW w:w="851" w:type="dxa"/>
            <w:shd w:val="clear" w:color="auto" w:fill="auto"/>
          </w:tcPr>
          <w:p w:rsidR="00CF5094" w:rsidRDefault="009F0858" w:rsidP="00CF50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ОТКЛО</w:t>
            </w:r>
          </w:p>
          <w:p w:rsidR="009F0858" w:rsidRPr="00666FCE" w:rsidRDefault="009F0858" w:rsidP="00CF50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НИТЬ</w:t>
            </w:r>
            <w:r w:rsidRPr="00666FC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C14309" w:rsidRDefault="00C14309" w:rsidP="00D6062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14309">
              <w:rPr>
                <w:sz w:val="22"/>
                <w:szCs w:val="22"/>
              </w:rPr>
              <w:t xml:space="preserve">Причина отклонения: Сроки поставки товара, указанные участником закупки, не соответствуют требуемым документацией о закупке. </w:t>
            </w:r>
            <w:r>
              <w:rPr>
                <w:sz w:val="22"/>
                <w:szCs w:val="22"/>
              </w:rPr>
              <w:t>В</w:t>
            </w:r>
            <w:r w:rsidRPr="00C14309">
              <w:rPr>
                <w:sz w:val="22"/>
                <w:szCs w:val="22"/>
              </w:rPr>
              <w:t xml:space="preserve"> информационной карте: поставка товара в течение 60 (шестидесяти)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поставки. У участника: поставка товара в течение 60 (шестидесяти) календарных дней с момента подписания договора уполномоченными представителями сторон. Участнику была предоставлена возможность уточнить срок поставки, но на </w:t>
            </w:r>
            <w:proofErr w:type="spellStart"/>
            <w:r w:rsidRPr="00C14309">
              <w:rPr>
                <w:sz w:val="22"/>
                <w:szCs w:val="22"/>
              </w:rPr>
              <w:t>дозапрос</w:t>
            </w:r>
            <w:proofErr w:type="spellEnd"/>
            <w:r w:rsidRPr="00C14309">
              <w:rPr>
                <w:sz w:val="22"/>
                <w:szCs w:val="22"/>
              </w:rPr>
              <w:t xml:space="preserve"> он </w:t>
            </w:r>
          </w:p>
          <w:p w:rsidR="009F0858" w:rsidRPr="00C14309" w:rsidRDefault="00C14309" w:rsidP="00D60624">
            <w:pPr>
              <w:ind w:left="-108" w:right="-108"/>
              <w:jc w:val="center"/>
              <w:rPr>
                <w:snapToGrid w:val="0"/>
                <w:sz w:val="22"/>
                <w:szCs w:val="22"/>
              </w:rPr>
            </w:pPr>
            <w:r w:rsidRPr="00C14309">
              <w:rPr>
                <w:sz w:val="22"/>
                <w:szCs w:val="22"/>
              </w:rPr>
              <w:t>не ответил.</w:t>
            </w:r>
          </w:p>
        </w:tc>
      </w:tr>
      <w:tr w:rsidR="00CF5094" w:rsidRPr="00666FCE" w:rsidTr="00CF5094">
        <w:tc>
          <w:tcPr>
            <w:tcW w:w="283" w:type="dxa"/>
            <w:shd w:val="clear" w:color="auto" w:fill="auto"/>
            <w:vAlign w:val="center"/>
          </w:tcPr>
          <w:p w:rsidR="009F0858" w:rsidRPr="00666FCE" w:rsidRDefault="009F0858" w:rsidP="00CF509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411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</w:rPr>
              <w:t>ОБЩЕСТВО С ОГРАНИЧЕННОЙ ОТВЕТСТВЕННОСТЬЮ «ЧЕБОКСАРСКИЙ ЗАВОД ЭЛЕКТРОПРИВОДОВ»</w:t>
            </w:r>
          </w:p>
        </w:tc>
        <w:tc>
          <w:tcPr>
            <w:tcW w:w="283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2130106330</w:t>
            </w:r>
          </w:p>
        </w:tc>
        <w:tc>
          <w:tcPr>
            <w:tcW w:w="1701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</w:rPr>
              <w:t xml:space="preserve">428020, ЧУВАШСКАЯ РЕСП, ЧЕБОКСАРЫ Г, ХЕВЕШСКАЯ </w:t>
            </w:r>
            <w:proofErr w:type="gramStart"/>
            <w:r w:rsidRPr="00666FCE">
              <w:rPr>
                <w:snapToGrid w:val="0"/>
                <w:sz w:val="20"/>
              </w:rPr>
              <w:t>УЛ</w:t>
            </w:r>
            <w:proofErr w:type="gramEnd"/>
            <w:r w:rsidRPr="00666FCE">
              <w:rPr>
                <w:snapToGrid w:val="0"/>
                <w:sz w:val="20"/>
              </w:rPr>
              <w:t>, 16, ПОМ. 71-72</w:t>
            </w:r>
          </w:p>
        </w:tc>
        <w:tc>
          <w:tcPr>
            <w:tcW w:w="992" w:type="dxa"/>
            <w:shd w:val="clear" w:color="auto" w:fill="auto"/>
          </w:tcPr>
          <w:p w:rsidR="009F0858" w:rsidRPr="00666FCE" w:rsidRDefault="009F0858" w:rsidP="00CF5094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17.09.2014 17:24:00</w:t>
            </w:r>
          </w:p>
        </w:tc>
        <w:tc>
          <w:tcPr>
            <w:tcW w:w="1276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505.000,00 RUB С НДС</w:t>
            </w:r>
          </w:p>
        </w:tc>
        <w:tc>
          <w:tcPr>
            <w:tcW w:w="851" w:type="dxa"/>
            <w:shd w:val="clear" w:color="auto" w:fill="auto"/>
          </w:tcPr>
          <w:p w:rsidR="009F0858" w:rsidRPr="00666FCE" w:rsidRDefault="009F0858" w:rsidP="00CF50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РАССМОТРЕТЬ</w:t>
            </w:r>
            <w:r w:rsidRPr="00666FC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9F0858" w:rsidRPr="00666FCE" w:rsidRDefault="009F0858" w:rsidP="00D6062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z w:val="20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F5094" w:rsidRPr="00666FCE" w:rsidTr="00CF5094">
        <w:tc>
          <w:tcPr>
            <w:tcW w:w="283" w:type="dxa"/>
            <w:shd w:val="clear" w:color="auto" w:fill="auto"/>
            <w:vAlign w:val="center"/>
          </w:tcPr>
          <w:p w:rsidR="009F0858" w:rsidRPr="00666FCE" w:rsidRDefault="009F0858" w:rsidP="00CF509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2411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283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701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666FCE">
              <w:rPr>
                <w:snapToGrid w:val="0"/>
                <w:sz w:val="20"/>
              </w:rPr>
              <w:t>ОБЛ</w:t>
            </w:r>
            <w:proofErr w:type="gramEnd"/>
            <w:r w:rsidRPr="00666FCE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992" w:type="dxa"/>
            <w:shd w:val="clear" w:color="auto" w:fill="auto"/>
          </w:tcPr>
          <w:p w:rsidR="009F0858" w:rsidRPr="00666FCE" w:rsidRDefault="009F0858" w:rsidP="00CF5094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17.09.2014 12:18:00</w:t>
            </w:r>
          </w:p>
        </w:tc>
        <w:tc>
          <w:tcPr>
            <w:tcW w:w="1276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622.155,00 RUB С НДС</w:t>
            </w:r>
          </w:p>
        </w:tc>
        <w:tc>
          <w:tcPr>
            <w:tcW w:w="851" w:type="dxa"/>
            <w:shd w:val="clear" w:color="auto" w:fill="auto"/>
          </w:tcPr>
          <w:p w:rsidR="009F0858" w:rsidRPr="00666FCE" w:rsidRDefault="009F0858" w:rsidP="00CF50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РАССМОТРЕТЬ</w:t>
            </w:r>
            <w:r w:rsidRPr="00666FC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9F0858" w:rsidRPr="00666FCE" w:rsidRDefault="009F0858" w:rsidP="00D6062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z w:val="20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F5094" w:rsidRPr="00666FCE" w:rsidTr="00CF5094">
        <w:tc>
          <w:tcPr>
            <w:tcW w:w="283" w:type="dxa"/>
            <w:shd w:val="clear" w:color="auto" w:fill="auto"/>
            <w:vAlign w:val="center"/>
          </w:tcPr>
          <w:p w:rsidR="009F0858" w:rsidRPr="00666FCE" w:rsidRDefault="009F0858" w:rsidP="00CF509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t>7</w:t>
            </w:r>
          </w:p>
        </w:tc>
        <w:tc>
          <w:tcPr>
            <w:tcW w:w="2411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</w:rPr>
              <w:t xml:space="preserve">ЗАКРЫТОЕ АКЦИОНЕРНОЕ </w:t>
            </w:r>
            <w:r w:rsidRPr="00666FCE">
              <w:rPr>
                <w:snapToGrid w:val="0"/>
                <w:sz w:val="20"/>
              </w:rPr>
              <w:lastRenderedPageBreak/>
              <w:t>ОБЩЕСТВО ГРУППА КОМПАНИЙ «ПРОМЫШЛЕННЫЕ ТЕХНОЛОГИИ»</w:t>
            </w:r>
          </w:p>
        </w:tc>
        <w:tc>
          <w:tcPr>
            <w:tcW w:w="283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lastRenderedPageBreak/>
              <w:t>7709</w:t>
            </w:r>
            <w:r w:rsidRPr="00666FCE">
              <w:rPr>
                <w:snapToGrid w:val="0"/>
                <w:sz w:val="20"/>
                <w:lang w:val="en-US"/>
              </w:rPr>
              <w:lastRenderedPageBreak/>
              <w:t>937170</w:t>
            </w:r>
          </w:p>
        </w:tc>
        <w:tc>
          <w:tcPr>
            <w:tcW w:w="1701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lastRenderedPageBreak/>
              <w:t xml:space="preserve">105120, МОСКВА Г, ГЖЕЛЬСКИЙ </w:t>
            </w:r>
            <w:r w:rsidRPr="00666FCE">
              <w:rPr>
                <w:snapToGrid w:val="0"/>
                <w:sz w:val="20"/>
                <w:lang w:val="en-US"/>
              </w:rPr>
              <w:lastRenderedPageBreak/>
              <w:t>ПЕР, 20</w:t>
            </w:r>
          </w:p>
        </w:tc>
        <w:tc>
          <w:tcPr>
            <w:tcW w:w="992" w:type="dxa"/>
            <w:shd w:val="clear" w:color="auto" w:fill="auto"/>
          </w:tcPr>
          <w:p w:rsidR="009F0858" w:rsidRPr="00666FCE" w:rsidRDefault="009F0858" w:rsidP="00CF5094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666FCE">
              <w:rPr>
                <w:snapToGrid w:val="0"/>
                <w:sz w:val="20"/>
                <w:lang w:val="en-US"/>
              </w:rPr>
              <w:lastRenderedPageBreak/>
              <w:t>17.09.2014 15:54:00</w:t>
            </w:r>
          </w:p>
        </w:tc>
        <w:tc>
          <w:tcPr>
            <w:tcW w:w="1276" w:type="dxa"/>
            <w:shd w:val="clear" w:color="auto" w:fill="auto"/>
          </w:tcPr>
          <w:p w:rsidR="009F0858" w:rsidRPr="00666FCE" w:rsidRDefault="009F0858" w:rsidP="00CF50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699.454,44 RUB С НДС</w:t>
            </w:r>
          </w:p>
        </w:tc>
        <w:tc>
          <w:tcPr>
            <w:tcW w:w="851" w:type="dxa"/>
            <w:shd w:val="clear" w:color="auto" w:fill="auto"/>
          </w:tcPr>
          <w:p w:rsidR="009F0858" w:rsidRPr="00666FCE" w:rsidRDefault="009F0858" w:rsidP="00CF50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66FCE">
              <w:rPr>
                <w:snapToGrid w:val="0"/>
                <w:sz w:val="20"/>
                <w:lang w:val="en-US"/>
              </w:rPr>
              <w:t>ОТКЛОНИТЬ</w:t>
            </w:r>
            <w:r w:rsidRPr="00666FC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797B25" w:rsidRDefault="00797B25" w:rsidP="00D6062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14309">
              <w:rPr>
                <w:sz w:val="22"/>
                <w:szCs w:val="22"/>
              </w:rPr>
              <w:t xml:space="preserve">Причина отклонения: Сроки поставки товара, указанные </w:t>
            </w:r>
            <w:r w:rsidRPr="00C14309">
              <w:rPr>
                <w:sz w:val="22"/>
                <w:szCs w:val="22"/>
              </w:rPr>
              <w:lastRenderedPageBreak/>
              <w:t xml:space="preserve">участником закупки, не соответствуют требуемым документацией о закупке. </w:t>
            </w:r>
            <w:r>
              <w:rPr>
                <w:sz w:val="22"/>
                <w:szCs w:val="22"/>
              </w:rPr>
              <w:t>В</w:t>
            </w:r>
            <w:r w:rsidRPr="00C14309">
              <w:rPr>
                <w:sz w:val="22"/>
                <w:szCs w:val="22"/>
              </w:rPr>
              <w:t xml:space="preserve"> информационной карте: поставка товара в течение 60 (шестидесяти)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поставки. У участника: поставка товара в течение 60 (шестидесяти) календарных дней с момента подписания договора уполномоченными представителями сторон. Участнику была предоставлена возможность уточнить срок поставки, но на </w:t>
            </w:r>
            <w:proofErr w:type="spellStart"/>
            <w:r w:rsidRPr="00C14309">
              <w:rPr>
                <w:sz w:val="22"/>
                <w:szCs w:val="22"/>
              </w:rPr>
              <w:t>дозапрос</w:t>
            </w:r>
            <w:proofErr w:type="spellEnd"/>
            <w:r w:rsidRPr="00C14309">
              <w:rPr>
                <w:sz w:val="22"/>
                <w:szCs w:val="22"/>
              </w:rPr>
              <w:t xml:space="preserve"> он </w:t>
            </w:r>
          </w:p>
          <w:p w:rsidR="009F0858" w:rsidRPr="00666FCE" w:rsidRDefault="00797B25" w:rsidP="00D6062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14309">
              <w:rPr>
                <w:sz w:val="22"/>
                <w:szCs w:val="22"/>
              </w:rPr>
              <w:t>не ответил.</w:t>
            </w:r>
          </w:p>
        </w:tc>
      </w:tr>
    </w:tbl>
    <w:p w:rsidR="00553E42" w:rsidRPr="009F0858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1"/>
        <w:gridCol w:w="4819"/>
      </w:tblGrid>
      <w:tr w:rsidR="00800FD6" w:rsidRPr="000D6360" w:rsidTr="000D6360">
        <w:tc>
          <w:tcPr>
            <w:tcW w:w="5671" w:type="dxa"/>
          </w:tcPr>
          <w:p w:rsidR="00800FD6" w:rsidRPr="000D636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D636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4819" w:type="dxa"/>
          </w:tcPr>
          <w:p w:rsidR="00800FD6" w:rsidRPr="000D636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D6360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9F0858" w:rsidRPr="000D6360" w:rsidTr="000D6360">
        <w:tc>
          <w:tcPr>
            <w:tcW w:w="5671" w:type="dxa"/>
          </w:tcPr>
          <w:p w:rsidR="009F0858" w:rsidRPr="000D6360" w:rsidRDefault="009F0858" w:rsidP="000D6360">
            <w:pPr>
              <w:suppressAutoHyphens/>
              <w:ind w:right="141"/>
              <w:rPr>
                <w:b/>
                <w:sz w:val="24"/>
                <w:szCs w:val="24"/>
              </w:rPr>
            </w:pPr>
            <w:r w:rsidRPr="000D6360">
              <w:rPr>
                <w:snapToGrid w:val="0"/>
                <w:sz w:val="20"/>
                <w:lang w:val="en-US"/>
              </w:rPr>
              <w:t>ООО «</w:t>
            </w:r>
            <w:r w:rsidR="000D6360">
              <w:rPr>
                <w:snapToGrid w:val="0"/>
                <w:sz w:val="20"/>
                <w:lang w:val="en-US"/>
              </w:rPr>
              <w:t>ЧЕБОКСАРСКИЙ ЗАВОД</w:t>
            </w:r>
            <w:r w:rsidR="000D6360">
              <w:rPr>
                <w:snapToGrid w:val="0"/>
                <w:sz w:val="20"/>
              </w:rPr>
              <w:t xml:space="preserve"> </w:t>
            </w:r>
            <w:r w:rsidR="000D6360" w:rsidRPr="00666FCE">
              <w:rPr>
                <w:snapToGrid w:val="0"/>
                <w:sz w:val="20"/>
              </w:rPr>
              <w:t>ЭЛЕКТРОПРИВОДОВ»</w:t>
            </w:r>
          </w:p>
        </w:tc>
        <w:tc>
          <w:tcPr>
            <w:tcW w:w="4819" w:type="dxa"/>
          </w:tcPr>
          <w:p w:rsidR="009F0858" w:rsidRPr="000D6360" w:rsidRDefault="009F0858" w:rsidP="00AD144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D6360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9F0858" w:rsidRPr="000D6360" w:rsidTr="000D6360">
        <w:tc>
          <w:tcPr>
            <w:tcW w:w="5671" w:type="dxa"/>
          </w:tcPr>
          <w:p w:rsidR="009F0858" w:rsidRPr="000D6360" w:rsidRDefault="009F0858" w:rsidP="00AD144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D6360">
              <w:rPr>
                <w:snapToGrid w:val="0"/>
                <w:sz w:val="20"/>
                <w:lang w:val="en-US"/>
              </w:rPr>
              <w:t>ООО «СТРОЙМАШСЕРВИС»</w:t>
            </w:r>
          </w:p>
        </w:tc>
        <w:tc>
          <w:tcPr>
            <w:tcW w:w="4819" w:type="dxa"/>
          </w:tcPr>
          <w:p w:rsidR="009F0858" w:rsidRPr="000D6360" w:rsidRDefault="009F0858" w:rsidP="00AD144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D6360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9F0858" w:rsidRPr="006F490E" w:rsidTr="000D6360">
        <w:tc>
          <w:tcPr>
            <w:tcW w:w="5671" w:type="dxa"/>
          </w:tcPr>
          <w:p w:rsidR="009F0858" w:rsidRPr="000D6360" w:rsidRDefault="009F0858" w:rsidP="00AD144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D6360">
              <w:rPr>
                <w:snapToGrid w:val="0"/>
                <w:sz w:val="20"/>
                <w:lang w:val="en-US"/>
              </w:rPr>
              <w:t>ООО «ГРИН-ВУД»</w:t>
            </w:r>
          </w:p>
        </w:tc>
        <w:tc>
          <w:tcPr>
            <w:tcW w:w="4819" w:type="dxa"/>
          </w:tcPr>
          <w:p w:rsidR="009F0858" w:rsidRPr="006F490E" w:rsidRDefault="009F0858" w:rsidP="00AD144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D6360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0D6360" w:rsidRDefault="000D6360" w:rsidP="000D6360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D6360" w:rsidRDefault="000D6360" w:rsidP="000D6360">
      <w:pPr>
        <w:suppressAutoHyphens/>
        <w:ind w:right="141"/>
        <w:jc w:val="center"/>
        <w:rPr>
          <w:b/>
          <w:sz w:val="24"/>
          <w:szCs w:val="24"/>
        </w:rPr>
      </w:pPr>
    </w:p>
    <w:p w:rsidR="00553E42" w:rsidRPr="000D6360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0D6360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0D6360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0D6360" w:rsidRDefault="004A421A" w:rsidP="000D6360">
      <w:pPr>
        <w:numPr>
          <w:ilvl w:val="0"/>
          <w:numId w:val="1"/>
        </w:numPr>
        <w:tabs>
          <w:tab w:val="left" w:pos="567"/>
        </w:tabs>
        <w:suppressAutoHyphens/>
        <w:ind w:left="0" w:right="141" w:firstLine="0"/>
        <w:jc w:val="both"/>
        <w:rPr>
          <w:sz w:val="24"/>
          <w:szCs w:val="24"/>
        </w:rPr>
      </w:pPr>
      <w:r w:rsidRPr="000D6360">
        <w:rPr>
          <w:sz w:val="24"/>
          <w:szCs w:val="24"/>
        </w:rPr>
        <w:t>Признать запрос цен состоявшимся.</w:t>
      </w:r>
    </w:p>
    <w:p w:rsidR="00553E42" w:rsidRPr="000D6360" w:rsidRDefault="00553E42" w:rsidP="000D6360">
      <w:pPr>
        <w:numPr>
          <w:ilvl w:val="0"/>
          <w:numId w:val="1"/>
        </w:numPr>
        <w:tabs>
          <w:tab w:val="left" w:pos="567"/>
        </w:tabs>
        <w:suppressAutoHyphens/>
        <w:ind w:left="0" w:right="141" w:firstLine="0"/>
        <w:jc w:val="both"/>
        <w:rPr>
          <w:sz w:val="24"/>
          <w:szCs w:val="24"/>
        </w:rPr>
      </w:pPr>
      <w:r w:rsidRPr="000D6360">
        <w:rPr>
          <w:sz w:val="24"/>
          <w:szCs w:val="24"/>
        </w:rPr>
        <w:t>Признать победителем запроса цен</w:t>
      </w:r>
      <w:r w:rsidR="00E116DC" w:rsidRPr="000D6360">
        <w:rPr>
          <w:sz w:val="24"/>
          <w:szCs w:val="24"/>
        </w:rPr>
        <w:t xml:space="preserve"> </w:t>
      </w:r>
      <w:r w:rsidR="009F0858" w:rsidRPr="000D6360">
        <w:rPr>
          <w:sz w:val="24"/>
          <w:szCs w:val="24"/>
        </w:rPr>
        <w:t xml:space="preserve">ООО «ЧЕБОКСАРСКИЙ ЗАВОД </w:t>
      </w:r>
      <w:r w:rsidR="000D6360" w:rsidRPr="000D6360">
        <w:rPr>
          <w:snapToGrid w:val="0"/>
          <w:sz w:val="24"/>
          <w:szCs w:val="24"/>
        </w:rPr>
        <w:t>ЭЛЕКТРОПРИВОДОВ»</w:t>
      </w:r>
      <w:r w:rsidR="000D6360">
        <w:rPr>
          <w:snapToGrid w:val="0"/>
          <w:sz w:val="24"/>
          <w:szCs w:val="24"/>
        </w:rPr>
        <w:t>.</w:t>
      </w:r>
    </w:p>
    <w:p w:rsidR="00553E42" w:rsidRPr="000D6360" w:rsidRDefault="005047F6" w:rsidP="000D6360">
      <w:pPr>
        <w:tabs>
          <w:tab w:val="left" w:pos="567"/>
        </w:tabs>
        <w:suppressAutoHyphens/>
        <w:ind w:right="141"/>
        <w:jc w:val="both"/>
        <w:rPr>
          <w:sz w:val="24"/>
          <w:szCs w:val="24"/>
        </w:rPr>
      </w:pPr>
      <w:r w:rsidRPr="000D6360">
        <w:rPr>
          <w:sz w:val="24"/>
          <w:szCs w:val="24"/>
        </w:rPr>
        <w:t>3</w:t>
      </w:r>
      <w:r w:rsidR="00553E42" w:rsidRPr="000D6360">
        <w:rPr>
          <w:sz w:val="24"/>
          <w:szCs w:val="24"/>
        </w:rPr>
        <w:t xml:space="preserve">. </w:t>
      </w:r>
      <w:r w:rsidR="000D6360">
        <w:rPr>
          <w:sz w:val="24"/>
          <w:szCs w:val="24"/>
        </w:rPr>
        <w:tab/>
      </w:r>
      <w:r w:rsidR="009F0858" w:rsidRPr="000D6360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9F0858" w:rsidRPr="000D6360">
        <w:rPr>
          <w:sz w:val="24"/>
          <w:szCs w:val="22"/>
        </w:rPr>
        <w:t>предложение</w:t>
      </w:r>
      <w:proofErr w:type="gramEnd"/>
      <w:r w:rsidR="009F0858" w:rsidRPr="000D6360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0D6360">
        <w:rPr>
          <w:sz w:val="24"/>
          <w:szCs w:val="22"/>
        </w:rPr>
        <w:t xml:space="preserve">: </w:t>
      </w:r>
      <w:r w:rsidR="009F0858" w:rsidRPr="000D6360">
        <w:rPr>
          <w:sz w:val="24"/>
          <w:szCs w:val="22"/>
        </w:rPr>
        <w:t>ООО «СТРОЙМАШСЕРВИС»</w:t>
      </w:r>
      <w:r w:rsidRPr="000D6360">
        <w:rPr>
          <w:sz w:val="24"/>
          <w:szCs w:val="22"/>
        </w:rPr>
        <w:t>.</w:t>
      </w:r>
      <w:r w:rsidR="00553E42" w:rsidRPr="000D6360">
        <w:rPr>
          <w:sz w:val="24"/>
          <w:szCs w:val="24"/>
        </w:rPr>
        <w:t xml:space="preserve"> </w:t>
      </w:r>
    </w:p>
    <w:p w:rsidR="00740902" w:rsidRDefault="005047F6" w:rsidP="000D6360">
      <w:pPr>
        <w:tabs>
          <w:tab w:val="left" w:pos="567"/>
        </w:tabs>
        <w:suppressAutoHyphens/>
        <w:ind w:right="141"/>
        <w:jc w:val="both"/>
        <w:rPr>
          <w:sz w:val="22"/>
          <w:szCs w:val="22"/>
          <w:u w:val="single"/>
        </w:rPr>
      </w:pPr>
      <w:r w:rsidRPr="000D6360">
        <w:rPr>
          <w:sz w:val="24"/>
          <w:szCs w:val="24"/>
        </w:rPr>
        <w:t>4</w:t>
      </w:r>
      <w:r w:rsidR="00553E42" w:rsidRPr="000D6360">
        <w:rPr>
          <w:sz w:val="24"/>
          <w:szCs w:val="24"/>
        </w:rPr>
        <w:t xml:space="preserve">. </w:t>
      </w:r>
      <w:r w:rsidR="000D6360">
        <w:rPr>
          <w:sz w:val="24"/>
          <w:szCs w:val="24"/>
        </w:rPr>
        <w:tab/>
      </w:r>
      <w:r w:rsidR="00553E42" w:rsidRPr="000D6360">
        <w:rPr>
          <w:sz w:val="24"/>
          <w:szCs w:val="24"/>
        </w:rPr>
        <w:t xml:space="preserve">Настоящий протокол разместить на </w:t>
      </w:r>
      <w:r w:rsidR="000D6360">
        <w:rPr>
          <w:sz w:val="24"/>
          <w:szCs w:val="24"/>
        </w:rPr>
        <w:t xml:space="preserve">сайтах: </w:t>
      </w:r>
      <w:hyperlink r:id="rId7" w:history="1">
        <w:r w:rsidR="000D6360">
          <w:rPr>
            <w:rStyle w:val="a3"/>
            <w:sz w:val="24"/>
            <w:szCs w:val="24"/>
            <w:lang w:val="en-US"/>
          </w:rPr>
          <w:t>http</w:t>
        </w:r>
        <w:r w:rsidR="000D6360">
          <w:rPr>
            <w:rStyle w:val="a3"/>
            <w:sz w:val="24"/>
            <w:szCs w:val="24"/>
          </w:rPr>
          <w:t>://</w:t>
        </w:r>
        <w:proofErr w:type="spellStart"/>
        <w:r w:rsidR="000D636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0D6360">
          <w:rPr>
            <w:rStyle w:val="a3"/>
            <w:sz w:val="24"/>
            <w:szCs w:val="24"/>
          </w:rPr>
          <w:t>.</w:t>
        </w:r>
        <w:proofErr w:type="spellStart"/>
        <w:r w:rsidR="000D636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0D6360">
          <w:rPr>
            <w:rStyle w:val="a3"/>
            <w:sz w:val="24"/>
            <w:szCs w:val="24"/>
          </w:rPr>
          <w:t>.</w:t>
        </w:r>
        <w:proofErr w:type="spellStart"/>
        <w:r w:rsidR="000D636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0D6360">
        <w:rPr>
          <w:sz w:val="22"/>
          <w:szCs w:val="22"/>
          <w:u w:val="single"/>
        </w:rPr>
        <w:t>,</w:t>
      </w:r>
      <w:r w:rsidR="000D6360">
        <w:rPr>
          <w:sz w:val="22"/>
          <w:szCs w:val="22"/>
        </w:rPr>
        <w:t xml:space="preserve"> </w:t>
      </w:r>
      <w:proofErr w:type="spellStart"/>
      <w:r w:rsidR="000D6360">
        <w:rPr>
          <w:sz w:val="22"/>
          <w:szCs w:val="22"/>
          <w:u w:val="single"/>
        </w:rPr>
        <w:t>zakupki.gov.ru</w:t>
      </w:r>
      <w:proofErr w:type="spellEnd"/>
      <w:r w:rsidR="000D6360">
        <w:rPr>
          <w:sz w:val="22"/>
          <w:szCs w:val="22"/>
          <w:u w:val="single"/>
        </w:rPr>
        <w:t>.</w:t>
      </w:r>
    </w:p>
    <w:p w:rsidR="00740902" w:rsidRDefault="00740902" w:rsidP="000D6360">
      <w:pPr>
        <w:tabs>
          <w:tab w:val="left" w:pos="567"/>
        </w:tabs>
        <w:suppressAutoHyphens/>
        <w:ind w:right="141"/>
        <w:jc w:val="both"/>
        <w:rPr>
          <w:sz w:val="22"/>
          <w:szCs w:val="22"/>
          <w:u w:val="single"/>
        </w:rPr>
      </w:pPr>
    </w:p>
    <w:p w:rsidR="00155C49" w:rsidRDefault="00155C49" w:rsidP="000D6360">
      <w:pPr>
        <w:tabs>
          <w:tab w:val="left" w:pos="567"/>
        </w:tabs>
        <w:suppressAutoHyphens/>
        <w:ind w:right="141"/>
        <w:jc w:val="both"/>
        <w:rPr>
          <w:sz w:val="22"/>
          <w:szCs w:val="22"/>
          <w:u w:val="single"/>
        </w:rPr>
      </w:pPr>
    </w:p>
    <w:p w:rsidR="00740902" w:rsidRPr="00155C49" w:rsidRDefault="00740902" w:rsidP="000D6360">
      <w:pPr>
        <w:tabs>
          <w:tab w:val="left" w:pos="567"/>
        </w:tabs>
        <w:suppressAutoHyphens/>
        <w:ind w:right="141"/>
        <w:jc w:val="both"/>
        <w:rPr>
          <w:sz w:val="24"/>
          <w:szCs w:val="24"/>
          <w:u w:val="single"/>
        </w:rPr>
      </w:pPr>
      <w:r w:rsidRPr="00155C49">
        <w:rPr>
          <w:sz w:val="24"/>
          <w:szCs w:val="24"/>
          <w:u w:val="single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740902" w:rsidTr="00155C49">
        <w:tc>
          <w:tcPr>
            <w:tcW w:w="2534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40902" w:rsidTr="00155C49">
        <w:tc>
          <w:tcPr>
            <w:tcW w:w="2534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816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40902" w:rsidTr="00155C49">
        <w:tc>
          <w:tcPr>
            <w:tcW w:w="2534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816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740902" w:rsidTr="00155C49">
        <w:tc>
          <w:tcPr>
            <w:tcW w:w="2534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816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40902" w:rsidTr="00155C49">
        <w:tc>
          <w:tcPr>
            <w:tcW w:w="2534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816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40902" w:rsidTr="00155C49">
        <w:tc>
          <w:tcPr>
            <w:tcW w:w="2534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816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40902" w:rsidTr="00155C49">
        <w:tc>
          <w:tcPr>
            <w:tcW w:w="2534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816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740902" w:rsidTr="00155C49">
        <w:tc>
          <w:tcPr>
            <w:tcW w:w="2534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816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40902" w:rsidRDefault="00740902" w:rsidP="000D6360">
            <w:pPr>
              <w:tabs>
                <w:tab w:val="left" w:pos="567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0D6360">
      <w:pPr>
        <w:tabs>
          <w:tab w:val="left" w:pos="567"/>
        </w:tabs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666FCE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D6360"/>
    <w:rsid w:val="00106DD4"/>
    <w:rsid w:val="00155C49"/>
    <w:rsid w:val="001A41A1"/>
    <w:rsid w:val="002031AD"/>
    <w:rsid w:val="0036346E"/>
    <w:rsid w:val="004A421A"/>
    <w:rsid w:val="005047F6"/>
    <w:rsid w:val="0051114B"/>
    <w:rsid w:val="00553E42"/>
    <w:rsid w:val="00557DB3"/>
    <w:rsid w:val="005B0CFD"/>
    <w:rsid w:val="00666FCE"/>
    <w:rsid w:val="006B24B2"/>
    <w:rsid w:val="006F2805"/>
    <w:rsid w:val="006F490E"/>
    <w:rsid w:val="00740902"/>
    <w:rsid w:val="0077680D"/>
    <w:rsid w:val="00797B25"/>
    <w:rsid w:val="007E465A"/>
    <w:rsid w:val="007F629E"/>
    <w:rsid w:val="00800FD6"/>
    <w:rsid w:val="008F6100"/>
    <w:rsid w:val="009640AB"/>
    <w:rsid w:val="00977D50"/>
    <w:rsid w:val="009D3E22"/>
    <w:rsid w:val="009D6E59"/>
    <w:rsid w:val="009F0858"/>
    <w:rsid w:val="00A07AF5"/>
    <w:rsid w:val="00A23E1A"/>
    <w:rsid w:val="00A37C48"/>
    <w:rsid w:val="00AB5930"/>
    <w:rsid w:val="00AC2D65"/>
    <w:rsid w:val="00BF0F05"/>
    <w:rsid w:val="00C14309"/>
    <w:rsid w:val="00C16AD7"/>
    <w:rsid w:val="00C25EAF"/>
    <w:rsid w:val="00C700C2"/>
    <w:rsid w:val="00CA3F4A"/>
    <w:rsid w:val="00CF30E1"/>
    <w:rsid w:val="00CF5094"/>
    <w:rsid w:val="00CF5875"/>
    <w:rsid w:val="00D60624"/>
    <w:rsid w:val="00D80FC9"/>
    <w:rsid w:val="00E116DC"/>
    <w:rsid w:val="00EA5D2F"/>
    <w:rsid w:val="00EB27F0"/>
    <w:rsid w:val="00ED5A06"/>
    <w:rsid w:val="00F14237"/>
    <w:rsid w:val="00F66749"/>
    <w:rsid w:val="00F734AA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666FC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1408</Words>
  <Characters>8031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9421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cp:lastPrinted>2014-10-14T04:50:00Z</cp:lastPrinted>
  <dcterms:created xsi:type="dcterms:W3CDTF">2014-10-14T04:50:00Z</dcterms:created>
  <dcterms:modified xsi:type="dcterms:W3CDTF">2014-10-14T04:51:00Z</dcterms:modified>
</cp:coreProperties>
</file>