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62256E" w:rsidRDefault="00902C95" w:rsidP="00F51D55">
      <w:pPr>
        <w:jc w:val="center"/>
        <w:rPr>
          <w:b/>
          <w:spacing w:val="1"/>
          <w:sz w:val="24"/>
          <w:szCs w:val="24"/>
        </w:rPr>
      </w:pPr>
      <w:r w:rsidRPr="0062256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62256E" w:rsidRDefault="00F92014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62256E" w:rsidRDefault="00885C3B" w:rsidP="00885C3B">
      <w:pPr>
        <w:shd w:val="clear" w:color="auto" w:fill="FFFFFF"/>
        <w:jc w:val="both"/>
        <w:rPr>
          <w:sz w:val="24"/>
          <w:szCs w:val="24"/>
        </w:rPr>
      </w:pPr>
    </w:p>
    <w:p w:rsidR="003A3EBD" w:rsidRPr="0062256E" w:rsidRDefault="003A3EBD" w:rsidP="00CA0F87">
      <w:pPr>
        <w:keepNext/>
        <w:keepLines/>
        <w:ind w:right="141"/>
        <w:rPr>
          <w:b/>
          <w:sz w:val="24"/>
          <w:szCs w:val="24"/>
        </w:rPr>
      </w:pPr>
    </w:p>
    <w:p w:rsidR="00885C3B" w:rsidRPr="0062256E" w:rsidRDefault="00885C3B" w:rsidP="00CA0F87">
      <w:pPr>
        <w:pStyle w:val="2"/>
        <w:ind w:right="141"/>
        <w:rPr>
          <w:sz w:val="24"/>
          <w:szCs w:val="24"/>
        </w:rPr>
      </w:pPr>
    </w:p>
    <w:p w:rsidR="003A3EBD" w:rsidRPr="0062256E" w:rsidRDefault="003A3EBD" w:rsidP="00CA0F87">
      <w:pPr>
        <w:pStyle w:val="2"/>
        <w:ind w:right="141"/>
        <w:rPr>
          <w:b w:val="0"/>
          <w:sz w:val="24"/>
          <w:szCs w:val="24"/>
        </w:rPr>
      </w:pPr>
      <w:r w:rsidRPr="0062256E">
        <w:rPr>
          <w:b w:val="0"/>
          <w:sz w:val="24"/>
          <w:szCs w:val="24"/>
        </w:rPr>
        <w:t>ПРОТОКОЛ №</w:t>
      </w:r>
      <w:r w:rsidR="005D4CEA" w:rsidRPr="0062256E">
        <w:rPr>
          <w:b w:val="0"/>
          <w:sz w:val="24"/>
          <w:szCs w:val="24"/>
        </w:rPr>
        <w:t xml:space="preserve"> </w:t>
      </w:r>
      <w:r w:rsidR="00902C95" w:rsidRPr="0062256E">
        <w:rPr>
          <w:b w:val="0"/>
          <w:sz w:val="24"/>
          <w:szCs w:val="24"/>
        </w:rPr>
        <w:t>SH-2014/2073</w:t>
      </w:r>
      <w:r w:rsidR="00A321F9" w:rsidRPr="0062256E">
        <w:rPr>
          <w:b w:val="0"/>
          <w:sz w:val="24"/>
          <w:szCs w:val="24"/>
        </w:rPr>
        <w:t xml:space="preserve"> от </w:t>
      </w:r>
      <w:r w:rsidR="00902C95" w:rsidRPr="0062256E">
        <w:rPr>
          <w:b w:val="0"/>
          <w:sz w:val="24"/>
          <w:szCs w:val="24"/>
        </w:rPr>
        <w:t>16.10.2014</w:t>
      </w:r>
    </w:p>
    <w:p w:rsidR="003A3EBD" w:rsidRPr="0062256E" w:rsidRDefault="003A3EBD" w:rsidP="00CA0F87">
      <w:pPr>
        <w:ind w:right="141"/>
        <w:jc w:val="center"/>
        <w:rPr>
          <w:sz w:val="24"/>
          <w:szCs w:val="24"/>
        </w:rPr>
      </w:pPr>
      <w:r w:rsidRPr="0062256E">
        <w:rPr>
          <w:sz w:val="24"/>
          <w:szCs w:val="24"/>
        </w:rPr>
        <w:t xml:space="preserve">Заседания </w:t>
      </w:r>
      <w:r w:rsidR="003F6EEE" w:rsidRPr="0062256E">
        <w:rPr>
          <w:sz w:val="24"/>
          <w:szCs w:val="24"/>
        </w:rPr>
        <w:t>закупочной комиссии</w:t>
      </w:r>
    </w:p>
    <w:p w:rsidR="000B49AB" w:rsidRPr="0062256E" w:rsidRDefault="00F51D55" w:rsidP="000B49AB">
      <w:pPr>
        <w:jc w:val="center"/>
        <w:rPr>
          <w:sz w:val="24"/>
          <w:szCs w:val="24"/>
        </w:rPr>
      </w:pPr>
      <w:r w:rsidRPr="0062256E">
        <w:rPr>
          <w:sz w:val="24"/>
          <w:szCs w:val="24"/>
        </w:rPr>
        <w:t xml:space="preserve"> </w:t>
      </w:r>
      <w:r w:rsidR="000B49AB" w:rsidRPr="0062256E">
        <w:rPr>
          <w:sz w:val="24"/>
          <w:szCs w:val="24"/>
        </w:rPr>
        <w:t>«</w:t>
      </w:r>
      <w:r w:rsidR="00D65C66" w:rsidRPr="0062256E">
        <w:rPr>
          <w:sz w:val="24"/>
          <w:szCs w:val="24"/>
        </w:rPr>
        <w:t>Рассмотрение заявок на отборочной стадии</w:t>
      </w:r>
      <w:r w:rsidR="000B49AB" w:rsidRPr="0062256E">
        <w:rPr>
          <w:sz w:val="24"/>
          <w:szCs w:val="24"/>
        </w:rPr>
        <w:t>»</w:t>
      </w:r>
    </w:p>
    <w:p w:rsidR="003A3EBD" w:rsidRPr="0062256E" w:rsidRDefault="003A3EBD" w:rsidP="00CA0F87">
      <w:pPr>
        <w:ind w:right="141"/>
        <w:jc w:val="center"/>
        <w:rPr>
          <w:b/>
          <w:sz w:val="24"/>
          <w:szCs w:val="24"/>
        </w:rPr>
      </w:pPr>
    </w:p>
    <w:p w:rsidR="002D1C2B" w:rsidRPr="0062256E" w:rsidRDefault="002D1C2B" w:rsidP="00CA0F87">
      <w:pPr>
        <w:ind w:right="141"/>
        <w:jc w:val="center"/>
        <w:rPr>
          <w:b/>
          <w:sz w:val="24"/>
          <w:szCs w:val="24"/>
        </w:rPr>
      </w:pPr>
    </w:p>
    <w:p w:rsidR="003A3EBD" w:rsidRPr="0062256E" w:rsidRDefault="003A3EBD" w:rsidP="00CA0F87">
      <w:pPr>
        <w:ind w:right="141"/>
        <w:jc w:val="both"/>
        <w:rPr>
          <w:sz w:val="24"/>
          <w:szCs w:val="24"/>
        </w:rPr>
      </w:pPr>
      <w:r w:rsidRPr="0062256E">
        <w:rPr>
          <w:sz w:val="24"/>
          <w:szCs w:val="24"/>
        </w:rPr>
        <w:tab/>
        <w:t xml:space="preserve">                                                                                   </w:t>
      </w:r>
      <w:r w:rsidRPr="0062256E">
        <w:rPr>
          <w:sz w:val="24"/>
          <w:szCs w:val="24"/>
        </w:rPr>
        <w:tab/>
      </w:r>
      <w:r w:rsidRPr="0062256E">
        <w:rPr>
          <w:sz w:val="24"/>
          <w:szCs w:val="24"/>
        </w:rPr>
        <w:tab/>
      </w:r>
      <w:r w:rsidRPr="0062256E">
        <w:rPr>
          <w:sz w:val="24"/>
          <w:szCs w:val="24"/>
        </w:rPr>
        <w:tab/>
      </w:r>
      <w:r w:rsidRPr="0062256E">
        <w:rPr>
          <w:sz w:val="24"/>
          <w:szCs w:val="24"/>
        </w:rPr>
        <w:tab/>
      </w:r>
      <w:r w:rsidRPr="0062256E">
        <w:rPr>
          <w:sz w:val="24"/>
          <w:szCs w:val="24"/>
        </w:rPr>
        <w:tab/>
      </w:r>
    </w:p>
    <w:p w:rsidR="003A3EBD" w:rsidRPr="0062256E" w:rsidRDefault="003A3EBD" w:rsidP="00CA0F87">
      <w:pPr>
        <w:ind w:right="141"/>
        <w:rPr>
          <w:sz w:val="24"/>
          <w:szCs w:val="24"/>
        </w:rPr>
      </w:pPr>
      <w:r w:rsidRPr="0062256E">
        <w:rPr>
          <w:sz w:val="24"/>
          <w:szCs w:val="24"/>
        </w:rPr>
        <w:t xml:space="preserve">Вид процедуры закупки: </w:t>
      </w:r>
      <w:r w:rsidR="00902C95" w:rsidRPr="0062256E">
        <w:rPr>
          <w:sz w:val="24"/>
          <w:szCs w:val="24"/>
        </w:rPr>
        <w:t>открытый запрос предложений в электронной форме</w:t>
      </w:r>
    </w:p>
    <w:p w:rsidR="00BE23E0" w:rsidRPr="0062256E" w:rsidRDefault="00BE23E0" w:rsidP="00CA0F87">
      <w:pPr>
        <w:ind w:right="141"/>
        <w:rPr>
          <w:sz w:val="24"/>
          <w:szCs w:val="24"/>
        </w:rPr>
      </w:pPr>
    </w:p>
    <w:p w:rsidR="00BE23E0" w:rsidRPr="0062256E" w:rsidRDefault="00BE23E0" w:rsidP="00BE23E0">
      <w:pPr>
        <w:ind w:right="141"/>
        <w:rPr>
          <w:sz w:val="24"/>
          <w:szCs w:val="24"/>
        </w:rPr>
      </w:pPr>
      <w:r w:rsidRPr="0062256E">
        <w:rPr>
          <w:sz w:val="24"/>
          <w:szCs w:val="24"/>
        </w:rPr>
        <w:t>Заказчик:_</w:t>
      </w:r>
      <w:r w:rsidR="00902C95" w:rsidRPr="0062256E">
        <w:rPr>
          <w:sz w:val="24"/>
          <w:szCs w:val="24"/>
        </w:rPr>
        <w:t>ОАО «СХК»</w:t>
      </w:r>
    </w:p>
    <w:p w:rsidR="00BE23E0" w:rsidRPr="0062256E" w:rsidRDefault="00BE23E0" w:rsidP="00BE23E0">
      <w:pPr>
        <w:ind w:right="141"/>
        <w:rPr>
          <w:sz w:val="24"/>
          <w:szCs w:val="24"/>
        </w:rPr>
      </w:pPr>
      <w:r w:rsidRPr="0062256E">
        <w:rPr>
          <w:sz w:val="24"/>
          <w:szCs w:val="24"/>
        </w:rPr>
        <w:t>Место нахождения заказчика:_</w:t>
      </w:r>
      <w:r w:rsidR="00902C95" w:rsidRPr="0062256E">
        <w:rPr>
          <w:sz w:val="24"/>
          <w:szCs w:val="24"/>
        </w:rPr>
        <w:t>636039, Томская обл, Северск г, Курчатова ул, 1</w:t>
      </w:r>
    </w:p>
    <w:p w:rsidR="00BE23E0" w:rsidRPr="0062256E" w:rsidRDefault="00BE23E0" w:rsidP="00BE23E0">
      <w:pPr>
        <w:ind w:right="141"/>
        <w:rPr>
          <w:sz w:val="24"/>
          <w:szCs w:val="24"/>
        </w:rPr>
      </w:pPr>
    </w:p>
    <w:p w:rsidR="00592505" w:rsidRPr="0062256E" w:rsidRDefault="00592505" w:rsidP="00592505">
      <w:pPr>
        <w:ind w:right="141"/>
        <w:rPr>
          <w:sz w:val="24"/>
          <w:szCs w:val="24"/>
        </w:rPr>
      </w:pPr>
      <w:r w:rsidRPr="0062256E">
        <w:rPr>
          <w:sz w:val="24"/>
          <w:szCs w:val="24"/>
        </w:rPr>
        <w:t>Повестка заседания:</w:t>
      </w:r>
    </w:p>
    <w:p w:rsidR="00592505" w:rsidRPr="0062256E" w:rsidRDefault="00592505" w:rsidP="0059250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256E">
        <w:rPr>
          <w:sz w:val="24"/>
          <w:szCs w:val="24"/>
        </w:rPr>
        <w:t>Рассмотрение заявок в рамках отборочной стадии.</w:t>
      </w:r>
    </w:p>
    <w:p w:rsidR="00592505" w:rsidRPr="0062256E" w:rsidRDefault="00592505" w:rsidP="00BE23E0">
      <w:pPr>
        <w:ind w:right="141"/>
        <w:rPr>
          <w:sz w:val="24"/>
          <w:szCs w:val="24"/>
        </w:rPr>
      </w:pPr>
    </w:p>
    <w:p w:rsidR="00741ED8" w:rsidRPr="0062256E" w:rsidRDefault="00592505" w:rsidP="00741ED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256E">
        <w:rPr>
          <w:sz w:val="24"/>
          <w:szCs w:val="24"/>
        </w:rPr>
        <w:t>Место, дата и время заседания  закупочной комиссии</w:t>
      </w:r>
      <w:r w:rsidR="00741ED8" w:rsidRPr="0062256E">
        <w:rPr>
          <w:sz w:val="24"/>
          <w:szCs w:val="24"/>
        </w:rPr>
        <w:t>:</w:t>
      </w:r>
    </w:p>
    <w:p w:rsidR="00741ED8" w:rsidRPr="0062256E" w:rsidRDefault="00741ED8" w:rsidP="00741ED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256E">
        <w:rPr>
          <w:sz w:val="24"/>
          <w:szCs w:val="24"/>
        </w:rPr>
        <w:t xml:space="preserve">Место: </w:t>
      </w:r>
      <w:r w:rsidR="00902C95" w:rsidRPr="0062256E">
        <w:rPr>
          <w:sz w:val="24"/>
          <w:szCs w:val="24"/>
        </w:rPr>
        <w:t>636039, Томская обл, Северск г, Курчатова ул, 1</w:t>
      </w:r>
      <w:r w:rsidRPr="0062256E">
        <w:rPr>
          <w:sz w:val="24"/>
          <w:szCs w:val="24"/>
        </w:rPr>
        <w:t>.</w:t>
      </w:r>
    </w:p>
    <w:p w:rsidR="00741ED8" w:rsidRPr="0062256E" w:rsidRDefault="00741ED8" w:rsidP="00741ED8">
      <w:pPr>
        <w:shd w:val="clear" w:color="auto" w:fill="FFFFFF"/>
        <w:jc w:val="both"/>
        <w:rPr>
          <w:b/>
          <w:sz w:val="24"/>
          <w:szCs w:val="24"/>
        </w:rPr>
      </w:pPr>
      <w:r w:rsidRPr="0062256E">
        <w:rPr>
          <w:sz w:val="24"/>
          <w:szCs w:val="24"/>
        </w:rPr>
        <w:t xml:space="preserve">Дата и время:  </w:t>
      </w:r>
      <w:r w:rsidR="00902C95" w:rsidRPr="0062256E">
        <w:rPr>
          <w:sz w:val="24"/>
          <w:szCs w:val="24"/>
        </w:rPr>
        <w:t>16.10.2014</w:t>
      </w:r>
      <w:r w:rsidRPr="0062256E">
        <w:rPr>
          <w:sz w:val="24"/>
          <w:szCs w:val="24"/>
        </w:rPr>
        <w:t xml:space="preserve">  в «12»ч. «00»мин. (время московское).</w:t>
      </w:r>
    </w:p>
    <w:p w:rsidR="003A3EBD" w:rsidRPr="0062256E" w:rsidRDefault="003A3EBD" w:rsidP="00CA0F87">
      <w:pPr>
        <w:ind w:right="141"/>
        <w:rPr>
          <w:sz w:val="20"/>
        </w:rPr>
      </w:pPr>
      <w:r w:rsidRPr="0062256E">
        <w:rPr>
          <w:sz w:val="20"/>
        </w:rPr>
        <w:t xml:space="preserve"> </w:t>
      </w:r>
    </w:p>
    <w:p w:rsidR="00BF599C" w:rsidRDefault="00E0505E" w:rsidP="00BF599C">
      <w:pPr>
        <w:jc w:val="both"/>
        <w:rPr>
          <w:sz w:val="24"/>
          <w:szCs w:val="24"/>
        </w:rPr>
      </w:pPr>
      <w:r w:rsidRPr="0062256E">
        <w:rPr>
          <w:sz w:val="24"/>
          <w:szCs w:val="24"/>
        </w:rPr>
        <w:t>Извещение №</w:t>
      </w:r>
      <w:r w:rsidR="00885C3B" w:rsidRPr="0062256E">
        <w:rPr>
          <w:sz w:val="24"/>
          <w:szCs w:val="24"/>
        </w:rPr>
        <w:t xml:space="preserve"> </w:t>
      </w:r>
      <w:r w:rsidR="00902C95" w:rsidRPr="0062256E">
        <w:rPr>
          <w:sz w:val="24"/>
          <w:szCs w:val="24"/>
        </w:rPr>
        <w:t>SH-8398</w:t>
      </w:r>
      <w:r w:rsidRPr="0062256E">
        <w:rPr>
          <w:sz w:val="24"/>
          <w:szCs w:val="24"/>
        </w:rPr>
        <w:t xml:space="preserve"> о проведении </w:t>
      </w:r>
      <w:r w:rsidR="00902C95" w:rsidRPr="0062256E">
        <w:rPr>
          <w:sz w:val="24"/>
          <w:szCs w:val="24"/>
        </w:rPr>
        <w:t>открытого</w:t>
      </w:r>
      <w:r w:rsidR="00592505" w:rsidRPr="0062256E">
        <w:rPr>
          <w:sz w:val="24"/>
          <w:szCs w:val="24"/>
        </w:rPr>
        <w:t xml:space="preserve"> </w:t>
      </w:r>
      <w:r w:rsidR="009A5E9A" w:rsidRPr="0062256E">
        <w:rPr>
          <w:sz w:val="24"/>
          <w:szCs w:val="24"/>
        </w:rPr>
        <w:t>запроса предложений</w:t>
      </w:r>
      <w:r w:rsidRPr="0062256E">
        <w:rPr>
          <w:sz w:val="24"/>
          <w:szCs w:val="24"/>
        </w:rPr>
        <w:t xml:space="preserve">  было размещено на официальном сайте Госкорпорации «Росатом» </w:t>
      </w:r>
      <w:hyperlink r:id="rId8" w:history="1">
        <w:r w:rsidRPr="0062256E">
          <w:rPr>
            <w:rStyle w:val="a7"/>
            <w:color w:val="auto"/>
            <w:sz w:val="24"/>
            <w:szCs w:val="24"/>
            <w:lang w:val="en-US"/>
          </w:rPr>
          <w:t>http</w:t>
        </w:r>
        <w:r w:rsidRPr="0062256E">
          <w:rPr>
            <w:rStyle w:val="a7"/>
            <w:color w:val="auto"/>
            <w:sz w:val="24"/>
            <w:szCs w:val="24"/>
          </w:rPr>
          <w:t>://</w:t>
        </w:r>
        <w:r w:rsidRPr="0062256E">
          <w:rPr>
            <w:rStyle w:val="a7"/>
            <w:color w:val="auto"/>
            <w:sz w:val="24"/>
            <w:szCs w:val="24"/>
            <w:lang w:val="en-US"/>
          </w:rPr>
          <w:t>zakupki</w:t>
        </w:r>
        <w:r w:rsidRPr="0062256E">
          <w:rPr>
            <w:rStyle w:val="a7"/>
            <w:color w:val="auto"/>
            <w:sz w:val="24"/>
            <w:szCs w:val="24"/>
          </w:rPr>
          <w:t>.</w:t>
        </w:r>
        <w:r w:rsidRPr="0062256E">
          <w:rPr>
            <w:rStyle w:val="a7"/>
            <w:color w:val="auto"/>
            <w:sz w:val="24"/>
            <w:szCs w:val="24"/>
            <w:lang w:val="en-US"/>
          </w:rPr>
          <w:t>rosatom</w:t>
        </w:r>
        <w:r w:rsidRPr="0062256E">
          <w:rPr>
            <w:rStyle w:val="a7"/>
            <w:color w:val="auto"/>
            <w:sz w:val="24"/>
            <w:szCs w:val="24"/>
          </w:rPr>
          <w:t>.</w:t>
        </w:r>
        <w:r w:rsidRPr="0062256E">
          <w:rPr>
            <w:rStyle w:val="a7"/>
            <w:color w:val="auto"/>
            <w:sz w:val="24"/>
            <w:szCs w:val="24"/>
            <w:lang w:val="en-US"/>
          </w:rPr>
          <w:t>ru</w:t>
        </w:r>
      </w:hyperlink>
      <w:r w:rsidRPr="0062256E">
        <w:rPr>
          <w:snapToGrid w:val="0"/>
          <w:sz w:val="24"/>
          <w:szCs w:val="24"/>
        </w:rPr>
        <w:t xml:space="preserve"> </w:t>
      </w:r>
      <w:r w:rsidRPr="0062256E">
        <w:rPr>
          <w:sz w:val="24"/>
          <w:szCs w:val="24"/>
        </w:rPr>
        <w:t>№</w:t>
      </w:r>
      <w:r w:rsidR="00885C3B" w:rsidRPr="0062256E">
        <w:rPr>
          <w:sz w:val="24"/>
          <w:szCs w:val="24"/>
        </w:rPr>
        <w:t xml:space="preserve"> </w:t>
      </w:r>
      <w:r w:rsidR="00902C95" w:rsidRPr="0062256E">
        <w:rPr>
          <w:sz w:val="24"/>
          <w:szCs w:val="24"/>
        </w:rPr>
        <w:t>140911/0506/672</w:t>
      </w:r>
      <w:r w:rsidRPr="0062256E">
        <w:rPr>
          <w:sz w:val="24"/>
          <w:szCs w:val="24"/>
        </w:rPr>
        <w:t xml:space="preserve"> дата </w:t>
      </w:r>
      <w:r w:rsidR="00902C95" w:rsidRPr="0062256E">
        <w:rPr>
          <w:snapToGrid w:val="0"/>
          <w:sz w:val="24"/>
          <w:szCs w:val="24"/>
        </w:rPr>
        <w:t>11.09.2014</w:t>
      </w:r>
      <w:r w:rsidRPr="0062256E">
        <w:rPr>
          <w:sz w:val="24"/>
          <w:szCs w:val="24"/>
        </w:rPr>
        <w:t>г.</w:t>
      </w:r>
      <w:bookmarkStart w:id="0" w:name="GOVRU"/>
      <w:r w:rsidR="00133610" w:rsidRPr="0062256E">
        <w:rPr>
          <w:sz w:val="24"/>
          <w:szCs w:val="24"/>
        </w:rPr>
        <w:t xml:space="preserve">, </w:t>
      </w:r>
      <w:r w:rsidR="00133610" w:rsidRPr="0062256E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133610" w:rsidRPr="0062256E">
        <w:rPr>
          <w:rFonts w:ascii="Calibri" w:hAnsi="Calibri" w:cs="Calibri"/>
          <w:sz w:val="22"/>
          <w:szCs w:val="22"/>
          <w:u w:val="single"/>
        </w:rPr>
        <w:t>.</w:t>
      </w:r>
      <w:r w:rsidR="00133610" w:rsidRPr="0062256E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133610" w:rsidRPr="0062256E">
        <w:rPr>
          <w:rFonts w:ascii="Calibri" w:hAnsi="Calibri" w:cs="Calibri"/>
          <w:sz w:val="22"/>
          <w:szCs w:val="22"/>
          <w:u w:val="single"/>
        </w:rPr>
        <w:t>.</w:t>
      </w:r>
      <w:r w:rsidR="00133610" w:rsidRPr="0062256E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133610" w:rsidRPr="0062256E">
        <w:rPr>
          <w:sz w:val="24"/>
          <w:szCs w:val="24"/>
        </w:rPr>
        <w:t xml:space="preserve"> № </w:t>
      </w:r>
      <w:r w:rsidR="00902C95" w:rsidRPr="0062256E">
        <w:rPr>
          <w:sz w:val="24"/>
          <w:szCs w:val="24"/>
        </w:rPr>
        <w:t>31401504790</w:t>
      </w:r>
      <w:r w:rsidR="00133610" w:rsidRPr="0062256E">
        <w:rPr>
          <w:sz w:val="24"/>
          <w:szCs w:val="24"/>
        </w:rPr>
        <w:t xml:space="preserve">  дата </w:t>
      </w:r>
      <w:r w:rsidR="00902C95" w:rsidRPr="0062256E">
        <w:rPr>
          <w:snapToGrid w:val="0"/>
          <w:sz w:val="24"/>
          <w:szCs w:val="24"/>
        </w:rPr>
        <w:t>11.09.2014</w:t>
      </w:r>
      <w:r w:rsidR="00133610" w:rsidRPr="0062256E">
        <w:rPr>
          <w:sz w:val="24"/>
          <w:szCs w:val="24"/>
        </w:rPr>
        <w:t>г.</w:t>
      </w:r>
      <w:bookmarkEnd w:id="0"/>
      <w:r w:rsidR="00133610" w:rsidRPr="0062256E">
        <w:rPr>
          <w:sz w:val="24"/>
          <w:szCs w:val="24"/>
        </w:rPr>
        <w:t xml:space="preserve"> </w:t>
      </w:r>
      <w:r w:rsidR="00BF599C" w:rsidRPr="0062256E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62256E">
        <w:rPr>
          <w:sz w:val="24"/>
          <w:szCs w:val="24"/>
        </w:rPr>
        <w:t>:</w:t>
      </w:r>
    </w:p>
    <w:p w:rsidR="00BF599C" w:rsidRPr="005C51CF" w:rsidRDefault="00BF599C" w:rsidP="00BF599C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62256E" w:rsidTr="0062256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56E" w:rsidRDefault="0062256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62256E" w:rsidRDefault="0062256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56E" w:rsidRDefault="0062256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56E" w:rsidRDefault="0062256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62256E" w:rsidRDefault="0062256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56E" w:rsidRDefault="0062256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Ед.изм.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56E" w:rsidRDefault="0062256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Кол-во</w:t>
            </w:r>
          </w:p>
        </w:tc>
      </w:tr>
      <w:tr w:rsidR="0062256E" w:rsidTr="0062256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56E" w:rsidRDefault="0062256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56E" w:rsidRDefault="0062256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УРОВНЕМЕР РАДАРНЫЙ VEGAPULS PS63XXPFCH8MXX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56E" w:rsidRDefault="0062256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56E" w:rsidRDefault="0062256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56E" w:rsidRDefault="0062256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5,00</w:t>
            </w:r>
          </w:p>
        </w:tc>
      </w:tr>
    </w:tbl>
    <w:p w:rsidR="00BF599C" w:rsidRDefault="00BF599C" w:rsidP="00BF599C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62256E" w:rsidTr="0062256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56E" w:rsidRDefault="0062256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56E" w:rsidRDefault="0062256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shd w:val="clear" w:color="auto" w:fill="FFFFFF"/>
              </w:rPr>
              <w:t xml:space="preserve">1 121 894, 20 руб </w:t>
            </w:r>
            <w:r>
              <w:rPr>
                <w:sz w:val="24"/>
                <w:szCs w:val="24"/>
              </w:rPr>
              <w:t>(один миллион сто двадцать одна тысяча восемьсот девяносто четыре рубля 20 коп), в том числе НДС 18%.</w:t>
            </w:r>
          </w:p>
        </w:tc>
      </w:tr>
      <w:tr w:rsidR="0062256E" w:rsidTr="0062256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56E" w:rsidRDefault="0062256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56E" w:rsidRDefault="0062256E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950 757, 80 руб</w:t>
            </w:r>
            <w:r>
              <w:rPr>
                <w:sz w:val="24"/>
                <w:szCs w:val="24"/>
              </w:rPr>
              <w:t xml:space="preserve"> (девятьсот пятьдесят тысяч семьсот пятьдесят семь рублей 80 коп).</w:t>
            </w:r>
          </w:p>
        </w:tc>
      </w:tr>
      <w:tr w:rsidR="0062256E" w:rsidTr="0062256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56E" w:rsidRDefault="0062256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56E" w:rsidRDefault="0062256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себя: стоимость самого товара с налогами и сборами,</w:t>
            </w:r>
            <w:r>
              <w:rPr>
                <w:rFonts w:eastAsia="MS Mincho"/>
                <w:sz w:val="24"/>
                <w:szCs w:val="24"/>
                <w:lang w:eastAsia="ja-JP"/>
              </w:rPr>
              <w:t xml:space="preserve"> таможенным оформлением, </w:t>
            </w:r>
            <w:r>
              <w:rPr>
                <w:sz w:val="24"/>
                <w:szCs w:val="24"/>
              </w:rPr>
              <w:t>расходами, связанными с первичной поверкой (калибровкой), сертификацией (сертификаты происхождения, качества, соответствия), стоимостью тары, упаковки, маркировки</w:t>
            </w:r>
            <w:r>
              <w:rPr>
                <w:rFonts w:eastAsia="MS Mincho"/>
                <w:sz w:val="24"/>
                <w:szCs w:val="24"/>
                <w:lang w:eastAsia="ja-JP"/>
              </w:rPr>
              <w:t>, а также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="MS Mincho"/>
                <w:sz w:val="24"/>
                <w:szCs w:val="24"/>
                <w:lang w:eastAsia="ja-JP"/>
              </w:rPr>
              <w:t xml:space="preserve">транспортными расходами по доставке ТМЦ Покупателю. (до </w:t>
            </w:r>
            <w:r>
              <w:rPr>
                <w:sz w:val="24"/>
                <w:szCs w:val="24"/>
              </w:rPr>
              <w:t xml:space="preserve">Склада транспортной компании в г. Томске, либо склад Поставщика в г. Томске, либо склад </w:t>
            </w:r>
            <w:r>
              <w:rPr>
                <w:sz w:val="24"/>
                <w:szCs w:val="24"/>
              </w:rPr>
              <w:lastRenderedPageBreak/>
              <w:t>заказчика, находящегося по адресу: 636000, г. Северск, ул. Предзаводская, 9, склад №035.)</w:t>
            </w:r>
          </w:p>
        </w:tc>
      </w:tr>
      <w:tr w:rsidR="0062256E" w:rsidTr="0062256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56E" w:rsidRDefault="0062256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56E" w:rsidRDefault="0062256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«СХК», Томская обл. г. Северск, ул. Предзаводская, 9.</w:t>
            </w:r>
            <w:r>
              <w:rPr>
                <w:sz w:val="24"/>
                <w:szCs w:val="24"/>
              </w:rPr>
              <w:br/>
              <w:t xml:space="preserve">Способ доставки – </w:t>
            </w:r>
            <w:r>
              <w:rPr>
                <w:sz w:val="24"/>
                <w:szCs w:val="24"/>
                <w:lang w:eastAsia="en-US"/>
              </w:rPr>
              <w:t xml:space="preserve">автомобильным транспортом до терминала автотранспортной компании в г.Томске (адрес транспортной компании), </w:t>
            </w:r>
            <w:r>
              <w:rPr>
                <w:sz w:val="24"/>
                <w:szCs w:val="24"/>
              </w:rPr>
              <w:t>либо до склада Поставщика в г. Томске,</w:t>
            </w:r>
            <w:r>
              <w:rPr>
                <w:sz w:val="24"/>
                <w:szCs w:val="24"/>
                <w:lang w:eastAsia="en-US"/>
              </w:rPr>
              <w:t xml:space="preserve">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</w:t>
            </w:r>
            <w:r>
              <w:rPr>
                <w:sz w:val="24"/>
                <w:szCs w:val="24"/>
              </w:rPr>
              <w:t>, склад №035.)</w:t>
            </w:r>
          </w:p>
        </w:tc>
      </w:tr>
      <w:tr w:rsidR="0062256E" w:rsidTr="0062256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56E" w:rsidRDefault="0062256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56E" w:rsidRDefault="0062256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84 календарных дней с момента получения Поставщиком письменного уведомления от Покупателя о возможности осуществления поставки</w:t>
            </w:r>
          </w:p>
        </w:tc>
      </w:tr>
      <w:tr w:rsidR="0062256E" w:rsidTr="0062256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56E" w:rsidRDefault="0062256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56E" w:rsidRDefault="0062256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языке.</w:t>
            </w:r>
          </w:p>
        </w:tc>
      </w:tr>
      <w:tr w:rsidR="0062256E" w:rsidTr="0062256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56E" w:rsidRDefault="0062256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56E" w:rsidRDefault="0062256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885C3B" w:rsidRPr="0062256E" w:rsidRDefault="00885C3B" w:rsidP="00E0505E">
      <w:pPr>
        <w:jc w:val="both"/>
        <w:rPr>
          <w:snapToGrid w:val="0"/>
          <w:sz w:val="24"/>
          <w:szCs w:val="24"/>
          <w:lang w:val="en-US"/>
        </w:rPr>
      </w:pPr>
    </w:p>
    <w:p w:rsidR="00E0505E" w:rsidRPr="0062256E" w:rsidRDefault="00E0505E" w:rsidP="00E0505E">
      <w:pPr>
        <w:jc w:val="both"/>
        <w:rPr>
          <w:snapToGrid w:val="0"/>
          <w:sz w:val="24"/>
          <w:szCs w:val="24"/>
        </w:rPr>
      </w:pPr>
      <w:r w:rsidRPr="0062256E">
        <w:rPr>
          <w:snapToGrid w:val="0"/>
          <w:sz w:val="24"/>
          <w:szCs w:val="24"/>
        </w:rPr>
        <w:t xml:space="preserve">Процедура </w:t>
      </w:r>
      <w:r w:rsidR="00C23B16" w:rsidRPr="0062256E">
        <w:rPr>
          <w:sz w:val="24"/>
          <w:szCs w:val="24"/>
        </w:rPr>
        <w:t xml:space="preserve">открытия доступа к поданным </w:t>
      </w:r>
      <w:r w:rsidR="00592505" w:rsidRPr="0062256E">
        <w:rPr>
          <w:sz w:val="24"/>
          <w:szCs w:val="24"/>
        </w:rPr>
        <w:t>заявкам</w:t>
      </w:r>
      <w:r w:rsidRPr="0062256E">
        <w:rPr>
          <w:snapToGrid w:val="0"/>
          <w:sz w:val="24"/>
          <w:szCs w:val="24"/>
        </w:rPr>
        <w:t xml:space="preserve"> состоялась </w:t>
      </w:r>
      <w:r w:rsidR="00885C3B" w:rsidRPr="0062256E">
        <w:rPr>
          <w:sz w:val="24"/>
          <w:szCs w:val="24"/>
        </w:rPr>
        <w:t>«</w:t>
      </w:r>
      <w:r w:rsidR="00902C95" w:rsidRPr="0062256E">
        <w:rPr>
          <w:sz w:val="24"/>
          <w:szCs w:val="24"/>
        </w:rPr>
        <w:t>23</w:t>
      </w:r>
      <w:r w:rsidR="00885C3B" w:rsidRPr="0062256E">
        <w:rPr>
          <w:sz w:val="24"/>
          <w:szCs w:val="24"/>
        </w:rPr>
        <w:t xml:space="preserve">» </w:t>
      </w:r>
      <w:r w:rsidR="00902C95" w:rsidRPr="0062256E">
        <w:rPr>
          <w:sz w:val="24"/>
          <w:szCs w:val="24"/>
        </w:rPr>
        <w:t>сентября</w:t>
      </w:r>
      <w:r w:rsidR="00885C3B" w:rsidRPr="0062256E">
        <w:rPr>
          <w:sz w:val="24"/>
          <w:szCs w:val="24"/>
        </w:rPr>
        <w:t xml:space="preserve"> </w:t>
      </w:r>
      <w:r w:rsidR="00902C95" w:rsidRPr="0062256E">
        <w:rPr>
          <w:sz w:val="24"/>
          <w:szCs w:val="24"/>
        </w:rPr>
        <w:t>2014</w:t>
      </w:r>
      <w:r w:rsidRPr="0062256E">
        <w:rPr>
          <w:snapToGrid w:val="0"/>
          <w:sz w:val="24"/>
          <w:szCs w:val="24"/>
        </w:rPr>
        <w:t xml:space="preserve">г. согласно протоколу заседания </w:t>
      </w:r>
      <w:r w:rsidR="00592505" w:rsidRPr="0062256E">
        <w:rPr>
          <w:snapToGrid w:val="0"/>
          <w:sz w:val="24"/>
          <w:szCs w:val="24"/>
        </w:rPr>
        <w:t xml:space="preserve">закупочной комиссии </w:t>
      </w:r>
      <w:r w:rsidRPr="0062256E">
        <w:rPr>
          <w:snapToGrid w:val="0"/>
          <w:sz w:val="24"/>
          <w:szCs w:val="24"/>
        </w:rPr>
        <w:t>«</w:t>
      </w:r>
      <w:r w:rsidR="002E564C" w:rsidRPr="0062256E">
        <w:rPr>
          <w:sz w:val="24"/>
          <w:szCs w:val="24"/>
        </w:rPr>
        <w:t xml:space="preserve">Открытие доступа к поданным </w:t>
      </w:r>
      <w:r w:rsidR="00592505" w:rsidRPr="0062256E">
        <w:rPr>
          <w:sz w:val="24"/>
          <w:szCs w:val="24"/>
        </w:rPr>
        <w:t>заявкам</w:t>
      </w:r>
      <w:r w:rsidRPr="0062256E">
        <w:rPr>
          <w:snapToGrid w:val="0"/>
          <w:sz w:val="24"/>
          <w:szCs w:val="24"/>
        </w:rPr>
        <w:t>» №</w:t>
      </w:r>
      <w:r w:rsidR="00885C3B" w:rsidRPr="0062256E">
        <w:rPr>
          <w:snapToGrid w:val="0"/>
          <w:sz w:val="24"/>
          <w:szCs w:val="24"/>
        </w:rPr>
        <w:t xml:space="preserve"> </w:t>
      </w:r>
      <w:r w:rsidR="00902C95" w:rsidRPr="0062256E">
        <w:rPr>
          <w:snapToGrid w:val="0"/>
          <w:sz w:val="24"/>
          <w:szCs w:val="24"/>
        </w:rPr>
        <w:t>SH-2014/1877</w:t>
      </w:r>
      <w:r w:rsidR="00885C3B" w:rsidRPr="0062256E">
        <w:rPr>
          <w:snapToGrid w:val="0"/>
          <w:sz w:val="24"/>
          <w:szCs w:val="24"/>
        </w:rPr>
        <w:t xml:space="preserve"> </w:t>
      </w:r>
      <w:r w:rsidRPr="0062256E">
        <w:rPr>
          <w:snapToGrid w:val="0"/>
          <w:sz w:val="24"/>
          <w:szCs w:val="24"/>
        </w:rPr>
        <w:t>от</w:t>
      </w:r>
      <w:r w:rsidR="00885C3B" w:rsidRPr="0062256E">
        <w:rPr>
          <w:snapToGrid w:val="0"/>
          <w:sz w:val="24"/>
          <w:szCs w:val="24"/>
        </w:rPr>
        <w:t xml:space="preserve"> </w:t>
      </w:r>
      <w:r w:rsidR="00902C95" w:rsidRPr="0062256E">
        <w:rPr>
          <w:snapToGrid w:val="0"/>
          <w:sz w:val="24"/>
          <w:szCs w:val="24"/>
        </w:rPr>
        <w:t>23.09.2014</w:t>
      </w:r>
      <w:r w:rsidR="00885C3B" w:rsidRPr="0062256E">
        <w:rPr>
          <w:snapToGrid w:val="0"/>
          <w:sz w:val="24"/>
          <w:szCs w:val="24"/>
        </w:rPr>
        <w:t>.</w:t>
      </w:r>
    </w:p>
    <w:p w:rsidR="00E0505E" w:rsidRPr="0062256E" w:rsidRDefault="00E0505E" w:rsidP="00CA0F87">
      <w:pPr>
        <w:ind w:right="141"/>
        <w:jc w:val="center"/>
        <w:rPr>
          <w:b/>
          <w:sz w:val="24"/>
          <w:szCs w:val="24"/>
        </w:rPr>
      </w:pPr>
    </w:p>
    <w:p w:rsidR="003A3EBD" w:rsidRPr="0062256E" w:rsidRDefault="000B481E" w:rsidP="00CA0F87">
      <w:pPr>
        <w:ind w:right="141"/>
        <w:jc w:val="both"/>
        <w:rPr>
          <w:snapToGrid w:val="0"/>
          <w:sz w:val="24"/>
          <w:szCs w:val="24"/>
        </w:rPr>
      </w:pPr>
      <w:r w:rsidRPr="0062256E">
        <w:rPr>
          <w:sz w:val="24"/>
          <w:szCs w:val="24"/>
        </w:rPr>
        <w:t>По результатам рассмотрения заявок в рамках отборочной стадии на участие в открытом запросе предложений,</w:t>
      </w:r>
      <w:r w:rsidRPr="0062256E">
        <w:rPr>
          <w:noProof/>
          <w:sz w:val="24"/>
          <w:szCs w:val="24"/>
        </w:rPr>
        <w:t xml:space="preserve"> поданных следующими участниками процедуры закупки</w:t>
      </w:r>
      <w:r w:rsidR="003A3EBD" w:rsidRPr="0062256E">
        <w:rPr>
          <w:snapToGrid w:val="0"/>
          <w:sz w:val="24"/>
          <w:szCs w:val="24"/>
        </w:rPr>
        <w:t>:</w:t>
      </w:r>
    </w:p>
    <w:p w:rsidR="00885C3B" w:rsidRPr="0062256E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62256E">
        <w:rPr>
          <w:snapToGrid w:val="0"/>
          <w:sz w:val="24"/>
          <w:szCs w:val="24"/>
        </w:rPr>
        <w:t xml:space="preserve"> 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38"/>
        <w:gridCol w:w="2431"/>
        <w:gridCol w:w="1457"/>
        <w:gridCol w:w="2293"/>
        <w:gridCol w:w="1347"/>
        <w:gridCol w:w="1971"/>
      </w:tblGrid>
      <w:tr w:rsidR="00360C5B" w:rsidRPr="0062256E" w:rsidTr="00902C95">
        <w:tc>
          <w:tcPr>
            <w:tcW w:w="315" w:type="pct"/>
          </w:tcPr>
          <w:p w:rsidR="00360C5B" w:rsidRPr="0062256E" w:rsidRDefault="00360C5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62256E">
              <w:rPr>
                <w:snapToGrid w:val="0"/>
                <w:sz w:val="22"/>
              </w:rPr>
              <w:t>№</w:t>
            </w:r>
          </w:p>
        </w:tc>
        <w:tc>
          <w:tcPr>
            <w:tcW w:w="1199" w:type="pct"/>
          </w:tcPr>
          <w:p w:rsidR="00360C5B" w:rsidRPr="0062256E" w:rsidRDefault="00360C5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62256E">
              <w:rPr>
                <w:sz w:val="22"/>
              </w:rPr>
              <w:t>Наименование участника</w:t>
            </w:r>
          </w:p>
        </w:tc>
        <w:tc>
          <w:tcPr>
            <w:tcW w:w="719" w:type="pct"/>
          </w:tcPr>
          <w:p w:rsidR="00360C5B" w:rsidRPr="0062256E" w:rsidRDefault="00360C5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62256E">
              <w:rPr>
                <w:snapToGrid w:val="0"/>
                <w:sz w:val="22"/>
              </w:rPr>
              <w:t>ИНН</w:t>
            </w:r>
          </w:p>
        </w:tc>
        <w:tc>
          <w:tcPr>
            <w:tcW w:w="1131" w:type="pct"/>
          </w:tcPr>
          <w:p w:rsidR="00360C5B" w:rsidRPr="0062256E" w:rsidRDefault="00360C5B" w:rsidP="00070D8A">
            <w:pPr>
              <w:jc w:val="center"/>
              <w:rPr>
                <w:snapToGrid w:val="0"/>
                <w:sz w:val="22"/>
              </w:rPr>
            </w:pPr>
            <w:r w:rsidRPr="0062256E">
              <w:rPr>
                <w:sz w:val="22"/>
              </w:rPr>
              <w:t>Юридический адрес</w:t>
            </w:r>
          </w:p>
        </w:tc>
        <w:tc>
          <w:tcPr>
            <w:tcW w:w="664" w:type="pct"/>
          </w:tcPr>
          <w:p w:rsidR="00360C5B" w:rsidRPr="0062256E" w:rsidRDefault="00360C5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62256E">
              <w:rPr>
                <w:sz w:val="22"/>
              </w:rPr>
              <w:t>Дата и время подачи заявки</w:t>
            </w:r>
          </w:p>
        </w:tc>
        <w:tc>
          <w:tcPr>
            <w:tcW w:w="972" w:type="pct"/>
          </w:tcPr>
          <w:p w:rsidR="00360C5B" w:rsidRPr="0062256E" w:rsidRDefault="00360C5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62256E">
              <w:rPr>
                <w:snapToGrid w:val="0"/>
                <w:sz w:val="22"/>
              </w:rPr>
              <w:t>Предложенная цена договора с НДС/ без НДС</w:t>
            </w:r>
          </w:p>
        </w:tc>
      </w:tr>
      <w:tr w:rsidR="00902C95" w:rsidRPr="0062256E" w:rsidTr="00902C95">
        <w:tc>
          <w:tcPr>
            <w:tcW w:w="315" w:type="pct"/>
            <w:vAlign w:val="center"/>
          </w:tcPr>
          <w:p w:rsidR="00902C95" w:rsidRPr="0062256E" w:rsidRDefault="00902C95" w:rsidP="001C1D67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62256E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199" w:type="pct"/>
          </w:tcPr>
          <w:p w:rsidR="00902C95" w:rsidRPr="0062256E" w:rsidRDefault="00902C95" w:rsidP="001C1D67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62256E">
              <w:rPr>
                <w:snapToGrid w:val="0"/>
                <w:sz w:val="22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719" w:type="pct"/>
          </w:tcPr>
          <w:p w:rsidR="00902C95" w:rsidRPr="0062256E" w:rsidRDefault="00902C95" w:rsidP="001C1D67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62256E">
              <w:rPr>
                <w:snapToGrid w:val="0"/>
                <w:sz w:val="22"/>
                <w:lang w:val="en-US"/>
              </w:rPr>
              <w:t>5406288614</w:t>
            </w:r>
          </w:p>
        </w:tc>
        <w:tc>
          <w:tcPr>
            <w:tcW w:w="1131" w:type="pct"/>
          </w:tcPr>
          <w:p w:rsidR="00902C95" w:rsidRPr="0062256E" w:rsidRDefault="00902C95" w:rsidP="001C1D67">
            <w:pPr>
              <w:ind w:right="141"/>
              <w:jc w:val="both"/>
              <w:rPr>
                <w:snapToGrid w:val="0"/>
                <w:sz w:val="22"/>
              </w:rPr>
            </w:pPr>
            <w:r w:rsidRPr="0062256E">
              <w:rPr>
                <w:snapToGrid w:val="0"/>
                <w:sz w:val="22"/>
              </w:rPr>
              <w:t>630136, НОВОСИБИРСКАЯ ОБЛ, НОВОСИБИРСК Г, ТРОЛЛЕЙНАЯ УЛ, 20</w:t>
            </w:r>
          </w:p>
        </w:tc>
        <w:tc>
          <w:tcPr>
            <w:tcW w:w="664" w:type="pct"/>
          </w:tcPr>
          <w:p w:rsidR="00902C95" w:rsidRPr="0062256E" w:rsidRDefault="00902C95" w:rsidP="001C1D67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62256E">
              <w:rPr>
                <w:snapToGrid w:val="0"/>
                <w:sz w:val="22"/>
                <w:lang w:val="en-US"/>
              </w:rPr>
              <w:t>18.09.2014 09:38:00</w:t>
            </w:r>
          </w:p>
        </w:tc>
        <w:tc>
          <w:tcPr>
            <w:tcW w:w="972" w:type="pct"/>
          </w:tcPr>
          <w:p w:rsidR="00902C95" w:rsidRPr="0062256E" w:rsidRDefault="00902C95" w:rsidP="001C1D67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62256E">
              <w:rPr>
                <w:snapToGrid w:val="0"/>
                <w:sz w:val="22"/>
                <w:lang w:val="en-US"/>
              </w:rPr>
              <w:t>1.121.000,00 RUB С НДС</w:t>
            </w:r>
          </w:p>
        </w:tc>
      </w:tr>
    </w:tbl>
    <w:p w:rsidR="00A70C3D" w:rsidRPr="0062256E" w:rsidRDefault="00A70C3D" w:rsidP="00CA0F87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592505" w:rsidRPr="0062256E" w:rsidRDefault="000B481E" w:rsidP="000B481E">
      <w:pPr>
        <w:suppressAutoHyphens/>
        <w:ind w:right="141"/>
        <w:rPr>
          <w:sz w:val="24"/>
          <w:szCs w:val="24"/>
        </w:rPr>
      </w:pPr>
      <w:r w:rsidRPr="0062256E">
        <w:rPr>
          <w:sz w:val="24"/>
          <w:szCs w:val="24"/>
        </w:rPr>
        <w:t>Комиссия решила:</w:t>
      </w:r>
    </w:p>
    <w:p w:rsidR="0030675F" w:rsidRPr="0062256E" w:rsidRDefault="0030675F" w:rsidP="0030675F">
      <w:pPr>
        <w:jc w:val="both"/>
        <w:rPr>
          <w:sz w:val="24"/>
          <w:szCs w:val="24"/>
        </w:rPr>
      </w:pPr>
      <w:r w:rsidRPr="0062256E">
        <w:rPr>
          <w:sz w:val="24"/>
          <w:szCs w:val="24"/>
        </w:rPr>
        <w:t>Допустить к участию в открытом запросе предложений:</w:t>
      </w:r>
    </w:p>
    <w:p w:rsidR="0030675F" w:rsidRPr="0062256E" w:rsidRDefault="0030675F" w:rsidP="0030675F">
      <w:pPr>
        <w:jc w:val="both"/>
        <w:rPr>
          <w:b/>
          <w:sz w:val="24"/>
          <w:szCs w:val="24"/>
        </w:rPr>
      </w:pPr>
      <w:r w:rsidRPr="0062256E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9A1E81" w:rsidRPr="0062256E" w:rsidTr="009A1E81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E81" w:rsidRPr="0062256E" w:rsidRDefault="009A1E81" w:rsidP="00BB43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256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E81" w:rsidRPr="0062256E" w:rsidRDefault="009A1E81" w:rsidP="00BB43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256E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902C95" w:rsidRPr="00C00F43" w:rsidTr="001C1D67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2C95" w:rsidRPr="0062256E" w:rsidRDefault="00902C95" w:rsidP="001C1D6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2256E">
              <w:rPr>
                <w:sz w:val="24"/>
                <w:szCs w:val="24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C95" w:rsidRPr="0062256E" w:rsidRDefault="00902C95" w:rsidP="001C1D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256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30675F" w:rsidRPr="00DC7970" w:rsidRDefault="0030675F" w:rsidP="0030675F">
      <w:pPr>
        <w:jc w:val="both"/>
        <w:rPr>
          <w:b/>
          <w:sz w:val="24"/>
          <w:szCs w:val="24"/>
        </w:rPr>
      </w:pPr>
    </w:p>
    <w:p w:rsidR="003A3EBD" w:rsidRPr="005D7988" w:rsidRDefault="003A3EBD" w:rsidP="000054AE">
      <w:pPr>
        <w:suppressAutoHyphens/>
        <w:ind w:left="360" w:right="141"/>
        <w:rPr>
          <w:sz w:val="24"/>
          <w:szCs w:val="24"/>
        </w:rPr>
      </w:pPr>
      <w:r w:rsidRPr="005D7988">
        <w:rPr>
          <w:sz w:val="24"/>
          <w:szCs w:val="24"/>
        </w:rPr>
        <w:t>Решение комиссии</w:t>
      </w:r>
    </w:p>
    <w:p w:rsidR="00592505" w:rsidRPr="00885C3B" w:rsidRDefault="00592505" w:rsidP="002B6E7B">
      <w:pPr>
        <w:suppressAutoHyphens/>
        <w:ind w:right="141"/>
        <w:jc w:val="both"/>
        <w:rPr>
          <w:sz w:val="24"/>
          <w:szCs w:val="24"/>
        </w:rPr>
      </w:pPr>
    </w:p>
    <w:p w:rsidR="007A612E" w:rsidRDefault="00F4299C" w:rsidP="00122521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31549E">
        <w:rPr>
          <w:sz w:val="24"/>
          <w:szCs w:val="24"/>
        </w:rPr>
        <w:t xml:space="preserve">Признать </w:t>
      </w:r>
      <w:r w:rsidR="000B481E">
        <w:rPr>
          <w:sz w:val="24"/>
          <w:szCs w:val="24"/>
        </w:rPr>
        <w:t xml:space="preserve">открытый </w:t>
      </w:r>
      <w:r w:rsidRPr="0031549E">
        <w:rPr>
          <w:sz w:val="24"/>
          <w:szCs w:val="24"/>
        </w:rPr>
        <w:t>запрос предложений несостоявшимся.</w:t>
      </w:r>
    </w:p>
    <w:p w:rsidR="00592505" w:rsidRPr="0062256E" w:rsidRDefault="002B6E7B" w:rsidP="00592505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62256E">
        <w:rPr>
          <w:sz w:val="24"/>
          <w:szCs w:val="24"/>
        </w:rPr>
        <w:t>Признать</w:t>
      </w:r>
      <w:r w:rsidR="00885C3B" w:rsidRPr="0062256E">
        <w:rPr>
          <w:sz w:val="24"/>
          <w:szCs w:val="24"/>
        </w:rPr>
        <w:t xml:space="preserve"> </w:t>
      </w:r>
      <w:r w:rsidR="00902C95" w:rsidRPr="0062256E">
        <w:rPr>
          <w:sz w:val="24"/>
          <w:szCs w:val="24"/>
        </w:rPr>
        <w:t>Закрытое акционерное общество «ТехноСистемы»</w:t>
      </w:r>
      <w:r w:rsidR="00885C3B" w:rsidRPr="0062256E">
        <w:rPr>
          <w:sz w:val="24"/>
          <w:szCs w:val="24"/>
        </w:rPr>
        <w:t xml:space="preserve"> </w:t>
      </w:r>
      <w:r w:rsidRPr="0062256E">
        <w:rPr>
          <w:sz w:val="24"/>
          <w:szCs w:val="24"/>
        </w:rPr>
        <w:t xml:space="preserve">единственным участником </w:t>
      </w:r>
      <w:r w:rsidR="00592505" w:rsidRPr="0062256E">
        <w:rPr>
          <w:sz w:val="24"/>
          <w:szCs w:val="24"/>
        </w:rPr>
        <w:t xml:space="preserve">открытого </w:t>
      </w:r>
      <w:r w:rsidRPr="0062256E">
        <w:rPr>
          <w:sz w:val="24"/>
          <w:szCs w:val="24"/>
        </w:rPr>
        <w:t xml:space="preserve">запроса предложений, соответствующим требованиям и условиям, установленным в извещении о проведении </w:t>
      </w:r>
      <w:r w:rsidR="00592505" w:rsidRPr="0062256E">
        <w:rPr>
          <w:sz w:val="24"/>
          <w:szCs w:val="24"/>
        </w:rPr>
        <w:t xml:space="preserve">открытого </w:t>
      </w:r>
      <w:r w:rsidRPr="0062256E">
        <w:rPr>
          <w:sz w:val="24"/>
          <w:szCs w:val="24"/>
        </w:rPr>
        <w:t>запроса предложений.</w:t>
      </w:r>
    </w:p>
    <w:p w:rsidR="00333A83" w:rsidRPr="0062256E" w:rsidRDefault="00592505" w:rsidP="00592505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62256E">
        <w:rPr>
          <w:sz w:val="24"/>
          <w:szCs w:val="24"/>
        </w:rPr>
        <w:t>Настоящий протокол подлежит размещению на сайте</w:t>
      </w:r>
      <w:r w:rsidR="002B6E7B" w:rsidRPr="0062256E">
        <w:rPr>
          <w:sz w:val="24"/>
          <w:szCs w:val="24"/>
        </w:rPr>
        <w:t xml:space="preserve">: </w:t>
      </w:r>
      <w:hyperlink r:id="rId9" w:history="1">
        <w:r w:rsidR="002B6E7B" w:rsidRPr="0062256E">
          <w:rPr>
            <w:rStyle w:val="a7"/>
            <w:rFonts w:eastAsia="Arial Unicode MS"/>
            <w:color w:val="auto"/>
            <w:sz w:val="24"/>
            <w:lang w:val="en-US"/>
          </w:rPr>
          <w:t>http</w:t>
        </w:r>
        <w:r w:rsidR="002B6E7B" w:rsidRPr="0062256E">
          <w:rPr>
            <w:rStyle w:val="a7"/>
            <w:rFonts w:eastAsia="Arial Unicode MS"/>
            <w:color w:val="auto"/>
            <w:sz w:val="24"/>
          </w:rPr>
          <w:t>://</w:t>
        </w:r>
        <w:r w:rsidR="002B6E7B" w:rsidRPr="0062256E">
          <w:rPr>
            <w:rStyle w:val="a7"/>
            <w:rFonts w:eastAsia="Arial Unicode MS"/>
            <w:color w:val="auto"/>
            <w:sz w:val="24"/>
            <w:lang w:val="en-US"/>
          </w:rPr>
          <w:t>zakupki</w:t>
        </w:r>
        <w:r w:rsidR="002B6E7B" w:rsidRPr="0062256E">
          <w:rPr>
            <w:rStyle w:val="a7"/>
            <w:rFonts w:eastAsia="Arial Unicode MS"/>
            <w:color w:val="auto"/>
            <w:sz w:val="24"/>
          </w:rPr>
          <w:t>.</w:t>
        </w:r>
        <w:r w:rsidR="002B6E7B" w:rsidRPr="0062256E">
          <w:rPr>
            <w:rStyle w:val="a7"/>
            <w:rFonts w:eastAsia="Arial Unicode MS"/>
            <w:color w:val="auto"/>
            <w:sz w:val="24"/>
            <w:lang w:val="en-US"/>
          </w:rPr>
          <w:t>rosatom</w:t>
        </w:r>
        <w:r w:rsidR="002B6E7B" w:rsidRPr="0062256E">
          <w:rPr>
            <w:rStyle w:val="a7"/>
            <w:rFonts w:eastAsia="Arial Unicode MS"/>
            <w:color w:val="auto"/>
            <w:sz w:val="24"/>
          </w:rPr>
          <w:t>.</w:t>
        </w:r>
        <w:r w:rsidR="002B6E7B" w:rsidRPr="0062256E">
          <w:rPr>
            <w:rStyle w:val="a7"/>
            <w:rFonts w:eastAsia="Arial Unicode MS"/>
            <w:color w:val="auto"/>
            <w:sz w:val="24"/>
            <w:lang w:val="en-US"/>
          </w:rPr>
          <w:t>ru</w:t>
        </w:r>
      </w:hyperlink>
      <w:r w:rsidR="00D65C66" w:rsidRPr="0062256E">
        <w:t xml:space="preserve">, </w:t>
      </w:r>
      <w:r w:rsidR="00902C95" w:rsidRPr="0062256E">
        <w:rPr>
          <w:sz w:val="22"/>
          <w:szCs w:val="22"/>
          <w:u w:val="single"/>
        </w:rPr>
        <w:t>, zakupki.gov.ru</w:t>
      </w:r>
    </w:p>
    <w:p w:rsidR="00333A83" w:rsidRDefault="00333A83" w:rsidP="00333A83">
      <w:pPr>
        <w:suppressAutoHyphens/>
        <w:ind w:right="141"/>
        <w:jc w:val="both"/>
        <w:rPr>
          <w:sz w:val="24"/>
          <w:szCs w:val="24"/>
        </w:rPr>
      </w:pPr>
    </w:p>
    <w:p w:rsidR="00333A83" w:rsidRDefault="00333A83" w:rsidP="00333A83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33A83" w:rsidTr="00333A83">
        <w:tc>
          <w:tcPr>
            <w:tcW w:w="2534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33A83" w:rsidTr="00333A83">
        <w:tc>
          <w:tcPr>
            <w:tcW w:w="2534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534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33A83" w:rsidTr="00333A83">
        <w:tc>
          <w:tcPr>
            <w:tcW w:w="2534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33A83" w:rsidTr="00333A83">
        <w:tc>
          <w:tcPr>
            <w:tcW w:w="2534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33A83" w:rsidTr="00333A83">
        <w:tc>
          <w:tcPr>
            <w:tcW w:w="2534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33A83" w:rsidTr="00333A83">
        <w:tc>
          <w:tcPr>
            <w:tcW w:w="2534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20.10.2014</w:t>
            </w:r>
          </w:p>
        </w:tc>
        <w:tc>
          <w:tcPr>
            <w:tcW w:w="2534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333A83" w:rsidTr="00333A83">
        <w:tc>
          <w:tcPr>
            <w:tcW w:w="2534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333A83" w:rsidTr="00333A83">
        <w:tc>
          <w:tcPr>
            <w:tcW w:w="2534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333A83" w:rsidRDefault="00333A83" w:rsidP="00333A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3d 4a 89 0e 00 01 00 00 02 25</w:t>
            </w:r>
          </w:p>
        </w:tc>
      </w:tr>
    </w:tbl>
    <w:p w:rsidR="00016435" w:rsidRPr="0062256E" w:rsidRDefault="00016435" w:rsidP="00333A83">
      <w:pPr>
        <w:suppressAutoHyphens/>
        <w:ind w:right="141"/>
        <w:jc w:val="both"/>
        <w:rPr>
          <w:sz w:val="24"/>
          <w:szCs w:val="24"/>
        </w:rPr>
      </w:pPr>
    </w:p>
    <w:sectPr w:rsidR="00016435" w:rsidRPr="0062256E" w:rsidSect="00563BD0">
      <w:headerReference w:type="even" r:id="rId10"/>
      <w:footerReference w:type="even" r:id="rId11"/>
      <w:footerReference w:type="default" r:id="rId12"/>
      <w:pgSz w:w="11906" w:h="16838"/>
      <w:pgMar w:top="1134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A10" w:rsidRDefault="009F6A10">
      <w:r>
        <w:separator/>
      </w:r>
    </w:p>
  </w:endnote>
  <w:endnote w:type="continuationSeparator" w:id="0">
    <w:p w:rsidR="009F6A10" w:rsidRDefault="009F6A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F9201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F92014">
    <w:pPr>
      <w:pStyle w:val="a3"/>
      <w:jc w:val="center"/>
    </w:pPr>
    <w:fldSimple w:instr=" PAGE   \* MERGEFORMAT ">
      <w:r w:rsidR="005C51CF">
        <w:rPr>
          <w:noProof/>
        </w:rPr>
        <w:t>3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A10" w:rsidRDefault="009F6A10">
      <w:r>
        <w:separator/>
      </w:r>
    </w:p>
  </w:footnote>
  <w:footnote w:type="continuationSeparator" w:id="0">
    <w:p w:rsidR="009F6A10" w:rsidRDefault="009F6A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F92014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0A3793"/>
    <w:multiLevelType w:val="hybridMultilevel"/>
    <w:tmpl w:val="948EB1D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054AE"/>
    <w:rsid w:val="00013B60"/>
    <w:rsid w:val="00016435"/>
    <w:rsid w:val="00055FBF"/>
    <w:rsid w:val="00067CC3"/>
    <w:rsid w:val="00070D8A"/>
    <w:rsid w:val="000B481E"/>
    <w:rsid w:val="000B49AB"/>
    <w:rsid w:val="000D5AD5"/>
    <w:rsid w:val="000D77AA"/>
    <w:rsid w:val="000E0F62"/>
    <w:rsid w:val="000F0E6E"/>
    <w:rsid w:val="00122521"/>
    <w:rsid w:val="00123FE9"/>
    <w:rsid w:val="00133610"/>
    <w:rsid w:val="00141D92"/>
    <w:rsid w:val="00171949"/>
    <w:rsid w:val="00177AF8"/>
    <w:rsid w:val="00177E26"/>
    <w:rsid w:val="0018398C"/>
    <w:rsid w:val="00191473"/>
    <w:rsid w:val="00194129"/>
    <w:rsid w:val="001B03F8"/>
    <w:rsid w:val="001D1018"/>
    <w:rsid w:val="001D34FA"/>
    <w:rsid w:val="001D79E5"/>
    <w:rsid w:val="00200723"/>
    <w:rsid w:val="0020240F"/>
    <w:rsid w:val="00242C84"/>
    <w:rsid w:val="00262C46"/>
    <w:rsid w:val="00264B3D"/>
    <w:rsid w:val="0029602D"/>
    <w:rsid w:val="002A3DF4"/>
    <w:rsid w:val="002B6E7B"/>
    <w:rsid w:val="002C577E"/>
    <w:rsid w:val="002D1C2B"/>
    <w:rsid w:val="002E564C"/>
    <w:rsid w:val="002F74D3"/>
    <w:rsid w:val="002F797B"/>
    <w:rsid w:val="003020CC"/>
    <w:rsid w:val="0030675F"/>
    <w:rsid w:val="00321BE5"/>
    <w:rsid w:val="00333A83"/>
    <w:rsid w:val="00336C6F"/>
    <w:rsid w:val="00360C5B"/>
    <w:rsid w:val="00372DEB"/>
    <w:rsid w:val="003A3EBD"/>
    <w:rsid w:val="003B3E02"/>
    <w:rsid w:val="003B6261"/>
    <w:rsid w:val="003B685C"/>
    <w:rsid w:val="003F09A2"/>
    <w:rsid w:val="003F42C9"/>
    <w:rsid w:val="003F6EEE"/>
    <w:rsid w:val="0040536A"/>
    <w:rsid w:val="00417246"/>
    <w:rsid w:val="00417631"/>
    <w:rsid w:val="0043272B"/>
    <w:rsid w:val="00432ADB"/>
    <w:rsid w:val="0046182A"/>
    <w:rsid w:val="00470D44"/>
    <w:rsid w:val="00487435"/>
    <w:rsid w:val="004907BA"/>
    <w:rsid w:val="004944DA"/>
    <w:rsid w:val="004B7A90"/>
    <w:rsid w:val="004F41B4"/>
    <w:rsid w:val="004F4816"/>
    <w:rsid w:val="00531D8A"/>
    <w:rsid w:val="005574AF"/>
    <w:rsid w:val="00563BD0"/>
    <w:rsid w:val="00592505"/>
    <w:rsid w:val="005C09D8"/>
    <w:rsid w:val="005C51CF"/>
    <w:rsid w:val="005D2E26"/>
    <w:rsid w:val="005D4CEA"/>
    <w:rsid w:val="005D7988"/>
    <w:rsid w:val="0060370C"/>
    <w:rsid w:val="0061282F"/>
    <w:rsid w:val="0062256E"/>
    <w:rsid w:val="0062480F"/>
    <w:rsid w:val="00626183"/>
    <w:rsid w:val="00633A32"/>
    <w:rsid w:val="00635244"/>
    <w:rsid w:val="00637081"/>
    <w:rsid w:val="00643585"/>
    <w:rsid w:val="006852A2"/>
    <w:rsid w:val="00691E81"/>
    <w:rsid w:val="006C48A0"/>
    <w:rsid w:val="006D3E9D"/>
    <w:rsid w:val="006E3D25"/>
    <w:rsid w:val="006E6B58"/>
    <w:rsid w:val="006E7582"/>
    <w:rsid w:val="006F19E2"/>
    <w:rsid w:val="00717CC4"/>
    <w:rsid w:val="00730170"/>
    <w:rsid w:val="007417BE"/>
    <w:rsid w:val="00741ED8"/>
    <w:rsid w:val="00761A70"/>
    <w:rsid w:val="00783956"/>
    <w:rsid w:val="00785114"/>
    <w:rsid w:val="007876A6"/>
    <w:rsid w:val="007A0B54"/>
    <w:rsid w:val="007A5136"/>
    <w:rsid w:val="007A612E"/>
    <w:rsid w:val="007B0F07"/>
    <w:rsid w:val="007C3D7F"/>
    <w:rsid w:val="007C66ED"/>
    <w:rsid w:val="007F1DBB"/>
    <w:rsid w:val="00804501"/>
    <w:rsid w:val="00821443"/>
    <w:rsid w:val="008414FD"/>
    <w:rsid w:val="00857CFF"/>
    <w:rsid w:val="00881869"/>
    <w:rsid w:val="00885C3B"/>
    <w:rsid w:val="0088771B"/>
    <w:rsid w:val="008968FA"/>
    <w:rsid w:val="008A511C"/>
    <w:rsid w:val="008A5B45"/>
    <w:rsid w:val="008B037D"/>
    <w:rsid w:val="008B6D0F"/>
    <w:rsid w:val="008E0125"/>
    <w:rsid w:val="009021EC"/>
    <w:rsid w:val="00902C95"/>
    <w:rsid w:val="0092268F"/>
    <w:rsid w:val="00931E82"/>
    <w:rsid w:val="009417CD"/>
    <w:rsid w:val="00950935"/>
    <w:rsid w:val="00981EA2"/>
    <w:rsid w:val="00994993"/>
    <w:rsid w:val="009A1E81"/>
    <w:rsid w:val="009A5E9A"/>
    <w:rsid w:val="009B797C"/>
    <w:rsid w:val="009C7E3B"/>
    <w:rsid w:val="009E723D"/>
    <w:rsid w:val="009F6A10"/>
    <w:rsid w:val="00A0316B"/>
    <w:rsid w:val="00A054DC"/>
    <w:rsid w:val="00A10C57"/>
    <w:rsid w:val="00A22319"/>
    <w:rsid w:val="00A262CF"/>
    <w:rsid w:val="00A321F9"/>
    <w:rsid w:val="00A43493"/>
    <w:rsid w:val="00A45ED9"/>
    <w:rsid w:val="00A55E81"/>
    <w:rsid w:val="00A636CE"/>
    <w:rsid w:val="00A64D62"/>
    <w:rsid w:val="00A70C3D"/>
    <w:rsid w:val="00A9115D"/>
    <w:rsid w:val="00AB1F2D"/>
    <w:rsid w:val="00AC1805"/>
    <w:rsid w:val="00AD1263"/>
    <w:rsid w:val="00B30A23"/>
    <w:rsid w:val="00B31BEA"/>
    <w:rsid w:val="00B379C8"/>
    <w:rsid w:val="00B4173C"/>
    <w:rsid w:val="00B4736E"/>
    <w:rsid w:val="00B632F7"/>
    <w:rsid w:val="00B728F2"/>
    <w:rsid w:val="00B74444"/>
    <w:rsid w:val="00B81D40"/>
    <w:rsid w:val="00BB1387"/>
    <w:rsid w:val="00BB4389"/>
    <w:rsid w:val="00BD4BF1"/>
    <w:rsid w:val="00BD5E0C"/>
    <w:rsid w:val="00BE23E0"/>
    <w:rsid w:val="00BE2581"/>
    <w:rsid w:val="00BF599C"/>
    <w:rsid w:val="00BF76C0"/>
    <w:rsid w:val="00C06B72"/>
    <w:rsid w:val="00C0771A"/>
    <w:rsid w:val="00C23B16"/>
    <w:rsid w:val="00C34676"/>
    <w:rsid w:val="00C35099"/>
    <w:rsid w:val="00C5135F"/>
    <w:rsid w:val="00C87B61"/>
    <w:rsid w:val="00CA0F87"/>
    <w:rsid w:val="00CC6653"/>
    <w:rsid w:val="00D01534"/>
    <w:rsid w:val="00D021BB"/>
    <w:rsid w:val="00D51573"/>
    <w:rsid w:val="00D65C66"/>
    <w:rsid w:val="00DC3848"/>
    <w:rsid w:val="00DC70AD"/>
    <w:rsid w:val="00DD08B1"/>
    <w:rsid w:val="00DD1F8E"/>
    <w:rsid w:val="00DD76CD"/>
    <w:rsid w:val="00DE0579"/>
    <w:rsid w:val="00DF258A"/>
    <w:rsid w:val="00E0505E"/>
    <w:rsid w:val="00E10EF2"/>
    <w:rsid w:val="00E232D9"/>
    <w:rsid w:val="00E30C53"/>
    <w:rsid w:val="00E46302"/>
    <w:rsid w:val="00E536ED"/>
    <w:rsid w:val="00E63379"/>
    <w:rsid w:val="00E72C9A"/>
    <w:rsid w:val="00E749F9"/>
    <w:rsid w:val="00E83FB2"/>
    <w:rsid w:val="00E84C82"/>
    <w:rsid w:val="00E87D47"/>
    <w:rsid w:val="00E97F5B"/>
    <w:rsid w:val="00EA3902"/>
    <w:rsid w:val="00EE1DE0"/>
    <w:rsid w:val="00EE59DD"/>
    <w:rsid w:val="00EF243D"/>
    <w:rsid w:val="00F40846"/>
    <w:rsid w:val="00F4299C"/>
    <w:rsid w:val="00F50896"/>
    <w:rsid w:val="00F51D55"/>
    <w:rsid w:val="00F71DB5"/>
    <w:rsid w:val="00F75E1A"/>
    <w:rsid w:val="00F92014"/>
    <w:rsid w:val="00FA5E1B"/>
    <w:rsid w:val="00FE4CAC"/>
    <w:rsid w:val="00FE7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08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D9E1B0-1148-4EC4-AA8F-ADC6F9448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765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5116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chiblis</cp:lastModifiedBy>
  <cp:revision>2</cp:revision>
  <cp:lastPrinted>2009-12-01T02:15:00Z</cp:lastPrinted>
  <dcterms:created xsi:type="dcterms:W3CDTF">2014-10-21T07:55:00Z</dcterms:created>
  <dcterms:modified xsi:type="dcterms:W3CDTF">2014-10-21T07:55:00Z</dcterms:modified>
</cp:coreProperties>
</file>