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94F46" w:rsidRDefault="0041297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94F46">
        <w:rPr>
          <w:rFonts w:ascii="Times New Roman" w:hAnsi="Times New Roman"/>
          <w:b/>
          <w:bCs/>
          <w:sz w:val="26"/>
          <w:szCs w:val="26"/>
        </w:rPr>
        <w:t>ПРОТОКОЛ № 992 Р</w:t>
      </w:r>
      <w:proofErr w:type="gramStart"/>
      <w:r w:rsidRPr="00A94F46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A94F46">
        <w:rPr>
          <w:rFonts w:ascii="Times New Roman" w:hAnsi="Times New Roman"/>
          <w:b/>
          <w:bCs/>
          <w:sz w:val="26"/>
          <w:szCs w:val="26"/>
        </w:rPr>
        <w:t xml:space="preserve">/П-14-2 </w:t>
      </w:r>
    </w:p>
    <w:p w:rsidR="00000000" w:rsidRPr="00A94F46" w:rsidRDefault="0041297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94F46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№992 Р</w:t>
      </w:r>
      <w:proofErr w:type="gramStart"/>
      <w:r w:rsidRPr="00A94F46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A94F46">
        <w:rPr>
          <w:rFonts w:ascii="Times New Roman" w:hAnsi="Times New Roman"/>
          <w:b/>
          <w:bCs/>
          <w:sz w:val="26"/>
          <w:szCs w:val="26"/>
        </w:rPr>
        <w:t xml:space="preserve">/П-14 «Поставка отключающих устройств для сооружения энергоблока № </w:t>
      </w:r>
      <w:r w:rsidRPr="00A94F46">
        <w:rPr>
          <w:rFonts w:ascii="Times New Roman" w:hAnsi="Times New Roman"/>
          <w:b/>
          <w:bCs/>
          <w:sz w:val="26"/>
          <w:szCs w:val="26"/>
        </w:rPr>
        <w:t>4 Ростовской АЭС»</w:t>
      </w:r>
    </w:p>
    <w:p w:rsidR="00000000" w:rsidRPr="00A94F46" w:rsidRDefault="0041297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000000" w:rsidRPr="00A94F46">
        <w:tc>
          <w:tcPr>
            <w:tcW w:w="5210" w:type="dxa"/>
            <w:hideMark/>
          </w:tcPr>
          <w:p w:rsidR="00000000" w:rsidRPr="00A94F46" w:rsidRDefault="0041297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A94F4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A94F4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A94F46" w:rsidRDefault="0041297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A94F4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«30» сентября 2014</w:t>
            </w:r>
            <w:r w:rsidRPr="00A94F4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A94F46" w:rsidRDefault="00412979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86300D" w:rsidRPr="00A94F46" w:rsidRDefault="0086300D" w:rsidP="0086300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A94F46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94F4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94F46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A94F4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94F4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94F4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94F46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A94F4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94F46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A94F46">
        <w:rPr>
          <w:rFonts w:ascii="Times New Roman" w:hAnsi="Times New Roman"/>
          <w:sz w:val="26"/>
          <w:szCs w:val="26"/>
        </w:rPr>
        <w:t>a-k-d.ru</w:t>
      </w:r>
      <w:proofErr w:type="spellEnd"/>
      <w:r w:rsidRPr="00A94F46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86300D" w:rsidRPr="00A94F46" w:rsidRDefault="0086300D" w:rsidP="0086300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86300D" w:rsidRPr="00A94F46" w:rsidRDefault="0086300D" w:rsidP="0086300D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94F46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E22657" w:rsidRPr="002E0EA0" w:rsidRDefault="00E22657" w:rsidP="00E22657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2E0EA0">
        <w:rPr>
          <w:rFonts w:ascii="Times New Roman" w:hAnsi="Times New Roman"/>
          <w:sz w:val="28"/>
          <w:szCs w:val="28"/>
        </w:rPr>
        <w:t>Заказчик: ОАО «НИАЭП».</w:t>
      </w:r>
    </w:p>
    <w:p w:rsidR="0086300D" w:rsidRPr="00A94F46" w:rsidRDefault="00E22657" w:rsidP="00E22657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2E0EA0">
        <w:rPr>
          <w:rFonts w:ascii="Times New Roman" w:hAnsi="Times New Roman"/>
          <w:sz w:val="28"/>
          <w:szCs w:val="28"/>
        </w:rPr>
        <w:t>Организатор: ОАО «НИАЭП».</w:t>
      </w:r>
    </w:p>
    <w:p w:rsidR="0086300D" w:rsidRPr="00A94F46" w:rsidRDefault="0086300D" w:rsidP="0086300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A94F46">
        <w:rPr>
          <w:rFonts w:ascii="Times New Roman" w:hAnsi="Times New Roman"/>
          <w:sz w:val="26"/>
          <w:szCs w:val="26"/>
        </w:rPr>
        <w:t xml:space="preserve">Предмет </w:t>
      </w:r>
      <w:r w:rsidRPr="00A94F4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A94F46">
        <w:rPr>
          <w:rFonts w:ascii="Times New Roman" w:hAnsi="Times New Roman"/>
          <w:sz w:val="26"/>
          <w:szCs w:val="26"/>
        </w:rPr>
        <w:t>: право заключения договора на поставку по лоту №992 Р</w:t>
      </w:r>
      <w:proofErr w:type="gramStart"/>
      <w:r w:rsidRPr="00A94F46">
        <w:rPr>
          <w:rFonts w:ascii="Times New Roman" w:hAnsi="Times New Roman"/>
          <w:sz w:val="26"/>
          <w:szCs w:val="26"/>
        </w:rPr>
        <w:t>4</w:t>
      </w:r>
      <w:proofErr w:type="gramEnd"/>
      <w:r w:rsidRPr="00A94F46">
        <w:rPr>
          <w:rFonts w:ascii="Times New Roman" w:hAnsi="Times New Roman"/>
          <w:sz w:val="26"/>
          <w:szCs w:val="26"/>
        </w:rPr>
        <w:t>/П-14 «Поставка отключающих устройств для сооружения энергоблока № 4 Ростовской АЭС»</w:t>
      </w:r>
    </w:p>
    <w:p w:rsidR="0086300D" w:rsidRPr="00A94F46" w:rsidRDefault="0086300D" w:rsidP="0086300D">
      <w:pPr>
        <w:ind w:firstLine="567"/>
        <w:rPr>
          <w:rFonts w:ascii="Times New Roman" w:hAnsi="Times New Roman"/>
          <w:sz w:val="26"/>
          <w:szCs w:val="26"/>
        </w:rPr>
      </w:pPr>
      <w:r w:rsidRPr="00A94F46">
        <w:rPr>
          <w:rFonts w:ascii="Times New Roman" w:hAnsi="Times New Roman"/>
          <w:sz w:val="26"/>
          <w:szCs w:val="26"/>
        </w:rPr>
        <w:t>Предмет договора: Поставка отключающих устрой</w:t>
      </w:r>
      <w:proofErr w:type="gramStart"/>
      <w:r w:rsidRPr="00A94F46">
        <w:rPr>
          <w:rFonts w:ascii="Times New Roman" w:hAnsi="Times New Roman"/>
          <w:sz w:val="26"/>
          <w:szCs w:val="26"/>
        </w:rPr>
        <w:t>ств дл</w:t>
      </w:r>
      <w:proofErr w:type="gramEnd"/>
      <w:r w:rsidRPr="00A94F46">
        <w:rPr>
          <w:rFonts w:ascii="Times New Roman" w:hAnsi="Times New Roman"/>
          <w:sz w:val="26"/>
          <w:szCs w:val="26"/>
        </w:rPr>
        <w:t xml:space="preserve">я сооружения энергоблока № 4 Ростовской АЭС </w:t>
      </w:r>
    </w:p>
    <w:p w:rsidR="0086300D" w:rsidRPr="00A94F46" w:rsidRDefault="0086300D" w:rsidP="0086300D">
      <w:pPr>
        <w:ind w:firstLine="567"/>
        <w:rPr>
          <w:rFonts w:ascii="Times New Roman" w:hAnsi="Times New Roman"/>
          <w:sz w:val="26"/>
          <w:szCs w:val="26"/>
        </w:rPr>
      </w:pPr>
    </w:p>
    <w:p w:rsidR="0086300D" w:rsidRPr="00A94F46" w:rsidRDefault="0086300D" w:rsidP="0086300D">
      <w:pPr>
        <w:ind w:firstLine="567"/>
        <w:rPr>
          <w:rFonts w:ascii="Times New Roman" w:hAnsi="Times New Roman"/>
          <w:sz w:val="26"/>
          <w:szCs w:val="26"/>
        </w:rPr>
      </w:pPr>
      <w:r w:rsidRPr="00A94F46">
        <w:rPr>
          <w:rFonts w:ascii="Times New Roman" w:hAnsi="Times New Roman"/>
          <w:sz w:val="26"/>
          <w:szCs w:val="26"/>
        </w:rPr>
        <w:t xml:space="preserve">Начальная (максимальная) цена договора: 5 506 686,18 (Пять миллионов пятьсот шесть тысяч шестьсот восемьдесят шесть) рублей 18 копеек, включая НДС. </w:t>
      </w:r>
    </w:p>
    <w:p w:rsidR="0086300D" w:rsidRPr="00A94F46" w:rsidRDefault="0086300D" w:rsidP="0086300D">
      <w:pPr>
        <w:ind w:firstLine="567"/>
        <w:rPr>
          <w:rFonts w:ascii="Times New Roman" w:hAnsi="Times New Roman"/>
          <w:sz w:val="26"/>
          <w:szCs w:val="26"/>
        </w:rPr>
      </w:pPr>
      <w:r w:rsidRPr="00A94F46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86300D" w:rsidRPr="00A94F46" w:rsidRDefault="0086300D" w:rsidP="0086300D">
      <w:pPr>
        <w:ind w:firstLine="567"/>
        <w:rPr>
          <w:rFonts w:ascii="Times New Roman" w:hAnsi="Times New Roman"/>
          <w:sz w:val="26"/>
          <w:szCs w:val="26"/>
        </w:rPr>
      </w:pPr>
    </w:p>
    <w:p w:rsidR="0086300D" w:rsidRPr="00A94F46" w:rsidRDefault="0086300D" w:rsidP="0086300D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A94F46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A94F4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A94F46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A94F4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A94F46">
        <w:rPr>
          <w:rFonts w:ascii="Times New Roman" w:hAnsi="Times New Roman"/>
          <w:sz w:val="26"/>
          <w:szCs w:val="26"/>
        </w:rPr>
        <w:t xml:space="preserve"> опубликован</w:t>
      </w:r>
      <w:r w:rsidRPr="00A94F46">
        <w:rPr>
          <w:rFonts w:ascii="Times New Roman" w:hAnsi="Times New Roman"/>
          <w:color w:val="000000"/>
          <w:sz w:val="26"/>
          <w:szCs w:val="26"/>
          <w:lang w:eastAsia="ar-SA"/>
        </w:rPr>
        <w:t>ы «11» сентября 2014 года в информационно</w:t>
      </w:r>
      <w:r w:rsidRPr="00A94F46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94F46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A94F46">
        <w:rPr>
          <w:rStyle w:val="a3"/>
          <w:rFonts w:ascii="Times New Roman" w:hAnsi="Times New Roman"/>
          <w:sz w:val="26"/>
          <w:szCs w:val="26"/>
        </w:rPr>
        <w:t>/</w:t>
      </w:r>
      <w:r w:rsidRPr="00A94F46">
        <w:rPr>
          <w:rFonts w:ascii="Times New Roman" w:hAnsi="Times New Roman"/>
          <w:sz w:val="26"/>
          <w:szCs w:val="26"/>
        </w:rPr>
        <w:t xml:space="preserve">, закупка № 31401505335, на официальном сайте о размещении заказов на закупки товаров, работ и услуг для нужд </w:t>
      </w:r>
      <w:proofErr w:type="spellStart"/>
      <w:r w:rsidRPr="00A94F4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94F4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94F4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94F46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A94F46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A94F46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A94F46">
        <w:rPr>
          <w:rFonts w:ascii="Times New Roman" w:hAnsi="Times New Roman"/>
          <w:sz w:val="26"/>
          <w:szCs w:val="26"/>
        </w:rPr>
        <w:t>, закупка №140911/0536/845, на ЭТП «</w:t>
      </w:r>
      <w:proofErr w:type="spellStart"/>
      <w:r w:rsidRPr="00A94F46">
        <w:rPr>
          <w:rFonts w:ascii="Times New Roman" w:hAnsi="Times New Roman"/>
          <w:sz w:val="26"/>
          <w:szCs w:val="26"/>
        </w:rPr>
        <w:t>a-k-d.ru</w:t>
      </w:r>
      <w:proofErr w:type="spellEnd"/>
      <w:r w:rsidRPr="00A94F46">
        <w:rPr>
          <w:rFonts w:ascii="Times New Roman" w:hAnsi="Times New Roman"/>
          <w:sz w:val="26"/>
          <w:szCs w:val="26"/>
        </w:rPr>
        <w:t>», закупка №R024998.</w:t>
      </w:r>
    </w:p>
    <w:p w:rsidR="00000000" w:rsidRPr="00A94F46" w:rsidRDefault="00412979">
      <w:pPr>
        <w:pStyle w:val="310"/>
        <w:ind w:firstLine="0"/>
        <w:rPr>
          <w:b w:val="0"/>
          <w:bCs w:val="0"/>
        </w:rPr>
      </w:pPr>
    </w:p>
    <w:p w:rsidR="00000000" w:rsidRPr="00A94F46" w:rsidRDefault="00412979" w:rsidP="0086300D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A94F46">
        <w:rPr>
          <w:b w:val="0"/>
          <w:bCs w:val="0"/>
        </w:rPr>
        <w:t xml:space="preserve">Заседание </w:t>
      </w:r>
      <w:r w:rsidRPr="00A94F46">
        <w:rPr>
          <w:b w:val="0"/>
          <w:bCs w:val="0"/>
        </w:rPr>
        <w:t>закупочной комисси</w:t>
      </w:r>
      <w:r w:rsidRPr="00A94F46">
        <w:rPr>
          <w:b w:val="0"/>
          <w:bCs w:val="0"/>
        </w:rPr>
        <w:t>и</w:t>
      </w:r>
      <w:r w:rsidRPr="00A94F46">
        <w:rPr>
          <w:b w:val="0"/>
          <w:bCs w:val="0"/>
        </w:rPr>
        <w:t xml:space="preserve"> проводится </w:t>
      </w:r>
      <w:r w:rsidR="0086300D" w:rsidRPr="00A94F46">
        <w:rPr>
          <w:b w:val="0"/>
          <w:bCs w:val="0"/>
        </w:rPr>
        <w:t>в очной форме в 10:00</w:t>
      </w:r>
      <w:r w:rsidRPr="00A94F46">
        <w:rPr>
          <w:b w:val="0"/>
          <w:bCs w:val="0"/>
        </w:rPr>
        <w:t xml:space="preserve"> (время московское) «30» сентября 2014 года, по адресу: </w:t>
      </w:r>
      <w:r w:rsidRPr="00A94F46">
        <w:rPr>
          <w:b w:val="0"/>
          <w:bCs w:val="0"/>
          <w:color w:val="000000"/>
        </w:rPr>
        <w:t>603006, г.Н.Новгород, пл. Свободы, д.3.</w:t>
      </w:r>
    </w:p>
    <w:p w:rsidR="0086300D" w:rsidRPr="00A94F46" w:rsidRDefault="0086300D" w:rsidP="0086300D">
      <w:pPr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86300D" w:rsidRPr="00A94F46" w:rsidRDefault="0086300D" w:rsidP="0086300D">
      <w:pPr>
        <w:outlineLvl w:val="0"/>
        <w:rPr>
          <w:rFonts w:ascii="Times New Roman" w:hAnsi="Times New Roman"/>
          <w:sz w:val="26"/>
          <w:szCs w:val="26"/>
        </w:rPr>
      </w:pPr>
      <w:r w:rsidRPr="00A94F46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A94F46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6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878"/>
        <w:gridCol w:w="7373"/>
      </w:tblGrid>
      <w:tr w:rsidR="0086300D" w:rsidRPr="00A94F46" w:rsidTr="0086300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86300D" w:rsidRPr="00A94F46" w:rsidTr="0086300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86300D" w:rsidRPr="00A94F46" w:rsidTr="0086300D">
        <w:trPr>
          <w:trHeight w:val="288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Главный инженер ОАО «НИАЭП»</w:t>
            </w:r>
          </w:p>
        </w:tc>
      </w:tr>
      <w:tr w:rsidR="0086300D" w:rsidRPr="00A94F46" w:rsidTr="0086300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86300D" w:rsidRPr="00A94F46" w:rsidTr="0086300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ОАО «НИАЭП» </w:t>
            </w:r>
          </w:p>
        </w:tc>
      </w:tr>
      <w:tr w:rsidR="0086300D" w:rsidRPr="00A94F46" w:rsidTr="0086300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86300D" w:rsidRPr="00A94F46" w:rsidTr="0086300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86300D" w:rsidRPr="00A94F46" w:rsidTr="0086300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Камсков</w:t>
            </w:r>
            <w:proofErr w:type="spellEnd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Первый заместитель начальника управления планирования закупок ОАО «НИАЭП»</w:t>
            </w:r>
          </w:p>
        </w:tc>
      </w:tr>
      <w:tr w:rsidR="0086300D" w:rsidRPr="00A94F46" w:rsidTr="0086300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договорной работы ОАО «НИАЭП»</w:t>
            </w:r>
          </w:p>
        </w:tc>
      </w:tr>
      <w:tr w:rsidR="0086300D" w:rsidRPr="00A94F46" w:rsidTr="0086300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 ОАО «НИАЭП»</w:t>
            </w:r>
          </w:p>
        </w:tc>
      </w:tr>
      <w:tr w:rsidR="0086300D" w:rsidRPr="00A94F46" w:rsidTr="0086300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sz w:val="26"/>
                <w:szCs w:val="26"/>
              </w:rPr>
              <w:t xml:space="preserve">Начальник отдела методологии и организации закупочных процедур </w:t>
            </w: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ОАО «НИАЭП»</w:t>
            </w:r>
          </w:p>
        </w:tc>
      </w:tr>
      <w:tr w:rsidR="0086300D" w:rsidRPr="00A94F46" w:rsidTr="0086300D">
        <w:trPr>
          <w:trHeight w:val="615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отдела ОАО «НИАЭП»</w:t>
            </w:r>
          </w:p>
        </w:tc>
      </w:tr>
      <w:tr w:rsidR="0086300D" w:rsidRPr="00A94F46" w:rsidTr="0086300D">
        <w:trPr>
          <w:trHeight w:val="615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86300D" w:rsidRPr="00A94F46" w:rsidTr="0086300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86300D" w:rsidRPr="00A94F46" w:rsidTr="0086300D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35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86300D" w:rsidRPr="00A94F46" w:rsidRDefault="0086300D" w:rsidP="00A94F46">
      <w:pPr>
        <w:spacing w:line="276" w:lineRule="auto"/>
        <w:ind w:firstLine="540"/>
        <w:rPr>
          <w:rFonts w:ascii="Times New Roman" w:hAnsi="Times New Roman"/>
          <w:sz w:val="26"/>
          <w:szCs w:val="26"/>
        </w:rPr>
      </w:pPr>
      <w:r w:rsidRPr="00A94F46">
        <w:rPr>
          <w:rFonts w:ascii="Times New Roman" w:hAnsi="Times New Roman"/>
          <w:sz w:val="26"/>
          <w:szCs w:val="26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000000" w:rsidRPr="00A94F46" w:rsidRDefault="00412979" w:rsidP="00A94F46">
      <w:pPr>
        <w:spacing w:line="276" w:lineRule="auto"/>
        <w:rPr>
          <w:rFonts w:ascii="Times New Roman" w:hAnsi="Times New Roman"/>
          <w:sz w:val="26"/>
          <w:szCs w:val="26"/>
        </w:rPr>
      </w:pPr>
    </w:p>
    <w:p w:rsidR="00000000" w:rsidRPr="00A94F46" w:rsidRDefault="00412979" w:rsidP="00A94F46">
      <w:pPr>
        <w:spacing w:line="276" w:lineRule="auto"/>
        <w:rPr>
          <w:rFonts w:ascii="Times New Roman" w:hAnsi="Times New Roman"/>
          <w:sz w:val="26"/>
          <w:szCs w:val="26"/>
        </w:rPr>
      </w:pPr>
      <w:r w:rsidRPr="00A94F46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«23» сентября 2014 года № 992 Р</w:t>
      </w:r>
      <w:proofErr w:type="gramStart"/>
      <w:r w:rsidRPr="00A94F46">
        <w:rPr>
          <w:rFonts w:ascii="Times New Roman" w:hAnsi="Times New Roman"/>
          <w:sz w:val="26"/>
          <w:szCs w:val="26"/>
        </w:rPr>
        <w:t>4</w:t>
      </w:r>
      <w:proofErr w:type="gramEnd"/>
      <w:r w:rsidRPr="00A94F46">
        <w:rPr>
          <w:rFonts w:ascii="Times New Roman" w:hAnsi="Times New Roman"/>
          <w:sz w:val="26"/>
          <w:szCs w:val="26"/>
        </w:rPr>
        <w:t>/П-14-1 были поданы заявки на участие в запросе предложений следующими участ</w:t>
      </w:r>
      <w:r w:rsidRPr="00A94F46">
        <w:rPr>
          <w:rFonts w:ascii="Times New Roman" w:hAnsi="Times New Roman"/>
          <w:sz w:val="26"/>
          <w:szCs w:val="26"/>
        </w:rPr>
        <w:t xml:space="preserve">никами </w:t>
      </w:r>
      <w:r w:rsidRPr="00A94F46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A94F46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120"/>
        <w:gridCol w:w="3115"/>
        <w:gridCol w:w="3862"/>
      </w:tblGrid>
      <w:tr w:rsidR="0086300D" w:rsidRPr="00A94F46" w:rsidTr="008630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00D" w:rsidRPr="00A94F46" w:rsidRDefault="0086300D" w:rsidP="00507AE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4F4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00D" w:rsidRPr="00A94F46" w:rsidRDefault="0086300D" w:rsidP="00507AE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4F4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00D" w:rsidRPr="00A94F46" w:rsidRDefault="0086300D" w:rsidP="00507AE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4F4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00D" w:rsidRPr="00A94F46" w:rsidRDefault="0086300D" w:rsidP="00507AE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4F46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86300D" w:rsidRPr="00A94F46" w:rsidTr="008630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00D" w:rsidRPr="00A94F46" w:rsidRDefault="0086300D" w:rsidP="00507A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sz w:val="26"/>
                <w:szCs w:val="26"/>
              </w:rPr>
              <w:t>60177442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00D" w:rsidRPr="00A94F46" w:rsidRDefault="0086300D" w:rsidP="00507A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sz w:val="26"/>
                <w:szCs w:val="26"/>
              </w:rPr>
              <w:t>ЗАО «Завод «Знамя труда»</w:t>
            </w:r>
          </w:p>
          <w:p w:rsidR="0086300D" w:rsidRPr="00A94F46" w:rsidRDefault="0086300D" w:rsidP="00507A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sz w:val="26"/>
                <w:szCs w:val="26"/>
              </w:rPr>
              <w:t>ИНН 7806152178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00D" w:rsidRPr="00A94F46" w:rsidRDefault="0086300D" w:rsidP="00507A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sz w:val="26"/>
                <w:szCs w:val="26"/>
              </w:rPr>
              <w:t xml:space="preserve">195027, г. Санкт-Петербург, ул. </w:t>
            </w:r>
            <w:proofErr w:type="gramStart"/>
            <w:r w:rsidRPr="00A94F46">
              <w:rPr>
                <w:rFonts w:ascii="Times New Roman" w:hAnsi="Times New Roman"/>
                <w:sz w:val="26"/>
                <w:szCs w:val="26"/>
              </w:rPr>
              <w:t>Магнитогорская</w:t>
            </w:r>
            <w:proofErr w:type="gramEnd"/>
            <w:r w:rsidRPr="00A94F46">
              <w:rPr>
                <w:rFonts w:ascii="Times New Roman" w:hAnsi="Times New Roman"/>
                <w:sz w:val="26"/>
                <w:szCs w:val="26"/>
              </w:rPr>
              <w:t>, д. 11, лит. 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00D" w:rsidRPr="00A94F46" w:rsidRDefault="0086300D" w:rsidP="00507A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sz w:val="26"/>
                <w:szCs w:val="26"/>
              </w:rPr>
              <w:t>5 505 124,80 (Пять миллионов пятьсот пять тысяч сто двадцать четыре) рубля 80 копеек, включая НДС</w:t>
            </w:r>
          </w:p>
        </w:tc>
      </w:tr>
    </w:tbl>
    <w:p w:rsidR="0086300D" w:rsidRPr="00A94F46" w:rsidRDefault="0086300D" w:rsidP="0086300D">
      <w:pPr>
        <w:pStyle w:val="af1"/>
        <w:ind w:firstLine="567"/>
        <w:jc w:val="both"/>
        <w:rPr>
          <w:rFonts w:eastAsia="Times New Roman"/>
          <w:sz w:val="26"/>
          <w:szCs w:val="26"/>
        </w:rPr>
      </w:pPr>
      <w:r w:rsidRPr="00A94F46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запрос предложений признан несостоявшимся. </w:t>
      </w:r>
    </w:p>
    <w:p w:rsidR="00000000" w:rsidRPr="00A94F46" w:rsidRDefault="00412979">
      <w:pPr>
        <w:outlineLvl w:val="0"/>
        <w:rPr>
          <w:rFonts w:ascii="Times New Roman" w:hAnsi="Times New Roman"/>
          <w:sz w:val="26"/>
          <w:szCs w:val="26"/>
        </w:rPr>
      </w:pPr>
      <w:r w:rsidRPr="00A94F46">
        <w:rPr>
          <w:rFonts w:ascii="Times New Roman" w:hAnsi="Times New Roman"/>
          <w:sz w:val="26"/>
          <w:szCs w:val="26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 w:rsidRPr="00A94F46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94F46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A94F46" w:rsidRPr="00A94F46" w:rsidRDefault="00A94F46" w:rsidP="00A45420">
      <w:pPr>
        <w:spacing w:line="276" w:lineRule="auto"/>
        <w:rPr>
          <w:rFonts w:ascii="Times New Roman" w:eastAsiaTheme="minorEastAsia" w:hAnsi="Times New Roman"/>
          <w:sz w:val="26"/>
          <w:szCs w:val="26"/>
        </w:rPr>
      </w:pPr>
    </w:p>
    <w:p w:rsidR="00A45420" w:rsidRPr="00A94F46" w:rsidRDefault="00A45420" w:rsidP="00A45420">
      <w:pPr>
        <w:spacing w:line="276" w:lineRule="auto"/>
        <w:rPr>
          <w:rFonts w:ascii="Times New Roman" w:eastAsiaTheme="minorEastAsia" w:hAnsi="Times New Roman"/>
          <w:sz w:val="26"/>
          <w:szCs w:val="26"/>
        </w:rPr>
      </w:pPr>
      <w:r w:rsidRPr="00A94F46">
        <w:rPr>
          <w:rFonts w:ascii="Times New Roman" w:eastAsiaTheme="minorEastAsia" w:hAnsi="Times New Roman"/>
          <w:sz w:val="26"/>
          <w:szCs w:val="26"/>
        </w:rPr>
        <w:t>2.</w:t>
      </w:r>
      <w:r w:rsidR="00A94F46" w:rsidRPr="00A94F46">
        <w:rPr>
          <w:rFonts w:ascii="Times New Roman" w:eastAsiaTheme="minorEastAsia" w:hAnsi="Times New Roman"/>
          <w:sz w:val="26"/>
          <w:szCs w:val="26"/>
        </w:rPr>
        <w:t>1.</w:t>
      </w:r>
      <w:r w:rsidRPr="00A94F46">
        <w:rPr>
          <w:rFonts w:ascii="Times New Roman" w:eastAsiaTheme="minorEastAsia" w:hAnsi="Times New Roman"/>
          <w:sz w:val="26"/>
          <w:szCs w:val="26"/>
        </w:rPr>
        <w:t xml:space="preserve"> </w:t>
      </w:r>
      <w:proofErr w:type="gramStart"/>
      <w:r w:rsidRPr="00A94F46">
        <w:rPr>
          <w:rFonts w:ascii="Times New Roman" w:eastAsiaTheme="minorEastAsia" w:hAnsi="Times New Roman"/>
          <w:sz w:val="26"/>
          <w:szCs w:val="26"/>
        </w:rPr>
        <w:t xml:space="preserve">Признать единственного участника запроса предложений </w:t>
      </w:r>
      <w:r w:rsidRPr="00A94F46">
        <w:rPr>
          <w:rFonts w:ascii="Times New Roman" w:hAnsi="Times New Roman"/>
          <w:sz w:val="26"/>
          <w:szCs w:val="26"/>
        </w:rPr>
        <w:t>ЗАО «Завод «Знамя труда»</w:t>
      </w:r>
      <w:r w:rsidRPr="00A94F46">
        <w:rPr>
          <w:rFonts w:ascii="Times New Roman" w:eastAsiaTheme="minorEastAsia" w:hAnsi="Times New Roman"/>
          <w:sz w:val="26"/>
          <w:szCs w:val="26"/>
        </w:rPr>
        <w:t xml:space="preserve"> (</w:t>
      </w:r>
      <w:r w:rsidRPr="00A94F46">
        <w:rPr>
          <w:rFonts w:ascii="Times New Roman" w:hAnsi="Times New Roman"/>
          <w:sz w:val="26"/>
          <w:szCs w:val="26"/>
        </w:rPr>
        <w:t>195027, г. Санкт-Петербург, ул. Магнитогорская, д. 11, лит.</w:t>
      </w:r>
      <w:proofErr w:type="gramEnd"/>
      <w:r w:rsidRPr="00A94F46">
        <w:rPr>
          <w:rFonts w:ascii="Times New Roman" w:hAnsi="Times New Roman"/>
          <w:sz w:val="26"/>
          <w:szCs w:val="26"/>
        </w:rPr>
        <w:t xml:space="preserve"> А</w:t>
      </w:r>
      <w:r w:rsidRPr="00A94F46">
        <w:rPr>
          <w:rFonts w:ascii="Times New Roman" w:eastAsiaTheme="minorEastAsia" w:hAnsi="Times New Roman"/>
          <w:sz w:val="26"/>
          <w:szCs w:val="26"/>
        </w:rPr>
        <w:t xml:space="preserve">) и поданную им заявку на участие в запросе предложений </w:t>
      </w:r>
      <w:proofErr w:type="gramStart"/>
      <w:r w:rsidRPr="00A94F46">
        <w:rPr>
          <w:rFonts w:ascii="Times New Roman" w:eastAsiaTheme="minorEastAsia" w:hAnsi="Times New Roman"/>
          <w:sz w:val="26"/>
          <w:szCs w:val="26"/>
        </w:rPr>
        <w:t>соответствующими</w:t>
      </w:r>
      <w:proofErr w:type="gramEnd"/>
      <w:r w:rsidRPr="00A94F46">
        <w:rPr>
          <w:rFonts w:ascii="Times New Roman" w:eastAsiaTheme="minorEastAsia" w:hAnsi="Times New Roman"/>
          <w:sz w:val="26"/>
          <w:szCs w:val="26"/>
        </w:rPr>
        <w:t xml:space="preserve"> требованиям закупочной документации. Цена заявки: </w:t>
      </w:r>
      <w:r w:rsidRPr="00A94F46">
        <w:rPr>
          <w:rFonts w:ascii="Times New Roman" w:hAnsi="Times New Roman"/>
          <w:sz w:val="26"/>
          <w:szCs w:val="26"/>
        </w:rPr>
        <w:t>5 505 124,80 (Пять миллионов пятьсот пять тысяч сто двадцать четыре) рубля 80 копеек, включая НДС</w:t>
      </w:r>
      <w:r w:rsidRPr="00A94F46">
        <w:rPr>
          <w:rFonts w:ascii="Times New Roman" w:eastAsiaTheme="minorEastAsia" w:hAnsi="Times New Roman"/>
          <w:sz w:val="26"/>
          <w:szCs w:val="26"/>
        </w:rPr>
        <w:t>.</w:t>
      </w:r>
      <w:r w:rsidRPr="00A94F46">
        <w:rPr>
          <w:rFonts w:ascii="Times New Roman" w:hAnsi="Times New Roman"/>
          <w:sz w:val="26"/>
          <w:szCs w:val="26"/>
        </w:rPr>
        <w:t xml:space="preserve"> Сроки и объемы поставки товара – в соответствии со Спецификацией, приведенной в закупочной документации.</w:t>
      </w:r>
    </w:p>
    <w:p w:rsidR="00A45420" w:rsidRPr="00A94F46" w:rsidRDefault="00A45420" w:rsidP="00A45420">
      <w:pPr>
        <w:keepLines w:val="0"/>
        <w:spacing w:line="276" w:lineRule="auto"/>
        <w:jc w:val="left"/>
        <w:rPr>
          <w:rFonts w:ascii="Times New Roman" w:eastAsiaTheme="minorHAnsi" w:hAnsi="Times New Roman"/>
          <w:sz w:val="26"/>
          <w:szCs w:val="26"/>
        </w:rPr>
      </w:pPr>
    </w:p>
    <w:p w:rsidR="00A45420" w:rsidRPr="00A94F46" w:rsidRDefault="00A45420" w:rsidP="00A45420">
      <w:pPr>
        <w:pStyle w:val="af1"/>
        <w:spacing w:before="0" w:beforeAutospacing="0" w:after="0" w:afterAutospacing="0" w:line="276" w:lineRule="auto"/>
        <w:rPr>
          <w:rFonts w:eastAsiaTheme="minorHAnsi"/>
          <w:i/>
          <w:sz w:val="26"/>
          <w:szCs w:val="26"/>
        </w:rPr>
      </w:pPr>
      <w:r w:rsidRPr="00A94F46">
        <w:rPr>
          <w:rFonts w:eastAsiaTheme="minorHAnsi"/>
          <w:i/>
          <w:sz w:val="26"/>
          <w:szCs w:val="26"/>
        </w:rPr>
        <w:t xml:space="preserve">Результаты голосования членов закупочной комиссии: </w:t>
      </w:r>
      <w:r w:rsidRPr="00A94F46">
        <w:rPr>
          <w:rFonts w:eastAsiaTheme="minorHAnsi"/>
          <w:i/>
          <w:sz w:val="26"/>
          <w:szCs w:val="26"/>
        </w:rPr>
        <w:br/>
        <w:t>«за» - 9 голосов</w:t>
      </w:r>
      <w:r w:rsidRPr="00A94F46">
        <w:rPr>
          <w:rFonts w:eastAsiaTheme="minorHAnsi"/>
          <w:i/>
          <w:sz w:val="26"/>
          <w:szCs w:val="26"/>
        </w:rPr>
        <w:br/>
        <w:t>«против» - 0 голосов</w:t>
      </w:r>
      <w:r w:rsidRPr="00A94F46">
        <w:rPr>
          <w:rFonts w:eastAsiaTheme="minorHAnsi"/>
          <w:i/>
          <w:sz w:val="26"/>
          <w:szCs w:val="26"/>
        </w:rPr>
        <w:br/>
        <w:t>«воздержался» - 0 голосов</w:t>
      </w:r>
    </w:p>
    <w:p w:rsidR="00A45420" w:rsidRPr="00A94F46" w:rsidRDefault="00A45420" w:rsidP="0086300D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</w:p>
    <w:p w:rsidR="0086300D" w:rsidRPr="00A94F46" w:rsidRDefault="0086300D" w:rsidP="0086300D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  <w:r w:rsidRPr="00A94F46">
        <w:rPr>
          <w:rFonts w:ascii="Times New Roman" w:hAnsi="Times New Roman"/>
          <w:b/>
          <w:sz w:val="26"/>
          <w:szCs w:val="26"/>
        </w:rPr>
        <w:t>Закупочная 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86300D" w:rsidRPr="00A94F46" w:rsidTr="0086300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86300D" w:rsidRPr="00A94F46" w:rsidTr="0086300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86300D" w:rsidRPr="00A94F46" w:rsidTr="0086300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6300D" w:rsidRPr="00A94F46" w:rsidTr="0086300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6300D" w:rsidRPr="00A94F46" w:rsidTr="0086300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6300D" w:rsidRPr="00A94F46" w:rsidTr="0086300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86300D" w:rsidRPr="00A94F46" w:rsidTr="0086300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6300D" w:rsidRPr="00A94F46" w:rsidTr="0086300D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Камсков</w:t>
            </w:r>
            <w:proofErr w:type="spellEnd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6300D" w:rsidRPr="00A94F46" w:rsidTr="0086300D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6300D" w:rsidRPr="00A94F46" w:rsidTr="0086300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6300D" w:rsidRPr="00A94F46" w:rsidTr="0086300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6300D" w:rsidRPr="00A94F46" w:rsidTr="0086300D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6300D" w:rsidRPr="00A94F46" w:rsidTr="0086300D">
        <w:trPr>
          <w:trHeight w:val="28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6300D" w:rsidRPr="00A94F46" w:rsidTr="0086300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86300D" w:rsidRPr="00A94F46" w:rsidTr="0086300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4F46">
              <w:rPr>
                <w:rFonts w:ascii="Times New Roman" w:hAnsi="Times New Roman"/>
                <w:color w:val="000000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00D" w:rsidRPr="00A94F46" w:rsidRDefault="0086300D" w:rsidP="00507AE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86300D" w:rsidRPr="00A94F46" w:rsidRDefault="0086300D" w:rsidP="0086300D">
      <w:pPr>
        <w:pStyle w:val="af1"/>
        <w:spacing w:before="0" w:beforeAutospacing="0" w:after="0" w:afterAutospacing="0"/>
        <w:rPr>
          <w:sz w:val="26"/>
          <w:szCs w:val="26"/>
        </w:rPr>
      </w:pPr>
    </w:p>
    <w:p w:rsidR="0086300D" w:rsidRPr="00A94F46" w:rsidRDefault="0086300D" w:rsidP="0086300D">
      <w:pPr>
        <w:pStyle w:val="af1"/>
        <w:spacing w:before="0" w:beforeAutospacing="0" w:after="0" w:afterAutospacing="0"/>
        <w:rPr>
          <w:sz w:val="26"/>
          <w:szCs w:val="26"/>
        </w:rPr>
      </w:pPr>
      <w:proofErr w:type="spellStart"/>
      <w:r w:rsidRPr="00A94F46">
        <w:rPr>
          <w:sz w:val="26"/>
          <w:szCs w:val="26"/>
        </w:rPr>
        <w:t>Шахнюк</w:t>
      </w:r>
      <w:proofErr w:type="spellEnd"/>
      <w:r w:rsidRPr="00A94F46">
        <w:rPr>
          <w:sz w:val="26"/>
          <w:szCs w:val="26"/>
        </w:rPr>
        <w:t xml:space="preserve"> Н.А. 21-32</w:t>
      </w:r>
    </w:p>
    <w:p w:rsidR="00412979" w:rsidRPr="00A94F46" w:rsidRDefault="00412979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sectPr w:rsidR="00412979" w:rsidRPr="00A94F4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979" w:rsidRDefault="00412979">
      <w:r>
        <w:separator/>
      </w:r>
    </w:p>
  </w:endnote>
  <w:endnote w:type="continuationSeparator" w:id="0">
    <w:p w:rsidR="00412979" w:rsidRDefault="004129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1297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992 Р4/П-14-2 от «30» сентября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№992 Р</w:t>
    </w:r>
    <w:r>
      <w:rPr>
        <w:rFonts w:ascii="Times New Roman" w:hAnsi="Times New Roman"/>
        <w:sz w:val="16"/>
        <w:szCs w:val="16"/>
      </w:rPr>
      <w:t>4/П-14 «Поставка отключающих устройств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41297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F0949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F0949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979" w:rsidRDefault="00412979">
      <w:r>
        <w:separator/>
      </w:r>
    </w:p>
  </w:footnote>
  <w:footnote w:type="continuationSeparator" w:id="0">
    <w:p w:rsidR="00412979" w:rsidRDefault="004129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2B7F9B"/>
    <w:multiLevelType w:val="multilevel"/>
    <w:tmpl w:val="8F3ED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1891"/>
    <w:rsid w:val="002F0949"/>
    <w:rsid w:val="00412979"/>
    <w:rsid w:val="00531891"/>
    <w:rsid w:val="0086300D"/>
    <w:rsid w:val="00A45420"/>
    <w:rsid w:val="00A94F46"/>
    <w:rsid w:val="00B23CBC"/>
    <w:rsid w:val="00D44972"/>
    <w:rsid w:val="00E22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rsid w:val="0086300D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0355C-1F85-44C4-8EA6-FDAC96CB6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842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2014-10-01T06:22:00Z</cp:lastPrinted>
  <dcterms:created xsi:type="dcterms:W3CDTF">2014-10-01T05:46:00Z</dcterms:created>
  <dcterms:modified xsi:type="dcterms:W3CDTF">2014-10-01T06:24:00Z</dcterms:modified>
</cp:coreProperties>
</file>