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531" w:rsidRDefault="00954531" w:rsidP="0095453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989 Р3/З-14-2</w:t>
      </w:r>
    </w:p>
    <w:p w:rsidR="00954531" w:rsidRDefault="00954531" w:rsidP="0095453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на право заключения договора на поставку по лоту</w:t>
      </w:r>
      <w:proofErr w:type="gramEnd"/>
      <w:r>
        <w:rPr>
          <w:rFonts w:ascii="Times New Roman" w:hAnsi="Times New Roman"/>
          <w:b/>
          <w:bCs/>
          <w:sz w:val="28"/>
        </w:rPr>
        <w:t xml:space="preserve"> №989 Р3/З-14 «Поставка оборудования для сооружения башенной испарительной градирни энергоблока №3 Ростовской АЭС»</w:t>
      </w:r>
    </w:p>
    <w:p w:rsidR="00954531" w:rsidRDefault="00954531" w:rsidP="00954531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954531" w:rsidTr="00954531">
        <w:tc>
          <w:tcPr>
            <w:tcW w:w="5130" w:type="dxa"/>
            <w:hideMark/>
          </w:tcPr>
          <w:p w:rsidR="00954531" w:rsidRDefault="00954531" w:rsidP="007A405C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21" w:type="dxa"/>
            <w:hideMark/>
          </w:tcPr>
          <w:p w:rsidR="00954531" w:rsidRDefault="00954531" w:rsidP="007A405C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«19»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54531" w:rsidRDefault="00954531" w:rsidP="0095453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954531" w:rsidRDefault="00954531" w:rsidP="0095453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954531" w:rsidRDefault="00954531" w:rsidP="0095453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54531" w:rsidRDefault="00954531" w:rsidP="0095453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54531" w:rsidRDefault="00954531" w:rsidP="0095453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954531" w:rsidRDefault="00954531" w:rsidP="00954531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954531" w:rsidRDefault="00954531" w:rsidP="0095453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54531" w:rsidRPr="00D919D9" w:rsidRDefault="00954531" w:rsidP="0095453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D919D9">
        <w:rPr>
          <w:rFonts w:ascii="Times New Roman" w:hAnsi="Times New Roman"/>
          <w:sz w:val="28"/>
          <w:szCs w:val="28"/>
        </w:rPr>
        <w:t xml:space="preserve"> </w:t>
      </w:r>
      <w:r w:rsidRPr="00D919D9">
        <w:rPr>
          <w:rFonts w:ascii="Times New Roman" w:hAnsi="Times New Roman"/>
          <w:color w:val="000000"/>
          <w:sz w:val="28"/>
          <w:szCs w:val="28"/>
          <w:lang w:eastAsia="ar-SA"/>
        </w:rPr>
        <w:t>запроса це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н</w:t>
      </w:r>
      <w:r w:rsidRPr="00D919D9">
        <w:rPr>
          <w:rFonts w:ascii="Times New Roman" w:hAnsi="Times New Roman"/>
          <w:sz w:val="28"/>
          <w:szCs w:val="28"/>
        </w:rPr>
        <w:t>: право заключения договора на поставку по лоту №989 Р3/З-14 «Поставка оборудования для сооружения башенной испарительной градирни энергоблока №3 Ростовской АЭС»</w:t>
      </w:r>
    </w:p>
    <w:p w:rsidR="00954531" w:rsidRPr="00D919D9" w:rsidRDefault="00954531" w:rsidP="00954531">
      <w:pPr>
        <w:rPr>
          <w:rFonts w:ascii="Times New Roman" w:hAnsi="Times New Roman"/>
          <w:sz w:val="28"/>
          <w:szCs w:val="28"/>
        </w:rPr>
      </w:pPr>
    </w:p>
    <w:p w:rsidR="00954531" w:rsidRPr="00D919D9" w:rsidRDefault="00954531" w:rsidP="00954531">
      <w:pPr>
        <w:rPr>
          <w:rFonts w:ascii="Times New Roman" w:hAnsi="Times New Roman"/>
          <w:sz w:val="28"/>
          <w:szCs w:val="28"/>
        </w:rPr>
      </w:pPr>
      <w:r w:rsidRPr="00D919D9">
        <w:rPr>
          <w:rFonts w:ascii="Times New Roman" w:hAnsi="Times New Roman"/>
          <w:sz w:val="28"/>
          <w:szCs w:val="28"/>
        </w:rPr>
        <w:t xml:space="preserve">Начальная (максимальная) цена договора: 2 191 361 (Два миллиона сто девяносто одна тысяча триста шестьдесят один) рубль 35 копеек, включая НДС. </w:t>
      </w:r>
    </w:p>
    <w:p w:rsidR="00954531" w:rsidRDefault="00954531" w:rsidP="00954531">
      <w:pPr>
        <w:rPr>
          <w:rFonts w:ascii="Times New Roman" w:hAnsi="Times New Roman"/>
          <w:sz w:val="28"/>
          <w:szCs w:val="28"/>
        </w:rPr>
      </w:pPr>
    </w:p>
    <w:p w:rsidR="00954531" w:rsidRDefault="00954531" w:rsidP="00954531">
      <w:pPr>
        <w:rPr>
          <w:rFonts w:ascii="Times New Roman" w:hAnsi="Times New Roman"/>
          <w:sz w:val="28"/>
          <w:szCs w:val="28"/>
        </w:rPr>
      </w:pPr>
      <w:r w:rsidRPr="00954531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954531" w:rsidRPr="00D919D9" w:rsidRDefault="00954531" w:rsidP="00954531">
      <w:pPr>
        <w:rPr>
          <w:rFonts w:ascii="Times New Roman" w:hAnsi="Times New Roman"/>
          <w:sz w:val="28"/>
          <w:szCs w:val="28"/>
        </w:rPr>
      </w:pPr>
    </w:p>
    <w:p w:rsidR="00954531" w:rsidRDefault="00954531" w:rsidP="0095453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D919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D919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D919D9">
        <w:rPr>
          <w:rFonts w:ascii="Times New Roman" w:hAnsi="Times New Roman"/>
          <w:sz w:val="28"/>
          <w:szCs w:val="28"/>
        </w:rPr>
        <w:t xml:space="preserve"> </w:t>
      </w:r>
      <w:r w:rsidRPr="00D919D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D919D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D919D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D919D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«12» 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№31401511509,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№140912/0536/851,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265F07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265F07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№Z033993</w:t>
      </w:r>
      <w:r>
        <w:rPr>
          <w:rFonts w:ascii="Times New Roman" w:hAnsi="Times New Roman"/>
          <w:sz w:val="28"/>
        </w:rPr>
        <w:t>.</w:t>
      </w:r>
    </w:p>
    <w:p w:rsidR="00954531" w:rsidRDefault="00954531" w:rsidP="00954531">
      <w:pPr>
        <w:tabs>
          <w:tab w:val="left" w:pos="252"/>
        </w:tabs>
        <w:rPr>
          <w:rFonts w:ascii="Times New Roman" w:hAnsi="Times New Roman"/>
          <w:sz w:val="28"/>
        </w:rPr>
      </w:pPr>
    </w:p>
    <w:p w:rsidR="00954531" w:rsidRDefault="00954531" w:rsidP="00954531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«19» 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603006, г.Н.Новгород, пл. Свободы, д.3.</w:t>
      </w:r>
    </w:p>
    <w:p w:rsidR="00954531" w:rsidRDefault="00954531" w:rsidP="00954531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</w:p>
    <w:p w:rsidR="00654997" w:rsidRDefault="00654997" w:rsidP="00954531">
      <w:pPr>
        <w:pStyle w:val="31"/>
        <w:ind w:firstLine="0"/>
        <w:rPr>
          <w:b w:val="0"/>
          <w:bCs w:val="0"/>
          <w:color w:val="000000"/>
          <w:sz w:val="28"/>
          <w:szCs w:val="24"/>
        </w:rPr>
      </w:pPr>
    </w:p>
    <w:p w:rsidR="00954531" w:rsidRDefault="00954531" w:rsidP="00954531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954531" w:rsidRPr="00656850" w:rsidTr="00505B7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954531" w:rsidRPr="00656850" w:rsidTr="00505B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954531" w:rsidRPr="00656850" w:rsidTr="00505B71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 ОАО «НИАЭП»</w:t>
            </w:r>
          </w:p>
        </w:tc>
      </w:tr>
      <w:tr w:rsidR="00954531" w:rsidRPr="00656850" w:rsidTr="00505B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954531" w:rsidRPr="00656850" w:rsidTr="00505B7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954531" w:rsidRPr="00656850" w:rsidTr="00505B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954531" w:rsidRPr="00656850" w:rsidTr="00505B7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954531" w:rsidRPr="00656850" w:rsidTr="00505B7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 «НИАЭП»</w:t>
            </w:r>
          </w:p>
        </w:tc>
      </w:tr>
      <w:tr w:rsidR="00954531" w:rsidRPr="00656850" w:rsidTr="00505B7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ОАО «НИАЭП»</w:t>
            </w:r>
          </w:p>
        </w:tc>
      </w:tr>
      <w:tr w:rsidR="00954531" w:rsidRPr="00656850" w:rsidTr="00505B7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954531" w:rsidRPr="00656850" w:rsidTr="00505B7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 ОАО «НИАЭП»</w:t>
            </w:r>
          </w:p>
        </w:tc>
      </w:tr>
      <w:tr w:rsidR="00954531" w:rsidRPr="00656850" w:rsidTr="00505B7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ОАО «НИАЭП»</w:t>
            </w:r>
          </w:p>
        </w:tc>
      </w:tr>
      <w:tr w:rsidR="00954531" w:rsidRPr="00656850" w:rsidTr="00505B71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ОАО «НИАЭП» </w:t>
            </w:r>
          </w:p>
        </w:tc>
      </w:tr>
      <w:tr w:rsidR="00954531" w:rsidRPr="00656850" w:rsidTr="00505B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954531" w:rsidRPr="00656850" w:rsidTr="00505B71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531" w:rsidRPr="00656850" w:rsidRDefault="00954531" w:rsidP="00505B7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954531" w:rsidRPr="00656850" w:rsidRDefault="00954531" w:rsidP="00954531">
      <w:pPr>
        <w:keepLines w:val="0"/>
        <w:spacing w:line="20" w:lineRule="atLeast"/>
        <w:jc w:val="left"/>
        <w:rPr>
          <w:rFonts w:ascii="Times New Roman" w:eastAsiaTheme="minorHAnsi" w:hAnsi="Times New Roman"/>
          <w:sz w:val="26"/>
          <w:szCs w:val="26"/>
          <w:highlight w:val="yellow"/>
        </w:rPr>
      </w:pPr>
    </w:p>
    <w:p w:rsidR="00954531" w:rsidRPr="00954531" w:rsidRDefault="00954531" w:rsidP="00954531">
      <w:pPr>
        <w:spacing w:line="20" w:lineRule="atLeast"/>
        <w:ind w:firstLine="540"/>
        <w:rPr>
          <w:rFonts w:ascii="Times New Roman" w:hAnsi="Times New Roman"/>
          <w:sz w:val="28"/>
        </w:rPr>
      </w:pPr>
      <w:r w:rsidRPr="00954531">
        <w:rPr>
          <w:rFonts w:ascii="Times New Roman" w:hAnsi="Times New Roman"/>
          <w:sz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954531" w:rsidRDefault="00954531" w:rsidP="00954531">
      <w:pPr>
        <w:rPr>
          <w:rFonts w:ascii="Times New Roman" w:hAnsi="Times New Roman"/>
          <w:sz w:val="28"/>
        </w:rPr>
      </w:pPr>
    </w:p>
    <w:p w:rsidR="00954531" w:rsidRPr="00954531" w:rsidRDefault="00954531" w:rsidP="00954531">
      <w:pPr>
        <w:spacing w:line="20" w:lineRule="atLeas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</w:rPr>
        <w:t xml:space="preserve">1. </w:t>
      </w:r>
      <w:r w:rsidRPr="00954531">
        <w:rPr>
          <w:rFonts w:ascii="Times New Roman" w:hAnsi="Times New Roman"/>
          <w:sz w:val="28"/>
        </w:rPr>
        <w:t xml:space="preserve">Согласно протоколу открытия доступа к заявкам на участие в запросе цен </w:t>
      </w:r>
      <w:r>
        <w:rPr>
          <w:rFonts w:ascii="Times New Roman" w:hAnsi="Times New Roman"/>
          <w:sz w:val="28"/>
        </w:rPr>
        <w:t xml:space="preserve">от 18.09.2014 № 989 Р3/З-14-1 </w:t>
      </w:r>
      <w:r w:rsidRPr="00656850">
        <w:rPr>
          <w:rFonts w:ascii="Times New Roman" w:hAnsi="Times New Roman"/>
          <w:sz w:val="26"/>
          <w:szCs w:val="26"/>
        </w:rPr>
        <w:t>были поданы заявки на участие в запросе цен  следующими участниками запроса цен:</w:t>
      </w:r>
    </w:p>
    <w:p w:rsidR="00954531" w:rsidRDefault="00954531" w:rsidP="0095453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об участниках запроса цен, подавших заявки на участие в запросе цен: </w:t>
      </w:r>
    </w:p>
    <w:tbl>
      <w:tblPr>
        <w:tblpPr w:leftFromText="180" w:rightFromText="180" w:vertAnchor="text" w:horzAnchor="margin" w:tblpY="175"/>
        <w:tblW w:w="5000" w:type="pct"/>
        <w:tblCellMar>
          <w:left w:w="0" w:type="dxa"/>
          <w:right w:w="0" w:type="dxa"/>
        </w:tblCellMar>
        <w:tblLook w:val="04A0"/>
      </w:tblPr>
      <w:tblGrid>
        <w:gridCol w:w="1158"/>
        <w:gridCol w:w="3094"/>
        <w:gridCol w:w="5799"/>
      </w:tblGrid>
      <w:tr w:rsidR="00954531" w:rsidTr="00954531"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505B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505B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505B7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954531" w:rsidTr="00954531"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505B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60176057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9545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"Группа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Энергосервис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" </w:t>
            </w:r>
          </w:p>
          <w:p w:rsidR="00954531" w:rsidRDefault="00954531" w:rsidP="009545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5260379534</w:t>
            </w:r>
          </w:p>
        </w:tc>
        <w:tc>
          <w:tcPr>
            <w:tcW w:w="2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505B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2 191 361 (Два миллиона сто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девяносто одна тысяча триста шестьдесят один) рубль 00 копеек, включая НДС </w:t>
            </w:r>
          </w:p>
        </w:tc>
      </w:tr>
      <w:tr w:rsidR="00954531" w:rsidTr="00954531">
        <w:tc>
          <w:tcPr>
            <w:tcW w:w="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505B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60176277 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9545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2A1296">
              <w:rPr>
                <w:rFonts w:ascii="Times New Roman" w:hAnsi="Times New Roman"/>
                <w:sz w:val="28"/>
                <w:szCs w:val="28"/>
              </w:rPr>
              <w:t>Мостострой</w:t>
            </w:r>
            <w:proofErr w:type="spellEnd"/>
            <w:r w:rsidRPr="002A1296">
              <w:rPr>
                <w:rFonts w:ascii="Times New Roman" w:hAnsi="Times New Roman"/>
                <w:sz w:val="28"/>
                <w:szCs w:val="28"/>
              </w:rPr>
              <w:t xml:space="preserve"> №6</w:t>
            </w:r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954531" w:rsidRDefault="00954531" w:rsidP="00954531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7812046562</w:t>
            </w:r>
          </w:p>
        </w:tc>
        <w:tc>
          <w:tcPr>
            <w:tcW w:w="2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531" w:rsidRDefault="00954531" w:rsidP="00505B7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2 147 534 (Два миллиона сто сорок семь тысяч пятьсот тридцать четыре) рубля 12 копеек, включая НДС </w:t>
            </w:r>
          </w:p>
        </w:tc>
      </w:tr>
    </w:tbl>
    <w:p w:rsidR="00954531" w:rsidRDefault="00954531" w:rsidP="00954531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</w:p>
    <w:p w:rsidR="00954531" w:rsidRDefault="00954531" w:rsidP="00954531">
      <w:pPr>
        <w:pStyle w:val="a9"/>
        <w:ind w:left="0"/>
        <w:jc w:val="both"/>
        <w:outlineLvl w:val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 По результатам рассмотрения заявок</w:t>
      </w:r>
      <w:r w:rsidR="00DD61DB">
        <w:rPr>
          <w:rFonts w:ascii="Times New Roman" w:hAnsi="Times New Roman"/>
          <w:sz w:val="28"/>
          <w:szCs w:val="24"/>
        </w:rPr>
        <w:t xml:space="preserve"> на участие в запросе цен</w:t>
      </w:r>
      <w:r>
        <w:rPr>
          <w:rFonts w:ascii="Times New Roman" w:hAnsi="Times New Roman"/>
          <w:sz w:val="28"/>
          <w:szCs w:val="24"/>
        </w:rPr>
        <w:t xml:space="preserve"> закупочной  комиссией были приняты следующие решения:</w:t>
      </w:r>
    </w:p>
    <w:p w:rsidR="00954531" w:rsidRDefault="00954531" w:rsidP="009545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673A2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Отклонить заявки на участие в запросе цен следующих участников процедуры закупки: </w:t>
      </w:r>
    </w:p>
    <w:p w:rsidR="00954531" w:rsidRDefault="00673A2D" w:rsidP="0095453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954531">
        <w:rPr>
          <w:rFonts w:ascii="Times New Roman" w:hAnsi="Times New Roman"/>
          <w:sz w:val="28"/>
          <w:szCs w:val="28"/>
        </w:rPr>
        <w:t xml:space="preserve">.1. ООО "Группа </w:t>
      </w:r>
      <w:proofErr w:type="spellStart"/>
      <w:r w:rsidR="00954531">
        <w:rPr>
          <w:rFonts w:ascii="Times New Roman" w:hAnsi="Times New Roman"/>
          <w:sz w:val="28"/>
          <w:szCs w:val="28"/>
        </w:rPr>
        <w:t>Энергосервис</w:t>
      </w:r>
      <w:proofErr w:type="spellEnd"/>
      <w:r w:rsidR="00954531">
        <w:rPr>
          <w:rFonts w:ascii="Times New Roman" w:hAnsi="Times New Roman"/>
          <w:sz w:val="28"/>
          <w:szCs w:val="28"/>
        </w:rPr>
        <w:t xml:space="preserve">" – на основании п. 20.7.2, п.п. а), </w:t>
      </w:r>
      <w:proofErr w:type="spellStart"/>
      <w:r w:rsidR="00954531">
        <w:rPr>
          <w:rFonts w:ascii="Times New Roman" w:hAnsi="Times New Roman"/>
          <w:sz w:val="28"/>
          <w:szCs w:val="28"/>
        </w:rPr>
        <w:t>д</w:t>
      </w:r>
      <w:proofErr w:type="spellEnd"/>
      <w:r w:rsidR="00954531">
        <w:rPr>
          <w:rFonts w:ascii="Times New Roman" w:hAnsi="Times New Roman"/>
          <w:sz w:val="28"/>
          <w:szCs w:val="28"/>
        </w:rPr>
        <w:t xml:space="preserve">) п. 14.9.4 ЕОСЗ, п.п. а), в) п. 3.18 документации по запросу цен, а именно: </w:t>
      </w:r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1) не представлено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является крупной сделкой, либо письмо участника запроса цен о том, что данная сделка для такого участника запроса цен не является крупной; </w:t>
      </w:r>
      <w:proofErr w:type="gramEnd"/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2) не представлено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заинтересованностью; </w:t>
      </w:r>
      <w:proofErr w:type="gramEnd"/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не представлено техническое предложение по форме 3 раздела 5 закупочной документации; </w:t>
      </w:r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в заявке участника не указан срок предоставления гарантийных обязательств на предлагаемое к поставке оборудование; </w:t>
      </w:r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в составе заявки участника отсутствуют ТУ/ТЗ на предлагаемое к поставке оборудование; </w:t>
      </w:r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не представлено свидетельство изготовителя оборудования, оформленное в соответствии с требованиями закупочной документации (Форма 4 раздела 5). </w:t>
      </w:r>
    </w:p>
    <w:p w:rsidR="00954531" w:rsidRDefault="00954531" w:rsidP="009545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954531" w:rsidRDefault="00954531" w:rsidP="0095453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9 голосов; </w:t>
      </w:r>
    </w:p>
    <w:p w:rsidR="00954531" w:rsidRDefault="00954531" w:rsidP="0095453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954531" w:rsidRDefault="00954531" w:rsidP="00954531">
      <w:pPr>
        <w:keepLines w:val="0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654997" w:rsidRDefault="00654997" w:rsidP="00654997">
      <w:pPr>
        <w:keepLines w:val="0"/>
        <w:ind w:left="720"/>
        <w:rPr>
          <w:rFonts w:ascii="Times New Roman" w:hAnsi="Times New Roman"/>
          <w:sz w:val="28"/>
          <w:szCs w:val="28"/>
        </w:rPr>
      </w:pPr>
    </w:p>
    <w:p w:rsidR="00673A2D" w:rsidRPr="00673A2D" w:rsidRDefault="00673A2D" w:rsidP="00673A2D">
      <w:pPr>
        <w:keepLines w:val="0"/>
        <w:rPr>
          <w:rFonts w:ascii="Times New Roman" w:hAnsi="Times New Roman"/>
          <w:noProof/>
          <w:sz w:val="28"/>
          <w:szCs w:val="25"/>
        </w:rPr>
      </w:pPr>
      <w:r>
        <w:rPr>
          <w:rFonts w:ascii="Times New Roman" w:hAnsi="Times New Roman"/>
          <w:sz w:val="28"/>
          <w:szCs w:val="28"/>
        </w:rPr>
        <w:t xml:space="preserve">2.2. </w:t>
      </w:r>
      <w:r w:rsidRPr="00673A2D">
        <w:rPr>
          <w:rFonts w:ascii="Times New Roman" w:hAnsi="Times New Roman"/>
          <w:sz w:val="28"/>
          <w:szCs w:val="25"/>
        </w:rPr>
        <w:t xml:space="preserve">Признать участника </w:t>
      </w:r>
      <w:r>
        <w:rPr>
          <w:rFonts w:ascii="Times New Roman" w:hAnsi="Times New Roman"/>
          <w:sz w:val="28"/>
          <w:szCs w:val="25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 ОАО "</w:t>
      </w:r>
      <w:proofErr w:type="spellStart"/>
      <w:r w:rsidRPr="002A1296">
        <w:rPr>
          <w:rFonts w:ascii="Times New Roman" w:hAnsi="Times New Roman"/>
          <w:sz w:val="28"/>
          <w:szCs w:val="28"/>
        </w:rPr>
        <w:t>Мостострой</w:t>
      </w:r>
      <w:proofErr w:type="spellEnd"/>
      <w:r w:rsidRPr="002A1296">
        <w:rPr>
          <w:rFonts w:ascii="Times New Roman" w:hAnsi="Times New Roman"/>
          <w:sz w:val="28"/>
          <w:szCs w:val="28"/>
        </w:rPr>
        <w:t xml:space="preserve"> №6</w:t>
      </w:r>
      <w:r>
        <w:rPr>
          <w:rFonts w:ascii="Times New Roman" w:hAnsi="Times New Roman"/>
          <w:sz w:val="28"/>
          <w:szCs w:val="28"/>
        </w:rPr>
        <w:t>"</w:t>
      </w:r>
      <w:r w:rsidRPr="00673A2D">
        <w:rPr>
          <w:rFonts w:ascii="Times New Roman" w:hAnsi="Times New Roman"/>
          <w:sz w:val="28"/>
          <w:szCs w:val="25"/>
        </w:rPr>
        <w:t xml:space="preserve"> (</w:t>
      </w:r>
      <w:r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>Р</w:t>
      </w:r>
      <w:r w:rsidR="00DD61DB"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>Ф</w:t>
      </w:r>
      <w:r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>, </w:t>
      </w:r>
      <w:r w:rsidR="00DD61DB"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>194100</w:t>
      </w:r>
      <w:r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 xml:space="preserve">, г. </w:t>
      </w:r>
      <w:r w:rsidR="00DD61DB"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>Санкт-Петербург</w:t>
      </w:r>
      <w:r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 xml:space="preserve">, </w:t>
      </w:r>
      <w:r w:rsidR="00DD61DB"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 xml:space="preserve">проспект Большой </w:t>
      </w:r>
      <w:proofErr w:type="spellStart"/>
      <w:r w:rsidR="00DD61DB"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>Сампсониевский</w:t>
      </w:r>
      <w:proofErr w:type="spellEnd"/>
      <w:r w:rsidR="00DD61DB" w:rsidRPr="00DD61DB">
        <w:rPr>
          <w:rFonts w:ascii="Times New Roman" w:hAnsi="Times New Roman"/>
          <w:sz w:val="28"/>
          <w:szCs w:val="25"/>
          <w:shd w:val="clear" w:color="auto" w:fill="FFFFFF" w:themeFill="background1"/>
        </w:rPr>
        <w:t>, д. 6</w:t>
      </w:r>
      <w:r w:rsidR="00DD61DB">
        <w:rPr>
          <w:rFonts w:ascii="Times New Roman" w:hAnsi="Times New Roman"/>
          <w:sz w:val="28"/>
          <w:szCs w:val="25"/>
        </w:rPr>
        <w:t>8</w:t>
      </w:r>
      <w:r w:rsidRPr="00673A2D">
        <w:rPr>
          <w:rFonts w:ascii="Times New Roman" w:hAnsi="Times New Roman"/>
          <w:sz w:val="28"/>
          <w:szCs w:val="25"/>
        </w:rPr>
        <w:t xml:space="preserve">) и поданную им заявку на </w:t>
      </w:r>
      <w:r w:rsidRPr="00DD61DB">
        <w:rPr>
          <w:rFonts w:ascii="Times New Roman" w:hAnsi="Times New Roman"/>
          <w:sz w:val="28"/>
          <w:szCs w:val="25"/>
        </w:rPr>
        <w:t xml:space="preserve">участие в </w:t>
      </w:r>
      <w:r w:rsidR="00DD61DB">
        <w:rPr>
          <w:rFonts w:ascii="Times New Roman" w:hAnsi="Times New Roman"/>
          <w:sz w:val="28"/>
          <w:szCs w:val="25"/>
        </w:rPr>
        <w:t>запросе цен</w:t>
      </w:r>
      <w:r w:rsidRPr="00673A2D">
        <w:rPr>
          <w:rFonts w:ascii="Times New Roman" w:hAnsi="Times New Roman"/>
          <w:sz w:val="28"/>
          <w:szCs w:val="25"/>
        </w:rPr>
        <w:t xml:space="preserve">  соответствующими требованиям закупочной документации. </w:t>
      </w:r>
      <w:r w:rsidRPr="00673A2D">
        <w:rPr>
          <w:rFonts w:ascii="Times New Roman" w:hAnsi="Times New Roman"/>
          <w:sz w:val="28"/>
          <w:szCs w:val="25"/>
        </w:rPr>
        <w:lastRenderedPageBreak/>
        <w:t xml:space="preserve">Цена заявки: </w:t>
      </w:r>
      <w:r>
        <w:rPr>
          <w:rFonts w:ascii="Times New Roman" w:hAnsi="Times New Roman"/>
          <w:sz w:val="28"/>
          <w:szCs w:val="28"/>
        </w:rPr>
        <w:t>2 147</w:t>
      </w:r>
      <w:r w:rsidR="003D088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534</w:t>
      </w:r>
      <w:r w:rsidR="003D0880" w:rsidRPr="003D0880">
        <w:rPr>
          <w:rFonts w:ascii="Times New Roman" w:hAnsi="Times New Roman"/>
          <w:sz w:val="28"/>
          <w:szCs w:val="28"/>
        </w:rPr>
        <w:t>,12</w:t>
      </w:r>
      <w:r>
        <w:rPr>
          <w:rFonts w:ascii="Times New Roman" w:hAnsi="Times New Roman"/>
          <w:sz w:val="28"/>
          <w:szCs w:val="28"/>
        </w:rPr>
        <w:t xml:space="preserve"> (Два миллиона сто сорок семь тысяч пятьсот тридцать четыре) рубля 12 копеек, включая НДС</w:t>
      </w:r>
      <w:r w:rsidRPr="00673A2D">
        <w:rPr>
          <w:rFonts w:ascii="Times New Roman" w:hAnsi="Times New Roman"/>
          <w:sz w:val="28"/>
          <w:szCs w:val="25"/>
        </w:rPr>
        <w:t xml:space="preserve">. </w:t>
      </w:r>
      <w:r w:rsidRPr="00673A2D">
        <w:rPr>
          <w:rFonts w:ascii="Times New Roman" w:hAnsi="Times New Roman"/>
          <w:noProof/>
          <w:sz w:val="28"/>
          <w:szCs w:val="25"/>
        </w:rPr>
        <w:t>Объем и срок поставки: в соответствии со спецификацией, приведенной в закупочной документации.</w:t>
      </w:r>
    </w:p>
    <w:p w:rsidR="00673A2D" w:rsidRDefault="00673A2D" w:rsidP="00673A2D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73A2D" w:rsidRDefault="00673A2D" w:rsidP="00673A2D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голосования: </w:t>
      </w:r>
    </w:p>
    <w:p w:rsidR="00673A2D" w:rsidRDefault="00673A2D" w:rsidP="00673A2D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«за» – 9 голосов; </w:t>
      </w:r>
    </w:p>
    <w:p w:rsidR="00673A2D" w:rsidRDefault="00673A2D" w:rsidP="00673A2D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«против» – 0 голосов; </w:t>
      </w:r>
    </w:p>
    <w:p w:rsidR="00673A2D" w:rsidRDefault="00673A2D" w:rsidP="00673A2D">
      <w:pPr>
        <w:keepLines w:val="0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«воздержался» – 0 голосов. </w:t>
      </w:r>
    </w:p>
    <w:p w:rsidR="00954531" w:rsidRDefault="00954531" w:rsidP="0095453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954531" w:rsidRPr="00954531" w:rsidRDefault="00954531" w:rsidP="00954531">
      <w:pPr>
        <w:keepLines w:val="0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8"/>
        </w:rPr>
        <w:t>3</w:t>
      </w:r>
      <w:r w:rsidRPr="00954531">
        <w:rPr>
          <w:rFonts w:ascii="Times New Roman" w:hAnsi="Times New Roman"/>
          <w:sz w:val="32"/>
          <w:szCs w:val="28"/>
        </w:rPr>
        <w:t xml:space="preserve">. </w:t>
      </w:r>
      <w:r w:rsidRPr="00954531">
        <w:rPr>
          <w:rFonts w:ascii="Times New Roman" w:hAnsi="Times New Roman"/>
          <w:sz w:val="28"/>
          <w:szCs w:val="26"/>
        </w:rPr>
        <w:t xml:space="preserve">В связи с тем, что по результатам рассмотрения </w:t>
      </w:r>
      <w:r>
        <w:rPr>
          <w:rFonts w:ascii="Times New Roman" w:hAnsi="Times New Roman"/>
          <w:sz w:val="28"/>
          <w:szCs w:val="26"/>
        </w:rPr>
        <w:t>заявок</w:t>
      </w:r>
      <w:r w:rsidRPr="00954531">
        <w:rPr>
          <w:rFonts w:ascii="Times New Roman" w:hAnsi="Times New Roman"/>
          <w:sz w:val="28"/>
          <w:szCs w:val="26"/>
        </w:rPr>
        <w:t xml:space="preserve"> только один участник запроса </w:t>
      </w:r>
      <w:r>
        <w:rPr>
          <w:rFonts w:ascii="Times New Roman" w:hAnsi="Times New Roman"/>
          <w:sz w:val="28"/>
          <w:szCs w:val="26"/>
        </w:rPr>
        <w:t>цен и поданная</w:t>
      </w:r>
      <w:r w:rsidRPr="00954531">
        <w:rPr>
          <w:rFonts w:ascii="Times New Roman" w:hAnsi="Times New Roman"/>
          <w:sz w:val="28"/>
          <w:szCs w:val="26"/>
        </w:rPr>
        <w:t xml:space="preserve"> им </w:t>
      </w:r>
      <w:r>
        <w:rPr>
          <w:rFonts w:ascii="Times New Roman" w:hAnsi="Times New Roman"/>
          <w:sz w:val="28"/>
          <w:szCs w:val="26"/>
        </w:rPr>
        <w:t>заявка</w:t>
      </w:r>
      <w:r w:rsidRPr="00954531">
        <w:rPr>
          <w:rFonts w:ascii="Times New Roman" w:hAnsi="Times New Roman"/>
          <w:sz w:val="28"/>
          <w:szCs w:val="26"/>
        </w:rPr>
        <w:t xml:space="preserve"> были признаны соответствующими условиям запроса </w:t>
      </w:r>
      <w:r>
        <w:rPr>
          <w:rFonts w:ascii="Times New Roman" w:hAnsi="Times New Roman"/>
          <w:sz w:val="28"/>
          <w:szCs w:val="26"/>
        </w:rPr>
        <w:t>цен</w:t>
      </w:r>
      <w:r w:rsidRPr="00954531">
        <w:rPr>
          <w:rFonts w:ascii="Times New Roman" w:hAnsi="Times New Roman"/>
          <w:sz w:val="28"/>
          <w:szCs w:val="26"/>
        </w:rPr>
        <w:t xml:space="preserve">, в соответствии с подпунктом б) пункта 13.5.2 ЕОСЗ открытый запрос </w:t>
      </w:r>
      <w:r>
        <w:rPr>
          <w:rFonts w:ascii="Times New Roman" w:hAnsi="Times New Roman"/>
          <w:sz w:val="28"/>
          <w:szCs w:val="26"/>
        </w:rPr>
        <w:t>цен</w:t>
      </w:r>
      <w:r w:rsidRPr="00954531">
        <w:rPr>
          <w:rFonts w:ascii="Times New Roman" w:hAnsi="Times New Roman"/>
          <w:sz w:val="28"/>
          <w:szCs w:val="26"/>
        </w:rPr>
        <w:t xml:space="preserve"> признан несостоявшимся.</w:t>
      </w:r>
    </w:p>
    <w:p w:rsidR="00954531" w:rsidRDefault="00954531" w:rsidP="00954531">
      <w:pPr>
        <w:keepLines w:val="0"/>
        <w:rPr>
          <w:rFonts w:ascii="Times New Roman" w:hAnsi="Times New Roman"/>
          <w:sz w:val="28"/>
          <w:szCs w:val="28"/>
        </w:rPr>
      </w:pPr>
    </w:p>
    <w:p w:rsidR="00954531" w:rsidRPr="00673A2D" w:rsidRDefault="00954531" w:rsidP="00954531">
      <w:pPr>
        <w:pStyle w:val="a9"/>
        <w:spacing w:before="240"/>
        <w:ind w:left="0"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673A2D">
        <w:rPr>
          <w:rFonts w:ascii="Times New Roman" w:hAnsi="Times New Roman"/>
          <w:b/>
          <w:sz w:val="28"/>
          <w:szCs w:val="28"/>
        </w:rPr>
        <w:t xml:space="preserve">Закупочная комиссия: 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673A2D" w:rsidRPr="00656850" w:rsidTr="00505B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673A2D" w:rsidRPr="00656850" w:rsidTr="00505B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673A2D" w:rsidRPr="00656850" w:rsidTr="00505B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73A2D" w:rsidRPr="00656850" w:rsidTr="00505B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673A2D" w:rsidRPr="00656850" w:rsidTr="00505B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73A2D" w:rsidRPr="00656850" w:rsidTr="00505B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73A2D" w:rsidRPr="00656850" w:rsidTr="00505B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73A2D" w:rsidRPr="00656850" w:rsidTr="00505B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73A2D" w:rsidRPr="00656850" w:rsidTr="00505B71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73A2D" w:rsidRPr="00656850" w:rsidTr="00505B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73A2D" w:rsidRPr="00656850" w:rsidTr="00505B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73A2D" w:rsidRPr="00656850" w:rsidTr="00505B7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3A2D" w:rsidRPr="00656850" w:rsidTr="00505B71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Чиликин</w:t>
            </w:r>
            <w:proofErr w:type="spellEnd"/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73A2D" w:rsidRPr="00656850" w:rsidTr="00505B71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73A2D" w:rsidRPr="00656850" w:rsidTr="00505B71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56850">
              <w:rPr>
                <w:rFonts w:ascii="Times New Roman" w:hAnsi="Times New Roman"/>
                <w:color w:val="000000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73A2D" w:rsidRPr="00656850" w:rsidRDefault="00673A2D" w:rsidP="00505B71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156CB" w:rsidRPr="00654997" w:rsidRDefault="00A156CB" w:rsidP="00654997">
      <w:pPr>
        <w:rPr>
          <w:sz w:val="16"/>
          <w:szCs w:val="16"/>
        </w:rPr>
      </w:pPr>
    </w:p>
    <w:sectPr w:rsidR="00A156CB" w:rsidRPr="00654997" w:rsidSect="00654997">
      <w:footerReference w:type="default" r:id="rId9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5A4B" w:rsidRDefault="009A5A4B" w:rsidP="00654997">
      <w:r>
        <w:separator/>
      </w:r>
    </w:p>
  </w:endnote>
  <w:endnote w:type="continuationSeparator" w:id="0">
    <w:p w:rsidR="009A5A4B" w:rsidRDefault="009A5A4B" w:rsidP="0065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B71" w:rsidRDefault="009A5A4B">
    <w:pPr>
      <w:pStyle w:val="a5"/>
      <w:rPr>
        <w:rFonts w:ascii="Times New Roman" w:hAnsi="Times New Roman"/>
        <w:sz w:val="16"/>
        <w:szCs w:val="16"/>
        <w:lang w:val="en-US"/>
      </w:rPr>
    </w:pPr>
  </w:p>
  <w:p w:rsidR="00654997" w:rsidRPr="00654997" w:rsidRDefault="00654997" w:rsidP="00654997">
    <w:pPr>
      <w:pStyle w:val="a7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654997">
      <w:rPr>
        <w:rFonts w:ascii="Times New Roman" w:hAnsi="Times New Roman"/>
        <w:bCs/>
        <w:sz w:val="16"/>
        <w:szCs w:val="16"/>
      </w:rPr>
      <w:t>ПРОТОКОЛ № 989 Р3/З-14-2</w:t>
    </w:r>
  </w:p>
  <w:p w:rsidR="00654997" w:rsidRDefault="00654997" w:rsidP="00654997">
    <w:pPr>
      <w:pStyle w:val="a7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654997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и оценке заявок </w:t>
    </w:r>
    <w:proofErr w:type="gramStart"/>
    <w:r w:rsidRPr="00654997">
      <w:rPr>
        <w:rFonts w:ascii="Times New Roman" w:hAnsi="Times New Roman"/>
        <w:bCs/>
        <w:sz w:val="16"/>
        <w:szCs w:val="16"/>
      </w:rPr>
      <w:t>на участие в открытом запросе цен на право заключения договора на поставку по лоту</w:t>
    </w:r>
    <w:proofErr w:type="gramEnd"/>
    <w:r w:rsidRPr="00654997">
      <w:rPr>
        <w:rFonts w:ascii="Times New Roman" w:hAnsi="Times New Roman"/>
        <w:bCs/>
        <w:sz w:val="16"/>
        <w:szCs w:val="16"/>
      </w:rPr>
      <w:t xml:space="preserve"> №989 Р3/З-14 «Поставка оборудования для сооружения башенной испарительной градирни энергоблока №3 Ростовской АЭС»</w:t>
    </w:r>
  </w:p>
  <w:p w:rsidR="00505B71" w:rsidRDefault="006512CB" w:rsidP="00654997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AE57C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AE57CF">
      <w:rPr>
        <w:rFonts w:ascii="Times New Roman" w:hAnsi="Times New Roman"/>
        <w:sz w:val="16"/>
        <w:szCs w:val="16"/>
      </w:rPr>
      <w:fldChar w:fldCharType="separate"/>
    </w:r>
    <w:r w:rsidR="00C05AF8">
      <w:rPr>
        <w:rFonts w:ascii="Times New Roman" w:hAnsi="Times New Roman"/>
        <w:noProof/>
        <w:sz w:val="16"/>
        <w:szCs w:val="16"/>
      </w:rPr>
      <w:t>4</w:t>
    </w:r>
    <w:r w:rsidR="00AE57C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AE57C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AE57CF">
      <w:rPr>
        <w:rFonts w:ascii="Times New Roman" w:hAnsi="Times New Roman"/>
        <w:sz w:val="16"/>
        <w:szCs w:val="16"/>
      </w:rPr>
      <w:fldChar w:fldCharType="separate"/>
    </w:r>
    <w:r w:rsidR="00C05AF8">
      <w:rPr>
        <w:rFonts w:ascii="Times New Roman" w:hAnsi="Times New Roman"/>
        <w:noProof/>
        <w:sz w:val="16"/>
        <w:szCs w:val="16"/>
      </w:rPr>
      <w:t>4</w:t>
    </w:r>
    <w:r w:rsidR="00AE57CF">
      <w:rPr>
        <w:rFonts w:ascii="Times New Roman" w:hAnsi="Times New Roman"/>
        <w:sz w:val="16"/>
        <w:szCs w:val="16"/>
      </w:rPr>
      <w:fldChar w:fldCharType="end"/>
    </w:r>
  </w:p>
  <w:p w:rsidR="00505B71" w:rsidRDefault="009A5A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5A4B" w:rsidRDefault="009A5A4B" w:rsidP="00654997">
      <w:r>
        <w:separator/>
      </w:r>
    </w:p>
  </w:footnote>
  <w:footnote w:type="continuationSeparator" w:id="0">
    <w:p w:rsidR="009A5A4B" w:rsidRDefault="009A5A4B" w:rsidP="0065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2CD"/>
    <w:multiLevelType w:val="multilevel"/>
    <w:tmpl w:val="CAC6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914D19"/>
    <w:multiLevelType w:val="multilevel"/>
    <w:tmpl w:val="E42A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AA3746"/>
    <w:multiLevelType w:val="multilevel"/>
    <w:tmpl w:val="5032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4531"/>
    <w:rsid w:val="003D0880"/>
    <w:rsid w:val="005543AC"/>
    <w:rsid w:val="006512CB"/>
    <w:rsid w:val="00654997"/>
    <w:rsid w:val="00673A2D"/>
    <w:rsid w:val="00843C10"/>
    <w:rsid w:val="00954531"/>
    <w:rsid w:val="00992312"/>
    <w:rsid w:val="009A5A4B"/>
    <w:rsid w:val="00A156CB"/>
    <w:rsid w:val="00A2180A"/>
    <w:rsid w:val="00AE57CF"/>
    <w:rsid w:val="00C05AF8"/>
    <w:rsid w:val="00DD61DB"/>
    <w:rsid w:val="00E05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3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4531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5453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95453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5453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54531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54531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954531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95453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header"/>
    <w:basedOn w:val="a"/>
    <w:link w:val="ab"/>
    <w:uiPriority w:val="99"/>
    <w:semiHidden/>
    <w:unhideWhenUsed/>
    <w:rsid w:val="0065499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54997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2014-09-22T12:24:00Z</cp:lastPrinted>
  <dcterms:created xsi:type="dcterms:W3CDTF">2014-09-22T11:08:00Z</dcterms:created>
  <dcterms:modified xsi:type="dcterms:W3CDTF">2014-09-22T12:26:00Z</dcterms:modified>
</cp:coreProperties>
</file>