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7355D" w:rsidRDefault="00422830" w:rsidP="00A362BF">
      <w:pPr>
        <w:jc w:val="center"/>
        <w:rPr>
          <w:b/>
          <w:spacing w:val="1"/>
          <w:sz w:val="24"/>
          <w:szCs w:val="24"/>
        </w:rPr>
      </w:pPr>
      <w:r w:rsidRPr="0047355D">
        <w:rPr>
          <w:spacing w:val="1"/>
          <w:sz w:val="24"/>
          <w:szCs w:val="24"/>
        </w:rPr>
        <w:t xml:space="preserve"> </w:t>
      </w:r>
      <w:r w:rsidRPr="0047355D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47355D" w:rsidRDefault="001754D6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47355D" w:rsidRDefault="007229F8" w:rsidP="007229F8">
      <w:pPr>
        <w:pStyle w:val="2"/>
        <w:ind w:right="141"/>
        <w:rPr>
          <w:sz w:val="24"/>
          <w:szCs w:val="24"/>
        </w:rPr>
      </w:pPr>
      <w:r w:rsidRPr="0047355D">
        <w:rPr>
          <w:sz w:val="24"/>
          <w:szCs w:val="24"/>
        </w:rPr>
        <w:t xml:space="preserve">ПРОТОКОЛ № </w:t>
      </w:r>
      <w:r w:rsidR="0047355D">
        <w:rPr>
          <w:sz w:val="24"/>
          <w:szCs w:val="24"/>
        </w:rPr>
        <w:t>708-</w:t>
      </w:r>
      <w:r w:rsidR="00422830" w:rsidRPr="0047355D">
        <w:rPr>
          <w:sz w:val="24"/>
          <w:szCs w:val="24"/>
        </w:rPr>
        <w:t>SH-2014/</w:t>
      </w:r>
      <w:r w:rsidR="00AA6BFC">
        <w:rPr>
          <w:sz w:val="24"/>
          <w:szCs w:val="24"/>
        </w:rPr>
        <w:t>2</w:t>
      </w:r>
      <w:r w:rsidR="00F70C5A">
        <w:rPr>
          <w:sz w:val="24"/>
          <w:szCs w:val="24"/>
        </w:rPr>
        <w:t>118</w:t>
      </w:r>
      <w:r w:rsidRPr="0047355D">
        <w:rPr>
          <w:sz w:val="24"/>
          <w:szCs w:val="24"/>
        </w:rPr>
        <w:t xml:space="preserve"> от </w:t>
      </w:r>
      <w:r w:rsidR="00F70C5A">
        <w:rPr>
          <w:sz w:val="24"/>
          <w:szCs w:val="24"/>
        </w:rPr>
        <w:t>23</w:t>
      </w:r>
      <w:r w:rsidR="00422830" w:rsidRPr="0047355D">
        <w:rPr>
          <w:sz w:val="24"/>
          <w:szCs w:val="24"/>
        </w:rPr>
        <w:t>.10.2014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Заседания </w:t>
      </w:r>
      <w:r w:rsidR="00B12C96" w:rsidRPr="0047355D">
        <w:rPr>
          <w:b/>
          <w:sz w:val="24"/>
          <w:szCs w:val="24"/>
        </w:rPr>
        <w:t>закупочной комиссии</w:t>
      </w:r>
    </w:p>
    <w:p w:rsidR="00F70C5A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 «</w:t>
      </w:r>
      <w:r w:rsidR="00F70C5A" w:rsidRPr="00F70C5A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47355D" w:rsidRDefault="00F70C5A" w:rsidP="00D64770">
      <w:pPr>
        <w:jc w:val="center"/>
        <w:rPr>
          <w:b/>
          <w:sz w:val="24"/>
          <w:szCs w:val="24"/>
        </w:rPr>
      </w:pPr>
      <w:r w:rsidRPr="00F70C5A">
        <w:rPr>
          <w:b/>
          <w:sz w:val="24"/>
          <w:szCs w:val="24"/>
        </w:rPr>
        <w:t>и подведение итогов</w:t>
      </w:r>
      <w:r w:rsidR="00D64770" w:rsidRPr="0047355D">
        <w:rPr>
          <w:b/>
          <w:sz w:val="24"/>
          <w:szCs w:val="24"/>
        </w:rPr>
        <w:t>»</w:t>
      </w:r>
    </w:p>
    <w:p w:rsidR="00D64770" w:rsidRPr="0047355D" w:rsidRDefault="00D64770" w:rsidP="00D64770">
      <w:pPr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</w:p>
    <w:p w:rsidR="00D64770" w:rsidRPr="0047355D" w:rsidRDefault="00D64770" w:rsidP="00D64770">
      <w:pPr>
        <w:jc w:val="both"/>
        <w:rPr>
          <w:sz w:val="24"/>
          <w:szCs w:val="24"/>
        </w:rPr>
      </w:pPr>
      <w:r w:rsidRPr="0047355D">
        <w:rPr>
          <w:b/>
          <w:sz w:val="24"/>
          <w:szCs w:val="24"/>
        </w:rPr>
        <w:t>Вид процедуры закупки</w:t>
      </w:r>
      <w:r w:rsidRPr="0047355D">
        <w:rPr>
          <w:sz w:val="24"/>
          <w:szCs w:val="24"/>
        </w:rPr>
        <w:t xml:space="preserve">: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b/>
          <w:sz w:val="24"/>
          <w:szCs w:val="24"/>
        </w:rPr>
        <w:t>Заказчик: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ОАО «СХК»</w:t>
      </w: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sz w:val="24"/>
          <w:szCs w:val="24"/>
        </w:rPr>
        <w:t>Место нахождения заказчика: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 xml:space="preserve">636039, Томская </w:t>
      </w:r>
      <w:proofErr w:type="spellStart"/>
      <w:r w:rsidR="00422830" w:rsidRPr="0047355D">
        <w:rPr>
          <w:sz w:val="24"/>
          <w:szCs w:val="24"/>
        </w:rPr>
        <w:t>обл</w:t>
      </w:r>
      <w:proofErr w:type="spellEnd"/>
      <w:r w:rsidR="00422830" w:rsidRPr="0047355D">
        <w:rPr>
          <w:sz w:val="24"/>
          <w:szCs w:val="24"/>
        </w:rPr>
        <w:t xml:space="preserve">, </w:t>
      </w:r>
      <w:proofErr w:type="spellStart"/>
      <w:r w:rsidR="00422830" w:rsidRPr="0047355D">
        <w:rPr>
          <w:sz w:val="24"/>
          <w:szCs w:val="24"/>
        </w:rPr>
        <w:t>Северск</w:t>
      </w:r>
      <w:proofErr w:type="spellEnd"/>
      <w:r w:rsidR="00422830" w:rsidRPr="0047355D">
        <w:rPr>
          <w:sz w:val="24"/>
          <w:szCs w:val="24"/>
        </w:rPr>
        <w:t xml:space="preserve"> г, Курчатова </w:t>
      </w:r>
      <w:proofErr w:type="spellStart"/>
      <w:r w:rsidR="00422830" w:rsidRPr="0047355D">
        <w:rPr>
          <w:sz w:val="24"/>
          <w:szCs w:val="24"/>
        </w:rPr>
        <w:t>ул</w:t>
      </w:r>
      <w:proofErr w:type="spellEnd"/>
      <w:r w:rsidR="00422830" w:rsidRPr="0047355D">
        <w:rPr>
          <w:sz w:val="24"/>
          <w:szCs w:val="24"/>
        </w:rPr>
        <w:t>, 1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AA6BFC" w:rsidRPr="002E6B3D" w:rsidRDefault="00AA6BFC" w:rsidP="00AA6BFC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Повестка заседания:</w:t>
      </w:r>
    </w:p>
    <w:p w:rsidR="00AA6BFC" w:rsidRDefault="00F70C5A" w:rsidP="00F70C5A">
      <w:pPr>
        <w:shd w:val="clear" w:color="auto" w:fill="FFFFFF"/>
        <w:jc w:val="both"/>
        <w:rPr>
          <w:sz w:val="24"/>
          <w:szCs w:val="24"/>
        </w:rPr>
      </w:pPr>
      <w:r w:rsidRPr="00F70C5A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</w:t>
      </w:r>
      <w:r w:rsidR="00AA6BFC">
        <w:rPr>
          <w:sz w:val="24"/>
          <w:szCs w:val="24"/>
        </w:rPr>
        <w:t xml:space="preserve">. 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CE2090" w:rsidRPr="0047355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47355D">
        <w:rPr>
          <w:b/>
          <w:sz w:val="24"/>
          <w:szCs w:val="24"/>
        </w:rPr>
        <w:t>:</w:t>
      </w:r>
    </w:p>
    <w:p w:rsidR="00CE2090" w:rsidRPr="0047355D" w:rsidRDefault="0047355D" w:rsidP="00CE2090">
      <w:pPr>
        <w:shd w:val="clear" w:color="auto" w:fill="FFFFFF"/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47355D">
        <w:rPr>
          <w:sz w:val="24"/>
          <w:szCs w:val="24"/>
        </w:rPr>
        <w:t>.</w:t>
      </w:r>
    </w:p>
    <w:p w:rsidR="00954B42" w:rsidRPr="0047355D" w:rsidRDefault="00954B42" w:rsidP="00954B42">
      <w:pPr>
        <w:jc w:val="both"/>
        <w:rPr>
          <w:b/>
          <w:sz w:val="24"/>
          <w:szCs w:val="24"/>
        </w:rPr>
      </w:pPr>
    </w:p>
    <w:p w:rsidR="00FB44D1" w:rsidRPr="0047355D" w:rsidRDefault="00954B42" w:rsidP="00FB44D1">
      <w:pPr>
        <w:jc w:val="both"/>
        <w:rPr>
          <w:sz w:val="24"/>
          <w:szCs w:val="24"/>
        </w:rPr>
      </w:pPr>
      <w:r w:rsidRPr="0047355D">
        <w:rPr>
          <w:sz w:val="24"/>
          <w:szCs w:val="24"/>
        </w:rPr>
        <w:t xml:space="preserve">Извещение </w:t>
      </w:r>
      <w:r w:rsidR="0047355D" w:rsidRPr="0047355D">
        <w:rPr>
          <w:sz w:val="24"/>
          <w:szCs w:val="24"/>
        </w:rPr>
        <w:t>№98/4</w:t>
      </w:r>
      <w:r w:rsidR="001642FE">
        <w:rPr>
          <w:sz w:val="24"/>
          <w:szCs w:val="24"/>
        </w:rPr>
        <w:t>415</w:t>
      </w:r>
      <w:r w:rsidR="0047355D" w:rsidRPr="0047355D">
        <w:rPr>
          <w:sz w:val="24"/>
          <w:szCs w:val="24"/>
        </w:rPr>
        <w:t xml:space="preserve"> (901-</w:t>
      </w:r>
      <w:r w:rsidR="00422830" w:rsidRPr="0047355D">
        <w:rPr>
          <w:sz w:val="24"/>
          <w:szCs w:val="24"/>
        </w:rPr>
        <w:t>SH-3971</w:t>
      </w:r>
      <w:r w:rsidR="001642FE">
        <w:rPr>
          <w:sz w:val="24"/>
          <w:szCs w:val="24"/>
        </w:rPr>
        <w:t>)</w:t>
      </w:r>
      <w:r w:rsidRPr="0047355D">
        <w:rPr>
          <w:sz w:val="24"/>
          <w:szCs w:val="24"/>
        </w:rPr>
        <w:t xml:space="preserve"> о проведении </w:t>
      </w:r>
      <w:r w:rsidR="00AA2488" w:rsidRPr="0047355D">
        <w:rPr>
          <w:sz w:val="24"/>
          <w:szCs w:val="24"/>
        </w:rPr>
        <w:t xml:space="preserve">процедуры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  <w:r w:rsidR="00AA2488" w:rsidRPr="0047355D">
        <w:rPr>
          <w:sz w:val="24"/>
          <w:szCs w:val="24"/>
        </w:rPr>
        <w:t xml:space="preserve"> </w:t>
      </w:r>
      <w:r w:rsidRPr="0047355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7355D">
        <w:rPr>
          <w:sz w:val="24"/>
          <w:szCs w:val="24"/>
        </w:rPr>
        <w:t>Госкорпорации</w:t>
      </w:r>
      <w:proofErr w:type="spellEnd"/>
      <w:r w:rsidRPr="0047355D">
        <w:rPr>
          <w:sz w:val="24"/>
          <w:szCs w:val="24"/>
        </w:rPr>
        <w:t xml:space="preserve"> «</w:t>
      </w:r>
      <w:proofErr w:type="spellStart"/>
      <w:r w:rsidRPr="0047355D">
        <w:rPr>
          <w:sz w:val="24"/>
          <w:szCs w:val="24"/>
        </w:rPr>
        <w:t>Росатом</w:t>
      </w:r>
      <w:proofErr w:type="spellEnd"/>
      <w:r w:rsidRPr="0047355D">
        <w:rPr>
          <w:sz w:val="24"/>
          <w:szCs w:val="24"/>
        </w:rPr>
        <w:t xml:space="preserve">» </w:t>
      </w:r>
      <w:hyperlink r:id="rId7" w:history="1">
        <w:r w:rsidRPr="004735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47355D">
          <w:rPr>
            <w:rStyle w:val="a3"/>
            <w:color w:val="auto"/>
            <w:sz w:val="24"/>
            <w:szCs w:val="24"/>
          </w:rPr>
          <w:t>://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7355D">
        <w:rPr>
          <w:snapToGrid w:val="0"/>
          <w:sz w:val="24"/>
          <w:szCs w:val="24"/>
        </w:rPr>
        <w:t xml:space="preserve"> </w:t>
      </w:r>
      <w:r w:rsidRPr="0047355D">
        <w:rPr>
          <w:sz w:val="24"/>
          <w:szCs w:val="24"/>
        </w:rPr>
        <w:t>№</w:t>
      </w:r>
      <w:r w:rsidR="007229F8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140915/0506/678</w:t>
      </w:r>
      <w:r w:rsidRPr="0047355D">
        <w:rPr>
          <w:sz w:val="24"/>
          <w:szCs w:val="24"/>
        </w:rPr>
        <w:t xml:space="preserve">  дата </w:t>
      </w:r>
      <w:r w:rsidR="00422830" w:rsidRPr="0047355D">
        <w:rPr>
          <w:snapToGrid w:val="0"/>
          <w:sz w:val="24"/>
          <w:szCs w:val="24"/>
        </w:rPr>
        <w:t>15.09.2014</w:t>
      </w:r>
      <w:bookmarkStart w:id="0" w:name="GOVRU"/>
      <w:r w:rsidR="00813E86" w:rsidRPr="0047355D">
        <w:rPr>
          <w:sz w:val="24"/>
          <w:szCs w:val="24"/>
        </w:rPr>
        <w:t xml:space="preserve">г., 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47355D">
        <w:rPr>
          <w:sz w:val="24"/>
          <w:szCs w:val="24"/>
          <w:u w:val="single"/>
        </w:rPr>
        <w:t>.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gov</w:t>
      </w:r>
      <w:proofErr w:type="spellEnd"/>
      <w:r w:rsidR="00813E86" w:rsidRPr="0047355D">
        <w:rPr>
          <w:sz w:val="24"/>
          <w:szCs w:val="24"/>
          <w:u w:val="single"/>
        </w:rPr>
        <w:t>.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ru</w:t>
      </w:r>
      <w:proofErr w:type="spellEnd"/>
      <w:r w:rsidR="001642FE">
        <w:rPr>
          <w:sz w:val="24"/>
          <w:szCs w:val="24"/>
        </w:rPr>
        <w:t xml:space="preserve"> №314015125757</w:t>
      </w:r>
      <w:r w:rsidR="00813E86" w:rsidRPr="0047355D">
        <w:rPr>
          <w:sz w:val="24"/>
          <w:szCs w:val="24"/>
        </w:rPr>
        <w:t xml:space="preserve"> дата </w:t>
      </w:r>
      <w:r w:rsidR="00422830" w:rsidRPr="0047355D">
        <w:rPr>
          <w:snapToGrid w:val="0"/>
          <w:sz w:val="24"/>
          <w:szCs w:val="24"/>
        </w:rPr>
        <w:t>15.09.2014</w:t>
      </w:r>
      <w:r w:rsidR="00813E86" w:rsidRPr="0047355D">
        <w:rPr>
          <w:sz w:val="24"/>
          <w:szCs w:val="24"/>
        </w:rPr>
        <w:t>г.</w:t>
      </w:r>
      <w:bookmarkEnd w:id="0"/>
      <w:r w:rsidR="001642FE">
        <w:rPr>
          <w:sz w:val="24"/>
          <w:szCs w:val="24"/>
        </w:rPr>
        <w:t xml:space="preserve">, </w:t>
      </w:r>
      <w:r w:rsidR="001642FE" w:rsidRPr="001642FE">
        <w:rPr>
          <w:sz w:val="24"/>
          <w:szCs w:val="24"/>
        </w:rPr>
        <w:t>на ЭТП ООО «Аукционный Конкурсный Дом» www.a-k-d.ru R02</w:t>
      </w:r>
      <w:r w:rsidR="001642FE">
        <w:rPr>
          <w:sz w:val="24"/>
          <w:szCs w:val="24"/>
        </w:rPr>
        <w:t>5022</w:t>
      </w:r>
      <w:r w:rsidR="00813E86" w:rsidRPr="0047355D">
        <w:rPr>
          <w:sz w:val="24"/>
          <w:szCs w:val="24"/>
        </w:rPr>
        <w:t xml:space="preserve"> </w:t>
      </w:r>
      <w:r w:rsidR="00FB44D1" w:rsidRPr="0047355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47355D">
        <w:rPr>
          <w:sz w:val="24"/>
          <w:szCs w:val="24"/>
        </w:rPr>
        <w:t>: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9639"/>
      </w:tblGrid>
      <w:tr w:rsidR="00F679CD" w:rsidRPr="0047355D" w:rsidTr="001642FE">
        <w:tc>
          <w:tcPr>
            <w:tcW w:w="467" w:type="pct"/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№</w:t>
            </w:r>
          </w:p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7355D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47355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7355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3" w:type="pct"/>
            <w:tcBorders>
              <w:bottom w:val="single" w:sz="4" w:space="0" w:color="000000"/>
            </w:tcBorders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</w:t>
            </w:r>
          </w:p>
        </w:tc>
      </w:tr>
      <w:tr w:rsidR="00422830" w:rsidRPr="001642FE" w:rsidTr="001642FE">
        <w:tc>
          <w:tcPr>
            <w:tcW w:w="467" w:type="pct"/>
            <w:shd w:val="clear" w:color="auto" w:fill="auto"/>
          </w:tcPr>
          <w:p w:rsidR="00422830" w:rsidRPr="001642FE" w:rsidRDefault="00422830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42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3" w:type="pct"/>
            <w:shd w:val="clear" w:color="auto" w:fill="auto"/>
          </w:tcPr>
          <w:p w:rsidR="00422830" w:rsidRPr="001642FE" w:rsidRDefault="001642FE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42FE">
              <w:rPr>
                <w:bCs/>
                <w:sz w:val="24"/>
                <w:szCs w:val="24"/>
              </w:rPr>
              <w:t>Участие в техническом освидетельствовании электрооборудования ТЭЦ ОАО «СХК»</w:t>
            </w:r>
            <w:r w:rsidRPr="001642FE">
              <w:rPr>
                <w:sz w:val="24"/>
                <w:szCs w:val="24"/>
              </w:rPr>
              <w:t>.</w:t>
            </w:r>
          </w:p>
        </w:tc>
      </w:tr>
    </w:tbl>
    <w:p w:rsidR="00A67F4F" w:rsidRPr="0047355D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797"/>
      </w:tblGrid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>1085600.00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(</w:t>
            </w:r>
            <w:r w:rsidRPr="0047355D">
              <w:rPr>
                <w:sz w:val="24"/>
                <w:szCs w:val="24"/>
              </w:rPr>
              <w:t>Один миллион восемьдесят пять тысяч шестьсот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0</w:t>
            </w:r>
            <w:r w:rsidR="00A67F4F" w:rsidRPr="0047355D">
              <w:rPr>
                <w:sz w:val="24"/>
                <w:szCs w:val="24"/>
              </w:rPr>
              <w:t>)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>920 000,00 рубля (Девятьсот двадцать тысяч) рубля 00 копеек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22830" w:rsidRPr="0047355D">
              <w:rPr>
                <w:sz w:val="24"/>
                <w:szCs w:val="24"/>
              </w:rPr>
              <w:t>не включает</w:t>
            </w:r>
            <w:r w:rsidRPr="0047355D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2FE" w:rsidRPr="00AE003A" w:rsidRDefault="001642FE" w:rsidP="001642F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42FE">
              <w:rPr>
                <w:sz w:val="24"/>
                <w:szCs w:val="24"/>
              </w:rPr>
              <w:t>С момента подписания договора – до 21.12.2014 г.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42FE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>Оплата производится Заказчиком по факту 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F70C5A" w:rsidRPr="00F70C5A" w:rsidRDefault="00F70C5A" w:rsidP="00F70C5A">
      <w:pPr>
        <w:jc w:val="both"/>
        <w:rPr>
          <w:snapToGrid w:val="0"/>
          <w:sz w:val="24"/>
          <w:szCs w:val="24"/>
        </w:rPr>
      </w:pPr>
      <w:r w:rsidRPr="00F70C5A">
        <w:rPr>
          <w:snapToGrid w:val="0"/>
          <w:sz w:val="24"/>
          <w:szCs w:val="24"/>
        </w:rPr>
        <w:lastRenderedPageBreak/>
        <w:t xml:space="preserve">Процедура </w:t>
      </w:r>
      <w:r w:rsidRPr="00F70C5A">
        <w:rPr>
          <w:sz w:val="24"/>
          <w:szCs w:val="24"/>
        </w:rPr>
        <w:t>открытия доступа к поданным заявкам</w:t>
      </w:r>
      <w:r w:rsidRPr="00F70C5A">
        <w:rPr>
          <w:snapToGrid w:val="0"/>
          <w:sz w:val="24"/>
          <w:szCs w:val="24"/>
        </w:rPr>
        <w:t xml:space="preserve"> состоялась </w:t>
      </w:r>
      <w:r w:rsidRPr="00F70C5A">
        <w:rPr>
          <w:sz w:val="24"/>
          <w:szCs w:val="24"/>
        </w:rPr>
        <w:t>«26» сентября 2014</w:t>
      </w:r>
      <w:r w:rsidRPr="00F70C5A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F70C5A">
        <w:rPr>
          <w:sz w:val="24"/>
          <w:szCs w:val="24"/>
        </w:rPr>
        <w:t>Открытие доступа к поданным Предложениям</w:t>
      </w:r>
      <w:r w:rsidRPr="00F70C5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70C5A">
        <w:rPr>
          <w:snapToGrid w:val="0"/>
          <w:sz w:val="24"/>
          <w:szCs w:val="24"/>
        </w:rPr>
        <w:t>SH-2014/1920 от 26.09.2014</w:t>
      </w:r>
    </w:p>
    <w:p w:rsidR="00F70C5A" w:rsidRPr="00F70C5A" w:rsidRDefault="00F70C5A" w:rsidP="00F70C5A">
      <w:pPr>
        <w:jc w:val="both"/>
        <w:rPr>
          <w:b/>
          <w:sz w:val="24"/>
          <w:szCs w:val="24"/>
        </w:rPr>
      </w:pPr>
    </w:p>
    <w:p w:rsidR="00F70C5A" w:rsidRDefault="00F70C5A" w:rsidP="00F70C5A">
      <w:pPr>
        <w:jc w:val="both"/>
        <w:rPr>
          <w:b/>
          <w:sz w:val="24"/>
          <w:szCs w:val="24"/>
        </w:rPr>
      </w:pPr>
      <w:r w:rsidRPr="00F70C5A">
        <w:rPr>
          <w:snapToGrid w:val="0"/>
          <w:sz w:val="24"/>
          <w:szCs w:val="24"/>
        </w:rPr>
        <w:t xml:space="preserve">Процедура рассмотрения заявок состоялась </w:t>
      </w:r>
      <w:r>
        <w:rPr>
          <w:snapToGrid w:val="0"/>
          <w:sz w:val="24"/>
          <w:szCs w:val="24"/>
        </w:rPr>
        <w:t>15</w:t>
      </w:r>
      <w:r w:rsidRPr="00F70C5A">
        <w:rPr>
          <w:snapToGrid w:val="0"/>
          <w:sz w:val="24"/>
          <w:szCs w:val="24"/>
        </w:rPr>
        <w:t>.10.2014</w:t>
      </w:r>
      <w:r w:rsidRPr="00F70C5A">
        <w:rPr>
          <w:sz w:val="24"/>
          <w:szCs w:val="24"/>
        </w:rPr>
        <w:t>,</w:t>
      </w:r>
      <w:r w:rsidRPr="00F70C5A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</w:t>
      </w:r>
      <w:r>
        <w:rPr>
          <w:snapToGrid w:val="0"/>
          <w:sz w:val="24"/>
          <w:szCs w:val="24"/>
        </w:rPr>
        <w:t>708-</w:t>
      </w:r>
      <w:r w:rsidRPr="00F70C5A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2060</w:t>
      </w:r>
      <w:r w:rsidRPr="00F70C5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15</w:t>
      </w:r>
      <w:r w:rsidRPr="00F70C5A">
        <w:rPr>
          <w:snapToGrid w:val="0"/>
          <w:sz w:val="24"/>
          <w:szCs w:val="24"/>
        </w:rPr>
        <w:t>.10.2014</w:t>
      </w:r>
    </w:p>
    <w:p w:rsidR="00F70C5A" w:rsidRDefault="00F70C5A" w:rsidP="00F70C5A">
      <w:pPr>
        <w:jc w:val="both"/>
        <w:rPr>
          <w:b/>
          <w:sz w:val="24"/>
          <w:szCs w:val="24"/>
        </w:rPr>
      </w:pPr>
    </w:p>
    <w:p w:rsidR="00F70C5A" w:rsidRDefault="00F70C5A" w:rsidP="00F70C5A">
      <w:pPr>
        <w:jc w:val="both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На этапе рассмотрения заявок комиссия решила</w:t>
      </w:r>
      <w:r>
        <w:rPr>
          <w:b/>
          <w:noProof/>
          <w:sz w:val="24"/>
          <w:szCs w:val="24"/>
        </w:rPr>
        <w:t>:</w:t>
      </w:r>
    </w:p>
    <w:p w:rsidR="00F70C5A" w:rsidRDefault="00F70C5A" w:rsidP="00F70C5A">
      <w:pPr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843"/>
        <w:gridCol w:w="2409"/>
        <w:gridCol w:w="2127"/>
      </w:tblGrid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  <w:lang w:val="en-US"/>
              </w:rPr>
            </w:pPr>
            <w:r w:rsidRPr="00F70C5A">
              <w:rPr>
                <w:sz w:val="20"/>
                <w:lang w:val="en-US"/>
              </w:rPr>
              <w:t>25.09.2014 14:07:00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310.223,27 RUB С НДС</w:t>
            </w:r>
          </w:p>
        </w:tc>
      </w:tr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  <w:lang w:val="en-US"/>
              </w:rPr>
            </w:pPr>
            <w:r w:rsidRPr="00F70C5A">
              <w:rPr>
                <w:sz w:val="20"/>
                <w:lang w:val="en-US"/>
              </w:rPr>
              <w:t>25.09.2014 14:30:00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670.372,70 RUB С НДС</w:t>
            </w:r>
          </w:p>
        </w:tc>
      </w:tr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7728589190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  <w:lang w:val="en-US"/>
              </w:rPr>
            </w:pPr>
            <w:r w:rsidRPr="00F70C5A">
              <w:rPr>
                <w:sz w:val="20"/>
                <w:lang w:val="en-US"/>
              </w:rPr>
              <w:t>25.09.2014 17:56:00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115201, МОСКВА Г, КАШИРСКОЕ Ш, 22,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  <w:lang w:val="en-US"/>
              </w:rPr>
            </w:pPr>
            <w:r w:rsidRPr="00F70C5A">
              <w:rPr>
                <w:sz w:val="20"/>
                <w:lang w:val="en-US"/>
              </w:rPr>
              <w:t>25.09.2014 17:01:00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rPr>
                <w:sz w:val="20"/>
              </w:rPr>
            </w:pPr>
            <w:r w:rsidRPr="00F70C5A">
              <w:rPr>
                <w:snapToGrid w:val="0"/>
                <w:sz w:val="20"/>
                <w:lang w:val="en-US"/>
              </w:rPr>
              <w:t>799.000,00 RUB С НДС</w:t>
            </w:r>
          </w:p>
        </w:tc>
      </w:tr>
    </w:tbl>
    <w:p w:rsidR="00F70C5A" w:rsidRDefault="00F70C5A" w:rsidP="00F70C5A">
      <w:pPr>
        <w:jc w:val="both"/>
        <w:rPr>
          <w:sz w:val="24"/>
          <w:szCs w:val="24"/>
        </w:rPr>
      </w:pPr>
    </w:p>
    <w:p w:rsidR="00F70C5A" w:rsidRDefault="00F70C5A" w:rsidP="00F70C5A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предложений:</w:t>
      </w:r>
    </w:p>
    <w:p w:rsidR="00F70C5A" w:rsidRDefault="00F70C5A" w:rsidP="00F70C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655"/>
      </w:tblGrid>
      <w:tr w:rsidR="00F70C5A" w:rsidRPr="00F70C5A" w:rsidTr="00F70C5A"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70C5A" w:rsidRPr="00F70C5A" w:rsidTr="00F70C5A"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 w:rsidP="00F70C5A">
            <w:pPr>
              <w:shd w:val="clear" w:color="auto" w:fill="FFFFFF"/>
              <w:rPr>
                <w:sz w:val="20"/>
                <w:szCs w:val="24"/>
              </w:rPr>
            </w:pPr>
            <w:r w:rsidRPr="00F70C5A">
              <w:rPr>
                <w:sz w:val="20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3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F70C5A" w:rsidTr="00F70C5A"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 w:rsidP="00F70C5A">
            <w:pPr>
              <w:shd w:val="clear" w:color="auto" w:fill="FFFFFF"/>
              <w:rPr>
                <w:sz w:val="20"/>
                <w:szCs w:val="24"/>
              </w:rPr>
            </w:pPr>
            <w:r w:rsidRPr="00F70C5A">
              <w:rPr>
                <w:sz w:val="20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3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F70C5A" w:rsidRDefault="00F70C5A" w:rsidP="00F70C5A">
      <w:pPr>
        <w:jc w:val="both"/>
        <w:rPr>
          <w:b/>
          <w:sz w:val="24"/>
          <w:szCs w:val="24"/>
        </w:rPr>
      </w:pPr>
    </w:p>
    <w:p w:rsidR="00F70C5A" w:rsidRDefault="00F70C5A" w:rsidP="00F70C5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p w:rsidR="00F70C5A" w:rsidRDefault="00F70C5A" w:rsidP="00F70C5A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C5A">
              <w:rPr>
                <w:sz w:val="24"/>
                <w:szCs w:val="24"/>
              </w:rPr>
              <w:t>Причина отклонения</w:t>
            </w:r>
          </w:p>
        </w:tc>
      </w:tr>
      <w:tr w:rsidR="00F70C5A" w:rsidRP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70C5A">
              <w:rPr>
                <w:sz w:val="22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0C5A" w:rsidRPr="00F70C5A" w:rsidRDefault="00F70C5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70C5A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Предоставить Анкету Участника (форма №2). 2. Предоставить Протокол №1/10 от 28.10.2010 для подтверждения полномочий руководителя. 3. В соответствии с п.п.9) п. 18 раздела 5 «ИНФОРМАЦИОННАЯ КАРТА ЗАПРОСА ПРЕДЛОЖЕНИЙ» подтвердить выполнение пунктов подраздела 2.3 и разделов 3 и 4 технического задания от 24.03.2014 № 91/975. 4. В соответствии с п.п.4) п. 18 раздела 5 «ИНФОРМАЦИОННАЯ КАРТА ЗАПРОСА ПРЕДЛОЖЕНИЙ» представить график выполнения работ по соответствующей форме. 5. В соответствии </w:t>
            </w:r>
            <w:r w:rsidRPr="00F70C5A">
              <w:rPr>
                <w:sz w:val="20"/>
              </w:rPr>
              <w:lastRenderedPageBreak/>
              <w:t xml:space="preserve">с п.п.6) п. 18 раздела 5 «ИНФОРМАЦИОННАЯ КАРТА ЗАПРОСА ПРЕДЛОЖЕНИЙ» представить заполненную соответствующую форму плана распределения объемов выполнения работ / оказания услуг. На </w:t>
            </w:r>
            <w:proofErr w:type="spellStart"/>
            <w:r w:rsidRPr="00F70C5A">
              <w:rPr>
                <w:sz w:val="20"/>
              </w:rPr>
              <w:t>дозапрос</w:t>
            </w:r>
            <w:proofErr w:type="spellEnd"/>
            <w:r w:rsidRPr="00F70C5A">
              <w:rPr>
                <w:sz w:val="20"/>
              </w:rPr>
              <w:t xml:space="preserve"> Участник не ответил.       </w:t>
            </w:r>
          </w:p>
        </w:tc>
      </w:tr>
      <w:tr w:rsidR="00F70C5A" w:rsidTr="00F70C5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0C5A" w:rsidRPr="00F70C5A" w:rsidRDefault="00F70C5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70C5A">
              <w:rPr>
                <w:sz w:val="22"/>
                <w:szCs w:val="24"/>
              </w:rPr>
              <w:lastRenderedPageBreak/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0C5A" w:rsidRPr="00F70C5A" w:rsidRDefault="00F70C5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70C5A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В составе документации отсутствует выписка из реестра ОАО «НТЦ ФСК ЕЭС». 2. Уточнить у участника, включены ли в цену договора расходы, установленные требованием п. 10 Информационной карты, а именно: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3. В соответствии с п.п. 9) п. 18 раздела 5 «ИНФОРМАЦИОННАЯ КАРТА ЗАПРОСА ПРЕДЛОЖЕНИЙ» подтвердить выполнение пунктов подразделов 2.1, 2.2 и 2.3 и разделов 3 и 4 технического задания от 24.03.2014 № 91/975. На </w:t>
            </w:r>
            <w:proofErr w:type="spellStart"/>
            <w:r w:rsidRPr="00F70C5A">
              <w:rPr>
                <w:sz w:val="20"/>
              </w:rPr>
              <w:t>дозапрос</w:t>
            </w:r>
            <w:proofErr w:type="spellEnd"/>
            <w:r w:rsidRPr="00F70C5A">
              <w:rPr>
                <w:sz w:val="20"/>
              </w:rPr>
              <w:t xml:space="preserve"> Участник не ответил.       </w:t>
            </w:r>
          </w:p>
        </w:tc>
      </w:tr>
    </w:tbl>
    <w:p w:rsidR="00F70C5A" w:rsidRDefault="00F70C5A" w:rsidP="00F70C5A">
      <w:pPr>
        <w:jc w:val="both"/>
        <w:rPr>
          <w:b/>
          <w:sz w:val="24"/>
          <w:szCs w:val="24"/>
        </w:rPr>
      </w:pPr>
    </w:p>
    <w:p w:rsidR="00F70C5A" w:rsidRPr="006A24A0" w:rsidRDefault="00F70C5A" w:rsidP="00F70C5A">
      <w:pPr>
        <w:jc w:val="both"/>
        <w:rPr>
          <w:snapToGrid w:val="0"/>
          <w:sz w:val="24"/>
          <w:szCs w:val="24"/>
        </w:rPr>
      </w:pPr>
      <w:r w:rsidRPr="006A24A0">
        <w:rPr>
          <w:snapToGrid w:val="0"/>
          <w:sz w:val="24"/>
          <w:szCs w:val="24"/>
        </w:rPr>
        <w:t xml:space="preserve"> </w:t>
      </w:r>
      <w:proofErr w:type="spellStart"/>
      <w:r w:rsidRPr="006A24A0">
        <w:rPr>
          <w:snapToGrid w:val="0"/>
          <w:sz w:val="24"/>
          <w:szCs w:val="24"/>
          <w:lang w:val="en-US"/>
        </w:rPr>
        <w:t>Процедура</w:t>
      </w:r>
      <w:proofErr w:type="spellEnd"/>
      <w:r w:rsidRPr="006A24A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A24A0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6A24A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A24A0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6A24A0">
        <w:rPr>
          <w:snapToGrid w:val="0"/>
          <w:sz w:val="24"/>
          <w:szCs w:val="24"/>
          <w:lang w:val="en-US"/>
        </w:rPr>
        <w:t>:</w:t>
      </w:r>
    </w:p>
    <w:p w:rsidR="00F70C5A" w:rsidRPr="006A24A0" w:rsidRDefault="00F70C5A" w:rsidP="00F70C5A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954"/>
      </w:tblGrid>
      <w:tr w:rsidR="00F70C5A" w:rsidRPr="006A24A0" w:rsidTr="006A24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6A24A0">
              <w:rPr>
                <w:sz w:val="24"/>
                <w:szCs w:val="24"/>
              </w:rPr>
              <w:t>№</w:t>
            </w:r>
          </w:p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proofErr w:type="spellStart"/>
            <w:r w:rsidRPr="006A24A0">
              <w:rPr>
                <w:sz w:val="24"/>
                <w:szCs w:val="24"/>
              </w:rPr>
              <w:t>п</w:t>
            </w:r>
            <w:proofErr w:type="spellEnd"/>
            <w:r w:rsidRPr="006A24A0">
              <w:rPr>
                <w:sz w:val="24"/>
                <w:szCs w:val="24"/>
              </w:rPr>
              <w:t>/</w:t>
            </w:r>
            <w:proofErr w:type="spellStart"/>
            <w:r w:rsidRPr="006A24A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6A24A0">
              <w:rPr>
                <w:sz w:val="24"/>
                <w:szCs w:val="24"/>
              </w:rPr>
              <w:t>Проведение переторжки</w:t>
            </w:r>
            <w:r w:rsidRPr="006A24A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F70C5A" w:rsidTr="006A24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  <w:lang w:val="en-US"/>
              </w:rPr>
              <w:t>23.10.2014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Default="006A24A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F70C5A" w:rsidRPr="006A24A0">
              <w:rPr>
                <w:sz w:val="24"/>
                <w:szCs w:val="24"/>
                <w:lang w:val="en-US"/>
              </w:rPr>
              <w:t>SH-2014/2112 ОТ 23.10.2014</w:t>
            </w:r>
          </w:p>
        </w:tc>
      </w:tr>
    </w:tbl>
    <w:p w:rsidR="00F70C5A" w:rsidRDefault="00F70C5A" w:rsidP="00F70C5A">
      <w:pPr>
        <w:jc w:val="both"/>
        <w:rPr>
          <w:snapToGrid w:val="0"/>
          <w:sz w:val="24"/>
          <w:szCs w:val="24"/>
          <w:lang w:val="en-US"/>
        </w:rPr>
      </w:pPr>
    </w:p>
    <w:p w:rsidR="00F70C5A" w:rsidRPr="006A24A0" w:rsidRDefault="00F70C5A" w:rsidP="00F70C5A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6A24A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6A24A0">
        <w:rPr>
          <w:rStyle w:val="l0s551"/>
          <w:sz w:val="24"/>
          <w:szCs w:val="24"/>
        </w:rPr>
        <w:t>, </w:t>
      </w:r>
      <w:r w:rsidRPr="006A24A0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23.10.2014</w:t>
      </w:r>
      <w:r w:rsidRPr="006A24A0">
        <w:rPr>
          <w:rStyle w:val="l0s551"/>
          <w:sz w:val="24"/>
          <w:szCs w:val="24"/>
        </w:rPr>
        <w:t>:</w:t>
      </w:r>
    </w:p>
    <w:p w:rsidR="00F70C5A" w:rsidRPr="006A24A0" w:rsidRDefault="00F70C5A" w:rsidP="00F70C5A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3969"/>
        <w:gridCol w:w="3686"/>
      </w:tblGrid>
      <w:tr w:rsidR="00F70C5A" w:rsidRPr="006A24A0" w:rsidTr="006A24A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F70C5A" w:rsidRPr="006A24A0" w:rsidTr="006A24A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 w:rsidP="006A24A0">
            <w:pPr>
              <w:jc w:val="right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310.223,27 RUB С НДС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70C5A" w:rsidRPr="006A24A0" w:rsidRDefault="00F70C5A" w:rsidP="006A24A0">
            <w:pPr>
              <w:jc w:val="right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310.223,27 RUB С НДС</w:t>
            </w:r>
          </w:p>
        </w:tc>
      </w:tr>
      <w:tr w:rsidR="00F70C5A" w:rsidTr="006A24A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70C5A" w:rsidRPr="006A24A0" w:rsidRDefault="00F70C5A" w:rsidP="006A24A0">
            <w:pPr>
              <w:jc w:val="right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799.000,00 RUB С НДС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70C5A" w:rsidRDefault="00F70C5A" w:rsidP="006A24A0">
            <w:pPr>
              <w:jc w:val="right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799.000,00 RUB С НДС</w:t>
            </w:r>
          </w:p>
        </w:tc>
      </w:tr>
    </w:tbl>
    <w:p w:rsidR="00F70C5A" w:rsidRDefault="00F70C5A" w:rsidP="00F70C5A">
      <w:pPr>
        <w:jc w:val="both"/>
        <w:rPr>
          <w:snapToGrid w:val="0"/>
          <w:sz w:val="24"/>
          <w:szCs w:val="24"/>
          <w:lang w:val="en-US"/>
        </w:rPr>
      </w:pPr>
    </w:p>
    <w:p w:rsidR="00F70C5A" w:rsidRDefault="00F70C5A" w:rsidP="00F70C5A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Оценка участников процедуры закупки по установленным критериям:</w:t>
      </w:r>
    </w:p>
    <w:p w:rsidR="006A24A0" w:rsidRDefault="006A24A0" w:rsidP="00F70C5A">
      <w:pPr>
        <w:suppressAutoHyphens/>
        <w:ind w:left="360" w:right="141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2835"/>
        <w:gridCol w:w="2693"/>
        <w:gridCol w:w="2127"/>
      </w:tblGrid>
      <w:tr w:rsidR="006A24A0" w:rsidRPr="006A24A0" w:rsidTr="006A24A0">
        <w:trPr>
          <w:cantSplit/>
          <w:trHeight w:val="63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6A24A0" w:rsidRPr="006A24A0" w:rsidTr="006A24A0">
        <w:trPr>
          <w:cantSplit/>
          <w:trHeight w:val="118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D4026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D40269">
            <w:pPr>
              <w:rPr>
                <w:sz w:val="24"/>
                <w:szCs w:val="24"/>
              </w:rPr>
            </w:pPr>
          </w:p>
        </w:tc>
      </w:tr>
      <w:tr w:rsidR="006A24A0" w:rsidRPr="006A24A0" w:rsidTr="006A24A0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D40269">
            <w:pPr>
              <w:shd w:val="clear" w:color="auto" w:fill="FFFFFF"/>
              <w:rPr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  <w:lang w:val="en-US"/>
              </w:rPr>
              <w:t>ООО «СИБЭК»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6A24A0">
              <w:rPr>
                <w:sz w:val="24"/>
                <w:szCs w:val="24"/>
              </w:rPr>
              <w:t>,00</w:t>
            </w:r>
          </w:p>
        </w:tc>
      </w:tr>
      <w:tr w:rsidR="006A24A0" w:rsidRPr="006A24A0" w:rsidTr="006A24A0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D40269">
            <w:pPr>
              <w:shd w:val="clear" w:color="auto" w:fill="FFFFFF"/>
              <w:rPr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  <w:lang w:val="en-US"/>
              </w:rPr>
              <w:t>ООО «ВЕЛД»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9C2F16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41,10</w:t>
            </w:r>
          </w:p>
        </w:tc>
      </w:tr>
    </w:tbl>
    <w:p w:rsidR="006A24A0" w:rsidRDefault="006A24A0" w:rsidP="00F70C5A">
      <w:pPr>
        <w:suppressAutoHyphens/>
        <w:ind w:left="360" w:right="141"/>
        <w:rPr>
          <w:sz w:val="24"/>
          <w:szCs w:val="24"/>
        </w:rPr>
      </w:pPr>
    </w:p>
    <w:p w:rsidR="006A24A0" w:rsidRDefault="006A24A0" w:rsidP="006A24A0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6A24A0" w:rsidRDefault="006A24A0" w:rsidP="006A24A0">
      <w:pPr>
        <w:shd w:val="clear" w:color="auto" w:fill="FFFFFF"/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694"/>
      </w:tblGrid>
      <w:tr w:rsidR="006A24A0" w:rsidRPr="006A24A0" w:rsidTr="006A24A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№</w:t>
            </w:r>
          </w:p>
        </w:tc>
      </w:tr>
      <w:tr w:rsidR="006A24A0" w:rsidRPr="006A24A0" w:rsidTr="006A24A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24A0" w:rsidRDefault="006A24A0" w:rsidP="00D40269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  <w:p w:rsidR="006A24A0" w:rsidRPr="006A24A0" w:rsidRDefault="006A24A0" w:rsidP="00D4026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24A0" w:rsidRPr="006A24A0" w:rsidRDefault="006A24A0" w:rsidP="006A24A0">
            <w:pPr>
              <w:jc w:val="center"/>
              <w:rPr>
                <w:rFonts w:eastAsia="Calibri"/>
                <w:sz w:val="24"/>
                <w:szCs w:val="24"/>
              </w:rPr>
            </w:pPr>
            <w:r w:rsidRPr="006A24A0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6A24A0" w:rsidRPr="006A24A0" w:rsidTr="006A24A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24A0" w:rsidRDefault="006A24A0" w:rsidP="00D40269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</w:rPr>
              <w:t>ОБЩЕСТВО С ОГРАНИЧЕННОЙ ОТВЕТСТВЕННОСТЬЮ «ВЕЛД»</w:t>
            </w:r>
          </w:p>
          <w:p w:rsidR="006A24A0" w:rsidRPr="006A24A0" w:rsidRDefault="006A24A0" w:rsidP="00D4026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24A0" w:rsidRPr="006A24A0" w:rsidRDefault="006A24A0" w:rsidP="006A24A0">
            <w:pPr>
              <w:jc w:val="center"/>
              <w:rPr>
                <w:rFonts w:eastAsia="Calibri"/>
                <w:sz w:val="24"/>
                <w:szCs w:val="24"/>
              </w:rPr>
            </w:pPr>
            <w:r w:rsidRPr="006A24A0">
              <w:rPr>
                <w:rFonts w:eastAsia="Calibri"/>
                <w:sz w:val="24"/>
                <w:szCs w:val="24"/>
              </w:rPr>
              <w:t>2</w:t>
            </w:r>
          </w:p>
        </w:tc>
      </w:tr>
    </w:tbl>
    <w:p w:rsidR="006A24A0" w:rsidRDefault="006A24A0" w:rsidP="006A24A0">
      <w:pPr>
        <w:jc w:val="both"/>
        <w:rPr>
          <w:sz w:val="24"/>
          <w:szCs w:val="24"/>
        </w:rPr>
      </w:pPr>
    </w:p>
    <w:p w:rsidR="00F70C5A" w:rsidRDefault="00F70C5A" w:rsidP="00F70C5A">
      <w:pPr>
        <w:suppressAutoHyphens/>
        <w:ind w:left="360" w:right="141"/>
        <w:rPr>
          <w:b/>
          <w:sz w:val="24"/>
          <w:szCs w:val="24"/>
        </w:rPr>
      </w:pPr>
    </w:p>
    <w:p w:rsidR="00F70C5A" w:rsidRDefault="00F70C5A" w:rsidP="00F70C5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70C5A" w:rsidRDefault="00F70C5A" w:rsidP="00F70C5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70C5A" w:rsidRPr="006A24A0" w:rsidRDefault="00F70C5A" w:rsidP="00F70C5A">
      <w:pPr>
        <w:suppressAutoHyphens/>
        <w:ind w:right="141"/>
        <w:rPr>
          <w:b/>
          <w:sz w:val="24"/>
          <w:szCs w:val="24"/>
        </w:rPr>
      </w:pPr>
      <w:r w:rsidRPr="006A24A0">
        <w:rPr>
          <w:b/>
          <w:noProof/>
          <w:sz w:val="24"/>
          <w:szCs w:val="24"/>
        </w:rPr>
        <w:lastRenderedPageBreak/>
        <w:t>По результатам оценки и сопоставления заявок комиссия решила:</w:t>
      </w:r>
    </w:p>
    <w:p w:rsidR="00F70C5A" w:rsidRPr="006A24A0" w:rsidRDefault="00F70C5A" w:rsidP="00F70C5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>Признать процедуру состоявшейся.</w:t>
      </w: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 xml:space="preserve">Признать победителем при проведении процедуры открытого запроса предложений ООО «СИБЭК», </w:t>
      </w:r>
      <w:r w:rsidRPr="006A24A0">
        <w:rPr>
          <w:snapToGrid w:val="0"/>
          <w:sz w:val="24"/>
          <w:szCs w:val="24"/>
        </w:rPr>
        <w:t xml:space="preserve">зарегистрированным по адресу </w:t>
      </w:r>
      <w:r w:rsidRPr="006A24A0">
        <w:rPr>
          <w:sz w:val="24"/>
          <w:szCs w:val="24"/>
        </w:rPr>
        <w:t xml:space="preserve">630015, Новосибирская </w:t>
      </w:r>
      <w:proofErr w:type="spellStart"/>
      <w:r w:rsidRPr="006A24A0">
        <w:rPr>
          <w:sz w:val="24"/>
          <w:szCs w:val="24"/>
        </w:rPr>
        <w:t>обл</w:t>
      </w:r>
      <w:proofErr w:type="spellEnd"/>
      <w:r w:rsidRPr="006A24A0">
        <w:rPr>
          <w:sz w:val="24"/>
          <w:szCs w:val="24"/>
        </w:rPr>
        <w:t>, Новосибирск г, Комбинатский пер, 3,</w:t>
      </w:r>
      <w:r w:rsidRPr="006A24A0">
        <w:rPr>
          <w:snapToGrid w:val="0"/>
          <w:sz w:val="24"/>
          <w:szCs w:val="24"/>
        </w:rPr>
        <w:t xml:space="preserve"> с ценой предложения </w:t>
      </w:r>
      <w:r w:rsidRPr="006A24A0">
        <w:rPr>
          <w:sz w:val="24"/>
          <w:szCs w:val="24"/>
          <w:u w:val="single"/>
        </w:rPr>
        <w:t xml:space="preserve">310223.27 </w:t>
      </w:r>
      <w:r w:rsidRPr="006A24A0">
        <w:rPr>
          <w:sz w:val="24"/>
          <w:szCs w:val="24"/>
        </w:rPr>
        <w:t>рублей.</w:t>
      </w: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«ВЕЛД»</w:t>
      </w: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A24A0">
          <w:rPr>
            <w:rStyle w:val="a3"/>
            <w:color w:val="auto"/>
            <w:sz w:val="24"/>
            <w:szCs w:val="24"/>
            <w:lang w:val="en-US"/>
          </w:rPr>
          <w:t>http</w:t>
        </w:r>
        <w:r w:rsidRPr="006A24A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A24A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A24A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24A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A24A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24A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A24A0">
        <w:rPr>
          <w:sz w:val="22"/>
          <w:szCs w:val="22"/>
          <w:u w:val="single"/>
        </w:rPr>
        <w:t xml:space="preserve">, </w:t>
      </w:r>
      <w:proofErr w:type="spellStart"/>
      <w:r w:rsidRPr="006A24A0">
        <w:rPr>
          <w:sz w:val="22"/>
          <w:szCs w:val="22"/>
          <w:u w:val="single"/>
        </w:rPr>
        <w:t>zakupki.gov.ru</w:t>
      </w:r>
      <w:proofErr w:type="spellEnd"/>
    </w:p>
    <w:p w:rsidR="00F70C5A" w:rsidRDefault="00F70C5A" w:rsidP="00F70C5A">
      <w:pPr>
        <w:jc w:val="both"/>
        <w:rPr>
          <w:b/>
          <w:sz w:val="24"/>
          <w:szCs w:val="24"/>
        </w:rPr>
      </w:pPr>
    </w:p>
    <w:p w:rsidR="002F197F" w:rsidRDefault="002F197F" w:rsidP="00B62A63">
      <w:pPr>
        <w:jc w:val="both"/>
        <w:rPr>
          <w:sz w:val="24"/>
          <w:szCs w:val="24"/>
        </w:rPr>
      </w:pPr>
    </w:p>
    <w:p w:rsidR="002F197F" w:rsidRDefault="002F197F" w:rsidP="002F197F">
      <w:pPr>
        <w:jc w:val="both"/>
        <w:rPr>
          <w:sz w:val="24"/>
          <w:szCs w:val="24"/>
        </w:rPr>
      </w:pPr>
    </w:p>
    <w:p w:rsidR="002F197F" w:rsidRDefault="002F197F" w:rsidP="002F19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F197F" w:rsidTr="002F197F">
        <w:tc>
          <w:tcPr>
            <w:tcW w:w="2711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2F197F" w:rsidRDefault="002F197F" w:rsidP="002F19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D4626" w:rsidRPr="0047355D" w:rsidRDefault="00AD4626" w:rsidP="002F197F">
      <w:pPr>
        <w:jc w:val="both"/>
        <w:rPr>
          <w:sz w:val="24"/>
          <w:szCs w:val="24"/>
        </w:rPr>
      </w:pPr>
    </w:p>
    <w:sectPr w:rsidR="00AD4626" w:rsidRPr="0047355D" w:rsidSect="0089626B">
      <w:headerReference w:type="default" r:id="rId9"/>
      <w:pgSz w:w="11906" w:h="16838"/>
      <w:pgMar w:top="382" w:right="424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5A1" w:rsidRDefault="00AD65A1" w:rsidP="0089626B">
      <w:r>
        <w:separator/>
      </w:r>
    </w:p>
  </w:endnote>
  <w:endnote w:type="continuationSeparator" w:id="0">
    <w:p w:rsidR="00AD65A1" w:rsidRDefault="00AD65A1" w:rsidP="00896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5A1" w:rsidRDefault="00AD65A1" w:rsidP="0089626B">
      <w:r>
        <w:separator/>
      </w:r>
    </w:p>
  </w:footnote>
  <w:footnote w:type="continuationSeparator" w:id="0">
    <w:p w:rsidR="00AD65A1" w:rsidRDefault="00AD65A1" w:rsidP="00896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6B" w:rsidRPr="0089626B" w:rsidRDefault="001754D6">
    <w:pPr>
      <w:pStyle w:val="aa"/>
      <w:jc w:val="center"/>
      <w:rPr>
        <w:sz w:val="22"/>
      </w:rPr>
    </w:pPr>
    <w:r w:rsidRPr="0089626B">
      <w:rPr>
        <w:sz w:val="22"/>
      </w:rPr>
      <w:fldChar w:fldCharType="begin"/>
    </w:r>
    <w:r w:rsidR="0089626B" w:rsidRPr="0089626B">
      <w:rPr>
        <w:sz w:val="22"/>
      </w:rPr>
      <w:instrText xml:space="preserve"> PAGE   \* MERGEFORMAT </w:instrText>
    </w:r>
    <w:r w:rsidRPr="0089626B">
      <w:rPr>
        <w:sz w:val="22"/>
      </w:rPr>
      <w:fldChar w:fldCharType="separate"/>
    </w:r>
    <w:r w:rsidR="009C2F16">
      <w:rPr>
        <w:noProof/>
        <w:sz w:val="22"/>
      </w:rPr>
      <w:t>3</w:t>
    </w:r>
    <w:r w:rsidRPr="0089626B">
      <w:rPr>
        <w:sz w:val="22"/>
      </w:rPr>
      <w:fldChar w:fldCharType="end"/>
    </w:r>
  </w:p>
  <w:p w:rsidR="0089626B" w:rsidRDefault="00896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642FE"/>
    <w:rsid w:val="001754D6"/>
    <w:rsid w:val="001800D7"/>
    <w:rsid w:val="001871E3"/>
    <w:rsid w:val="0019217E"/>
    <w:rsid w:val="001B6405"/>
    <w:rsid w:val="001C5A5F"/>
    <w:rsid w:val="001D52BD"/>
    <w:rsid w:val="00220A6F"/>
    <w:rsid w:val="00242BB9"/>
    <w:rsid w:val="00287DA0"/>
    <w:rsid w:val="002906B3"/>
    <w:rsid w:val="00291581"/>
    <w:rsid w:val="002A3F3F"/>
    <w:rsid w:val="002F197F"/>
    <w:rsid w:val="0032119A"/>
    <w:rsid w:val="00335164"/>
    <w:rsid w:val="003877F6"/>
    <w:rsid w:val="00392909"/>
    <w:rsid w:val="003C17A6"/>
    <w:rsid w:val="00422830"/>
    <w:rsid w:val="004330BC"/>
    <w:rsid w:val="00434747"/>
    <w:rsid w:val="0047355D"/>
    <w:rsid w:val="00487C79"/>
    <w:rsid w:val="004B34A8"/>
    <w:rsid w:val="004C5309"/>
    <w:rsid w:val="004C5DAF"/>
    <w:rsid w:val="00527A70"/>
    <w:rsid w:val="00531582"/>
    <w:rsid w:val="005A39FE"/>
    <w:rsid w:val="005C020B"/>
    <w:rsid w:val="00606B8B"/>
    <w:rsid w:val="006106F2"/>
    <w:rsid w:val="00610797"/>
    <w:rsid w:val="00634561"/>
    <w:rsid w:val="006A24A0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44B56"/>
    <w:rsid w:val="00854DBF"/>
    <w:rsid w:val="00860BB2"/>
    <w:rsid w:val="0089626B"/>
    <w:rsid w:val="008F7E75"/>
    <w:rsid w:val="00907724"/>
    <w:rsid w:val="0094575B"/>
    <w:rsid w:val="00954B42"/>
    <w:rsid w:val="009575BE"/>
    <w:rsid w:val="00967A3D"/>
    <w:rsid w:val="009C2F16"/>
    <w:rsid w:val="009C76DC"/>
    <w:rsid w:val="00A057DE"/>
    <w:rsid w:val="00A1512C"/>
    <w:rsid w:val="00A362BF"/>
    <w:rsid w:val="00A44A09"/>
    <w:rsid w:val="00A51B75"/>
    <w:rsid w:val="00A67F4F"/>
    <w:rsid w:val="00AA2488"/>
    <w:rsid w:val="00AA6BFC"/>
    <w:rsid w:val="00AD4626"/>
    <w:rsid w:val="00AD65A1"/>
    <w:rsid w:val="00AE1129"/>
    <w:rsid w:val="00AE24D7"/>
    <w:rsid w:val="00B12C96"/>
    <w:rsid w:val="00B62A63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70C5A"/>
    <w:rsid w:val="00F80BFA"/>
    <w:rsid w:val="00FB44D1"/>
    <w:rsid w:val="00FC036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4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96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626B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96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9626B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F70C5A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8688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ElVZakharova</cp:lastModifiedBy>
  <cp:revision>2</cp:revision>
  <cp:lastPrinted>2010-07-05T08:20:00Z</cp:lastPrinted>
  <dcterms:created xsi:type="dcterms:W3CDTF">2014-10-28T10:40:00Z</dcterms:created>
  <dcterms:modified xsi:type="dcterms:W3CDTF">2014-10-28T10:40:00Z</dcterms:modified>
</cp:coreProperties>
</file>