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31582" w:rsidRPr="0047355D" w:rsidRDefault="00422830" w:rsidP="00A362BF">
      <w:pPr>
        <w:jc w:val="center"/>
        <w:rPr>
          <w:b/>
          <w:spacing w:val="1"/>
          <w:sz w:val="24"/>
          <w:szCs w:val="24"/>
        </w:rPr>
      </w:pPr>
      <w:r w:rsidRPr="0047355D">
        <w:rPr>
          <w:spacing w:val="1"/>
          <w:sz w:val="24"/>
          <w:szCs w:val="24"/>
        </w:rPr>
        <w:t xml:space="preserve"> </w:t>
      </w:r>
      <w:r w:rsidRPr="0047355D">
        <w:rPr>
          <w:b/>
          <w:spacing w:val="1"/>
          <w:sz w:val="24"/>
          <w:szCs w:val="24"/>
        </w:rPr>
        <w:t>Открытое акционерное общество «Сибирский химический комбинат»</w:t>
      </w:r>
    </w:p>
    <w:p w:rsidR="00D64770" w:rsidRPr="0047355D" w:rsidRDefault="00DE6188" w:rsidP="00D64770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pict>
          <v:line id="_x0000_s1027" style="position:absolute;left:0;text-align:left;z-index:251657728" from="0,4.1pt" to="522.95pt,4.1pt" strokeweight="3pt">
            <v:stroke linestyle="thinThin"/>
          </v:line>
        </w:pict>
      </w:r>
    </w:p>
    <w:p w:rsidR="007229F8" w:rsidRPr="0047355D" w:rsidRDefault="007229F8" w:rsidP="007229F8">
      <w:pPr>
        <w:pStyle w:val="2"/>
        <w:ind w:right="141"/>
        <w:rPr>
          <w:sz w:val="24"/>
          <w:szCs w:val="24"/>
        </w:rPr>
      </w:pPr>
      <w:r w:rsidRPr="0047355D">
        <w:rPr>
          <w:sz w:val="24"/>
          <w:szCs w:val="24"/>
        </w:rPr>
        <w:t xml:space="preserve">ПРОТОКОЛ № </w:t>
      </w:r>
      <w:r w:rsidR="0047355D">
        <w:rPr>
          <w:sz w:val="24"/>
          <w:szCs w:val="24"/>
        </w:rPr>
        <w:t>708-</w:t>
      </w:r>
      <w:r w:rsidR="00422830" w:rsidRPr="0047355D">
        <w:rPr>
          <w:sz w:val="24"/>
          <w:szCs w:val="24"/>
        </w:rPr>
        <w:t>SH-2014/1993</w:t>
      </w:r>
      <w:r w:rsidRPr="0047355D">
        <w:rPr>
          <w:sz w:val="24"/>
          <w:szCs w:val="24"/>
        </w:rPr>
        <w:t xml:space="preserve"> от </w:t>
      </w:r>
      <w:r w:rsidR="00422830" w:rsidRPr="0047355D">
        <w:rPr>
          <w:sz w:val="24"/>
          <w:szCs w:val="24"/>
        </w:rPr>
        <w:t>06.10.2014</w:t>
      </w:r>
    </w:p>
    <w:p w:rsidR="00D64770" w:rsidRPr="0047355D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Заседания </w:t>
      </w:r>
      <w:r w:rsidR="00B12C96" w:rsidRPr="0047355D">
        <w:rPr>
          <w:b/>
          <w:sz w:val="24"/>
          <w:szCs w:val="24"/>
        </w:rPr>
        <w:t>закупочной комиссии</w:t>
      </w:r>
    </w:p>
    <w:p w:rsidR="00D64770" w:rsidRPr="0047355D" w:rsidRDefault="00D64770" w:rsidP="00D64770">
      <w:pPr>
        <w:jc w:val="center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 xml:space="preserve"> «</w:t>
      </w:r>
      <w:r w:rsidR="00CF37ED" w:rsidRPr="0047355D">
        <w:rPr>
          <w:b/>
          <w:sz w:val="24"/>
          <w:szCs w:val="24"/>
        </w:rPr>
        <w:t>Рассмотрение заявок на отборочной стадии</w:t>
      </w:r>
      <w:r w:rsidRPr="0047355D">
        <w:rPr>
          <w:b/>
          <w:sz w:val="24"/>
          <w:szCs w:val="24"/>
        </w:rPr>
        <w:t>»</w:t>
      </w:r>
    </w:p>
    <w:p w:rsidR="00D64770" w:rsidRPr="0047355D" w:rsidRDefault="00D64770" w:rsidP="00D64770">
      <w:pPr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  <w:r w:rsidRPr="0047355D">
        <w:rPr>
          <w:b/>
          <w:sz w:val="24"/>
          <w:szCs w:val="24"/>
        </w:rPr>
        <w:tab/>
      </w:r>
    </w:p>
    <w:p w:rsidR="00D64770" w:rsidRPr="0047355D" w:rsidRDefault="00D64770" w:rsidP="00D64770">
      <w:pPr>
        <w:jc w:val="both"/>
        <w:rPr>
          <w:sz w:val="24"/>
          <w:szCs w:val="24"/>
        </w:rPr>
      </w:pPr>
      <w:r w:rsidRPr="0047355D">
        <w:rPr>
          <w:b/>
          <w:sz w:val="24"/>
          <w:szCs w:val="24"/>
        </w:rPr>
        <w:t>Вид процедуры закупки</w:t>
      </w:r>
      <w:r w:rsidRPr="0047355D">
        <w:rPr>
          <w:sz w:val="24"/>
          <w:szCs w:val="24"/>
        </w:rPr>
        <w:t xml:space="preserve">: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b/>
          <w:sz w:val="24"/>
          <w:szCs w:val="24"/>
        </w:rPr>
        <w:t>Заказчик: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ОАО «СХК»</w:t>
      </w:r>
    </w:p>
    <w:p w:rsidR="0079599C" w:rsidRPr="0047355D" w:rsidRDefault="0079599C" w:rsidP="0079599C">
      <w:pPr>
        <w:ind w:right="141"/>
        <w:rPr>
          <w:sz w:val="24"/>
          <w:szCs w:val="24"/>
        </w:rPr>
      </w:pPr>
      <w:r w:rsidRPr="0047355D">
        <w:rPr>
          <w:sz w:val="24"/>
          <w:szCs w:val="24"/>
        </w:rPr>
        <w:t>Место нахождения заказчика:</w:t>
      </w:r>
      <w:r w:rsidR="0047355D">
        <w:rPr>
          <w:sz w:val="24"/>
          <w:szCs w:val="24"/>
        </w:rPr>
        <w:t xml:space="preserve"> </w:t>
      </w:r>
      <w:r w:rsidR="0047355D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 xml:space="preserve">636039, Томская </w:t>
      </w:r>
      <w:proofErr w:type="spellStart"/>
      <w:proofErr w:type="gramStart"/>
      <w:r w:rsidR="00422830" w:rsidRPr="0047355D">
        <w:rPr>
          <w:sz w:val="24"/>
          <w:szCs w:val="24"/>
        </w:rPr>
        <w:t>обл</w:t>
      </w:r>
      <w:proofErr w:type="spellEnd"/>
      <w:proofErr w:type="gramEnd"/>
      <w:r w:rsidR="00422830" w:rsidRPr="0047355D">
        <w:rPr>
          <w:sz w:val="24"/>
          <w:szCs w:val="24"/>
        </w:rPr>
        <w:t xml:space="preserve">, </w:t>
      </w:r>
      <w:proofErr w:type="spellStart"/>
      <w:r w:rsidR="00422830" w:rsidRPr="0047355D">
        <w:rPr>
          <w:sz w:val="24"/>
          <w:szCs w:val="24"/>
        </w:rPr>
        <w:t>Северск</w:t>
      </w:r>
      <w:proofErr w:type="spellEnd"/>
      <w:r w:rsidR="00422830" w:rsidRPr="0047355D">
        <w:rPr>
          <w:sz w:val="24"/>
          <w:szCs w:val="24"/>
        </w:rPr>
        <w:t xml:space="preserve"> г, Курчатова </w:t>
      </w:r>
      <w:proofErr w:type="spellStart"/>
      <w:r w:rsidR="00422830" w:rsidRPr="0047355D">
        <w:rPr>
          <w:sz w:val="24"/>
          <w:szCs w:val="24"/>
        </w:rPr>
        <w:t>ул</w:t>
      </w:r>
      <w:proofErr w:type="spellEnd"/>
      <w:r w:rsidR="00422830" w:rsidRPr="0047355D">
        <w:rPr>
          <w:sz w:val="24"/>
          <w:szCs w:val="24"/>
        </w:rPr>
        <w:t>, 1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D64770" w:rsidRPr="0047355D" w:rsidRDefault="00D64770" w:rsidP="00D64770">
      <w:pPr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>Повестка заседания:</w:t>
      </w:r>
    </w:p>
    <w:p w:rsidR="00AA2488" w:rsidRPr="0047355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sz w:val="24"/>
          <w:szCs w:val="24"/>
        </w:rPr>
      </w:pPr>
      <w:r w:rsidRPr="0047355D">
        <w:rPr>
          <w:sz w:val="24"/>
          <w:szCs w:val="24"/>
        </w:rPr>
        <w:t>Рассмотрение заявок в рамках отборочной стадии.</w:t>
      </w:r>
    </w:p>
    <w:p w:rsidR="00AA2488" w:rsidRPr="0047355D" w:rsidRDefault="00AA2488" w:rsidP="00AA2488">
      <w:pPr>
        <w:numPr>
          <w:ilvl w:val="0"/>
          <w:numId w:val="12"/>
        </w:numPr>
        <w:shd w:val="clear" w:color="auto" w:fill="FFFFFF"/>
        <w:jc w:val="both"/>
        <w:rPr>
          <w:noProof/>
          <w:sz w:val="24"/>
          <w:szCs w:val="24"/>
        </w:rPr>
      </w:pPr>
      <w:r w:rsidRPr="0047355D">
        <w:rPr>
          <w:sz w:val="24"/>
          <w:szCs w:val="24"/>
        </w:rPr>
        <w:t>Запрос об уточнении заявок.</w:t>
      </w:r>
      <w:r w:rsidRPr="0047355D">
        <w:rPr>
          <w:noProof/>
          <w:sz w:val="24"/>
          <w:szCs w:val="24"/>
        </w:rPr>
        <w:t xml:space="preserve"> </w:t>
      </w:r>
    </w:p>
    <w:p w:rsidR="00D64770" w:rsidRPr="0047355D" w:rsidRDefault="00D64770" w:rsidP="00D64770">
      <w:pPr>
        <w:jc w:val="both"/>
        <w:rPr>
          <w:sz w:val="24"/>
          <w:szCs w:val="24"/>
        </w:rPr>
      </w:pPr>
    </w:p>
    <w:p w:rsidR="00CE2090" w:rsidRPr="0047355D" w:rsidRDefault="00AA2488" w:rsidP="00CE2090">
      <w:pPr>
        <w:autoSpaceDE w:val="0"/>
        <w:autoSpaceDN w:val="0"/>
        <w:adjustRightInd w:val="0"/>
        <w:jc w:val="both"/>
        <w:rPr>
          <w:b/>
          <w:sz w:val="24"/>
          <w:szCs w:val="24"/>
        </w:rPr>
      </w:pPr>
      <w:r w:rsidRPr="0047355D">
        <w:rPr>
          <w:b/>
          <w:sz w:val="24"/>
          <w:szCs w:val="24"/>
        </w:rPr>
        <w:t>Место, дата и время заседания закупочной комиссии</w:t>
      </w:r>
      <w:r w:rsidR="00CE2090" w:rsidRPr="0047355D">
        <w:rPr>
          <w:b/>
          <w:sz w:val="24"/>
          <w:szCs w:val="24"/>
        </w:rPr>
        <w:t>:</w:t>
      </w:r>
    </w:p>
    <w:p w:rsidR="00CE2090" w:rsidRPr="0047355D" w:rsidRDefault="0047355D" w:rsidP="00CE2090">
      <w:pPr>
        <w:shd w:val="clear" w:color="auto" w:fill="FFFFFF"/>
        <w:jc w:val="both"/>
        <w:rPr>
          <w:b/>
          <w:sz w:val="24"/>
          <w:szCs w:val="24"/>
        </w:rPr>
      </w:pPr>
      <w:r w:rsidRPr="0047355D">
        <w:rPr>
          <w:sz w:val="24"/>
          <w:szCs w:val="24"/>
        </w:rPr>
        <w:t>Заседание Единой закупочной комиссии ОАО «СХК» по размещению заказа проводится в заочной форме</w:t>
      </w:r>
      <w:r w:rsidR="00CE2090" w:rsidRPr="0047355D">
        <w:rPr>
          <w:sz w:val="24"/>
          <w:szCs w:val="24"/>
        </w:rPr>
        <w:t>.</w:t>
      </w:r>
    </w:p>
    <w:p w:rsidR="00954B42" w:rsidRPr="0047355D" w:rsidRDefault="00954B42" w:rsidP="00954B42">
      <w:pPr>
        <w:jc w:val="both"/>
        <w:rPr>
          <w:b/>
          <w:sz w:val="24"/>
          <w:szCs w:val="24"/>
        </w:rPr>
      </w:pPr>
    </w:p>
    <w:p w:rsidR="00FB44D1" w:rsidRPr="0047355D" w:rsidRDefault="00954B42" w:rsidP="00FB44D1">
      <w:pPr>
        <w:jc w:val="both"/>
        <w:rPr>
          <w:sz w:val="24"/>
          <w:szCs w:val="24"/>
        </w:rPr>
      </w:pPr>
      <w:proofErr w:type="gramStart"/>
      <w:r w:rsidRPr="0047355D">
        <w:rPr>
          <w:sz w:val="24"/>
          <w:szCs w:val="24"/>
        </w:rPr>
        <w:t xml:space="preserve">Извещение </w:t>
      </w:r>
      <w:r w:rsidR="0047355D" w:rsidRPr="0047355D">
        <w:rPr>
          <w:sz w:val="24"/>
          <w:szCs w:val="24"/>
        </w:rPr>
        <w:t>№98/4</w:t>
      </w:r>
      <w:r w:rsidR="001642FE">
        <w:rPr>
          <w:sz w:val="24"/>
          <w:szCs w:val="24"/>
        </w:rPr>
        <w:t>415</w:t>
      </w:r>
      <w:r w:rsidR="0047355D" w:rsidRPr="0047355D">
        <w:rPr>
          <w:sz w:val="24"/>
          <w:szCs w:val="24"/>
        </w:rPr>
        <w:t xml:space="preserve"> (901-</w:t>
      </w:r>
      <w:r w:rsidR="00422830" w:rsidRPr="0047355D">
        <w:rPr>
          <w:sz w:val="24"/>
          <w:szCs w:val="24"/>
        </w:rPr>
        <w:t>SH-3971</w:t>
      </w:r>
      <w:r w:rsidR="001642FE">
        <w:rPr>
          <w:sz w:val="24"/>
          <w:szCs w:val="24"/>
        </w:rPr>
        <w:t>)</w:t>
      </w:r>
      <w:r w:rsidRPr="0047355D">
        <w:rPr>
          <w:sz w:val="24"/>
          <w:szCs w:val="24"/>
        </w:rPr>
        <w:t xml:space="preserve"> о проведении </w:t>
      </w:r>
      <w:r w:rsidR="00AA2488" w:rsidRPr="0047355D">
        <w:rPr>
          <w:sz w:val="24"/>
          <w:szCs w:val="24"/>
        </w:rPr>
        <w:t xml:space="preserve">процедуры </w:t>
      </w:r>
      <w:r w:rsidR="00422830" w:rsidRPr="0047355D">
        <w:rPr>
          <w:sz w:val="24"/>
          <w:szCs w:val="24"/>
        </w:rPr>
        <w:t>открытый запрос предложений в электронной форме</w:t>
      </w:r>
      <w:r w:rsidR="00AA2488" w:rsidRPr="0047355D">
        <w:rPr>
          <w:sz w:val="24"/>
          <w:szCs w:val="24"/>
        </w:rPr>
        <w:t xml:space="preserve"> </w:t>
      </w:r>
      <w:r w:rsidRPr="0047355D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7" w:history="1">
        <w:r w:rsidRPr="0047355D">
          <w:rPr>
            <w:rStyle w:val="a3"/>
            <w:color w:val="auto"/>
            <w:sz w:val="24"/>
            <w:szCs w:val="24"/>
            <w:lang w:val="en-US"/>
          </w:rPr>
          <w:t>http</w:t>
        </w:r>
        <w:r w:rsidRPr="0047355D">
          <w:rPr>
            <w:rStyle w:val="a3"/>
            <w:color w:val="auto"/>
            <w:sz w:val="24"/>
            <w:szCs w:val="24"/>
          </w:rPr>
          <w:t>://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7355D">
          <w:rPr>
            <w:rStyle w:val="a3"/>
            <w:color w:val="auto"/>
            <w:sz w:val="24"/>
            <w:szCs w:val="24"/>
          </w:rPr>
          <w:t>.</w:t>
        </w:r>
        <w:r w:rsidRPr="0047355D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47355D">
        <w:rPr>
          <w:snapToGrid w:val="0"/>
          <w:sz w:val="24"/>
          <w:szCs w:val="24"/>
        </w:rPr>
        <w:t xml:space="preserve"> </w:t>
      </w:r>
      <w:r w:rsidRPr="0047355D">
        <w:rPr>
          <w:sz w:val="24"/>
          <w:szCs w:val="24"/>
        </w:rPr>
        <w:t>№</w:t>
      </w:r>
      <w:r w:rsidR="007229F8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140915/0506/678</w:t>
      </w:r>
      <w:r w:rsidRPr="0047355D">
        <w:rPr>
          <w:sz w:val="24"/>
          <w:szCs w:val="24"/>
        </w:rPr>
        <w:t xml:space="preserve">  дата </w:t>
      </w:r>
      <w:r w:rsidR="00422830" w:rsidRPr="0047355D">
        <w:rPr>
          <w:snapToGrid w:val="0"/>
          <w:sz w:val="24"/>
          <w:szCs w:val="24"/>
        </w:rPr>
        <w:t>15.09.2014</w:t>
      </w:r>
      <w:bookmarkStart w:id="0" w:name="GOVRU"/>
      <w:r w:rsidR="00813E86" w:rsidRPr="0047355D">
        <w:rPr>
          <w:sz w:val="24"/>
          <w:szCs w:val="24"/>
        </w:rPr>
        <w:t xml:space="preserve">г., </w:t>
      </w:r>
      <w:proofErr w:type="spellStart"/>
      <w:r w:rsidR="00813E86" w:rsidRPr="0047355D">
        <w:rPr>
          <w:sz w:val="24"/>
          <w:szCs w:val="24"/>
          <w:u w:val="single"/>
          <w:lang w:val="en-US"/>
        </w:rPr>
        <w:t>zakupki</w:t>
      </w:r>
      <w:proofErr w:type="spellEnd"/>
      <w:r w:rsidR="00813E86" w:rsidRPr="0047355D">
        <w:rPr>
          <w:sz w:val="24"/>
          <w:szCs w:val="24"/>
          <w:u w:val="single"/>
        </w:rPr>
        <w:t>.</w:t>
      </w:r>
      <w:proofErr w:type="spellStart"/>
      <w:r w:rsidR="00813E86" w:rsidRPr="0047355D">
        <w:rPr>
          <w:sz w:val="24"/>
          <w:szCs w:val="24"/>
          <w:u w:val="single"/>
          <w:lang w:val="en-US"/>
        </w:rPr>
        <w:t>gov</w:t>
      </w:r>
      <w:proofErr w:type="spellEnd"/>
      <w:r w:rsidR="00813E86" w:rsidRPr="0047355D">
        <w:rPr>
          <w:sz w:val="24"/>
          <w:szCs w:val="24"/>
          <w:u w:val="single"/>
        </w:rPr>
        <w:t>.</w:t>
      </w:r>
      <w:proofErr w:type="spellStart"/>
      <w:r w:rsidR="00813E86" w:rsidRPr="0047355D">
        <w:rPr>
          <w:sz w:val="24"/>
          <w:szCs w:val="24"/>
          <w:u w:val="single"/>
          <w:lang w:val="en-US"/>
        </w:rPr>
        <w:t>ru</w:t>
      </w:r>
      <w:proofErr w:type="spellEnd"/>
      <w:r w:rsidR="001642FE">
        <w:rPr>
          <w:sz w:val="24"/>
          <w:szCs w:val="24"/>
        </w:rPr>
        <w:t xml:space="preserve"> №314015125757</w:t>
      </w:r>
      <w:r w:rsidR="00813E86" w:rsidRPr="0047355D">
        <w:rPr>
          <w:sz w:val="24"/>
          <w:szCs w:val="24"/>
        </w:rPr>
        <w:t xml:space="preserve"> дата </w:t>
      </w:r>
      <w:r w:rsidR="00422830" w:rsidRPr="0047355D">
        <w:rPr>
          <w:snapToGrid w:val="0"/>
          <w:sz w:val="24"/>
          <w:szCs w:val="24"/>
        </w:rPr>
        <w:t>15.09.2014</w:t>
      </w:r>
      <w:r w:rsidR="00813E86" w:rsidRPr="0047355D">
        <w:rPr>
          <w:sz w:val="24"/>
          <w:szCs w:val="24"/>
        </w:rPr>
        <w:t>г.</w:t>
      </w:r>
      <w:bookmarkEnd w:id="0"/>
      <w:r w:rsidR="001642FE">
        <w:rPr>
          <w:sz w:val="24"/>
          <w:szCs w:val="24"/>
        </w:rPr>
        <w:t xml:space="preserve">, </w:t>
      </w:r>
      <w:r w:rsidR="001642FE" w:rsidRPr="001642FE">
        <w:rPr>
          <w:sz w:val="24"/>
          <w:szCs w:val="24"/>
        </w:rPr>
        <w:t xml:space="preserve">на ЭТП ООО «Аукционный Конкурсный Дом» </w:t>
      </w:r>
      <w:proofErr w:type="spellStart"/>
      <w:r w:rsidR="001642FE" w:rsidRPr="001642FE">
        <w:rPr>
          <w:sz w:val="24"/>
          <w:szCs w:val="24"/>
        </w:rPr>
        <w:t>www.a-k-d.ru</w:t>
      </w:r>
      <w:proofErr w:type="spellEnd"/>
      <w:r w:rsidR="001642FE" w:rsidRPr="001642FE">
        <w:rPr>
          <w:sz w:val="24"/>
          <w:szCs w:val="24"/>
        </w:rPr>
        <w:t xml:space="preserve"> R02</w:t>
      </w:r>
      <w:r w:rsidR="001642FE">
        <w:rPr>
          <w:sz w:val="24"/>
          <w:szCs w:val="24"/>
        </w:rPr>
        <w:t>5022</w:t>
      </w:r>
      <w:r w:rsidR="00813E86" w:rsidRPr="0047355D">
        <w:rPr>
          <w:sz w:val="24"/>
          <w:szCs w:val="24"/>
        </w:rPr>
        <w:t xml:space="preserve"> </w:t>
      </w:r>
      <w:r w:rsidR="00FB44D1" w:rsidRPr="0047355D">
        <w:rPr>
          <w:snapToGrid w:val="0"/>
          <w:sz w:val="24"/>
          <w:szCs w:val="24"/>
        </w:rPr>
        <w:t>со следующими существенными условиями исполнения договора</w:t>
      </w:r>
      <w:r w:rsidR="00FB44D1" w:rsidRPr="0047355D">
        <w:rPr>
          <w:sz w:val="24"/>
          <w:szCs w:val="24"/>
        </w:rPr>
        <w:t>:</w:t>
      </w:r>
      <w:proofErr w:type="gramEnd"/>
    </w:p>
    <w:tbl>
      <w:tblPr>
        <w:tblW w:w="490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993"/>
        <w:gridCol w:w="9639"/>
      </w:tblGrid>
      <w:tr w:rsidR="00F679CD" w:rsidRPr="0047355D" w:rsidTr="001642FE">
        <w:tc>
          <w:tcPr>
            <w:tcW w:w="467" w:type="pct"/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№</w:t>
            </w:r>
          </w:p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47355D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47355D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4533" w:type="pct"/>
            <w:tcBorders>
              <w:bottom w:val="single" w:sz="4" w:space="0" w:color="000000"/>
            </w:tcBorders>
          </w:tcPr>
          <w:p w:rsidR="00F679CD" w:rsidRPr="0047355D" w:rsidRDefault="00F679CD" w:rsidP="00700334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</w:t>
            </w:r>
          </w:p>
        </w:tc>
      </w:tr>
      <w:tr w:rsidR="00422830" w:rsidRPr="001642FE" w:rsidTr="001642FE">
        <w:tc>
          <w:tcPr>
            <w:tcW w:w="467" w:type="pct"/>
            <w:shd w:val="clear" w:color="auto" w:fill="auto"/>
          </w:tcPr>
          <w:p w:rsidR="00422830" w:rsidRPr="001642FE" w:rsidRDefault="00422830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1642FE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4533" w:type="pct"/>
            <w:shd w:val="clear" w:color="auto" w:fill="auto"/>
          </w:tcPr>
          <w:p w:rsidR="00422830" w:rsidRPr="001642FE" w:rsidRDefault="001642FE" w:rsidP="00201552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1642FE">
              <w:rPr>
                <w:bCs/>
                <w:sz w:val="24"/>
                <w:szCs w:val="24"/>
              </w:rPr>
              <w:t>Участие в техническом освидетельствовании электрооборудования ТЭЦ ОАО «СХК»</w:t>
            </w:r>
            <w:r w:rsidRPr="001642FE">
              <w:rPr>
                <w:sz w:val="24"/>
                <w:szCs w:val="24"/>
              </w:rPr>
              <w:t>.</w:t>
            </w:r>
          </w:p>
        </w:tc>
      </w:tr>
    </w:tbl>
    <w:p w:rsidR="00A67F4F" w:rsidRPr="0047355D" w:rsidRDefault="00A67F4F" w:rsidP="00A67F4F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5"/>
        <w:gridCol w:w="7797"/>
      </w:tblGrid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422830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355D">
              <w:rPr>
                <w:sz w:val="24"/>
                <w:szCs w:val="24"/>
              </w:rPr>
              <w:t>1085600.00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RUB</w:t>
            </w:r>
            <w:r w:rsidR="00A67F4F" w:rsidRPr="0047355D">
              <w:rPr>
                <w:sz w:val="24"/>
                <w:szCs w:val="24"/>
              </w:rPr>
              <w:t xml:space="preserve"> (</w:t>
            </w:r>
            <w:r w:rsidRPr="0047355D">
              <w:rPr>
                <w:sz w:val="24"/>
                <w:szCs w:val="24"/>
              </w:rPr>
              <w:t>Один миллион восемьдесят пять тысяч шестьсот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RUB</w:t>
            </w:r>
            <w:r w:rsidR="00A67F4F" w:rsidRPr="0047355D">
              <w:rPr>
                <w:sz w:val="24"/>
                <w:szCs w:val="24"/>
              </w:rPr>
              <w:t xml:space="preserve"> </w:t>
            </w:r>
            <w:r w:rsidRPr="0047355D">
              <w:rPr>
                <w:sz w:val="24"/>
                <w:szCs w:val="24"/>
              </w:rPr>
              <w:t>0</w:t>
            </w:r>
            <w:r w:rsidR="00A67F4F" w:rsidRPr="0047355D">
              <w:rPr>
                <w:sz w:val="24"/>
                <w:szCs w:val="24"/>
              </w:rPr>
              <w:t>)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42FE">
              <w:rPr>
                <w:sz w:val="24"/>
                <w:szCs w:val="24"/>
              </w:rPr>
              <w:t>920 000,00 рубля (Девятьсот двадцать тысяч) рубля 00 копеек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47355D">
              <w:rPr>
                <w:sz w:val="24"/>
                <w:szCs w:val="24"/>
              </w:rPr>
              <w:t xml:space="preserve">Начальная (максимальная) цена договора </w:t>
            </w:r>
            <w:r w:rsidR="00422830" w:rsidRPr="0047355D">
              <w:rPr>
                <w:sz w:val="24"/>
                <w:szCs w:val="24"/>
              </w:rPr>
              <w:t>не включает</w:t>
            </w:r>
            <w:r w:rsidRPr="0047355D">
              <w:rPr>
                <w:sz w:val="24"/>
                <w:szCs w:val="24"/>
              </w:rPr>
              <w:t xml:space="preserve"> расходы на перевозку, страхование, уплату таможенных пошлин, сборы и другие платежи.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642FE" w:rsidRPr="00AE003A" w:rsidRDefault="001642FE" w:rsidP="001642FE">
            <w:pPr>
              <w:pStyle w:val="Times12"/>
              <w:overflowPunct/>
              <w:autoSpaceDE/>
              <w:autoSpaceDN/>
              <w:adjustRightInd/>
              <w:ind w:firstLine="0"/>
              <w:rPr>
                <w:b/>
                <w:szCs w:val="24"/>
              </w:rPr>
            </w:pPr>
            <w:r w:rsidRPr="00EA7263">
              <w:rPr>
                <w:bCs w:val="0"/>
              </w:rPr>
              <w:t xml:space="preserve">636039, Томская область, </w:t>
            </w:r>
            <w:proofErr w:type="gramStart"/>
            <w:r w:rsidRPr="00EA7263">
              <w:rPr>
                <w:bCs w:val="0"/>
              </w:rPr>
              <w:t>г</w:t>
            </w:r>
            <w:proofErr w:type="gramEnd"/>
            <w:r w:rsidRPr="00EA7263">
              <w:rPr>
                <w:bCs w:val="0"/>
              </w:rPr>
              <w:t xml:space="preserve">. </w:t>
            </w:r>
            <w:proofErr w:type="spellStart"/>
            <w:r w:rsidRPr="00EA7263">
              <w:rPr>
                <w:bCs w:val="0"/>
              </w:rPr>
              <w:t>Северск</w:t>
            </w:r>
            <w:proofErr w:type="spellEnd"/>
            <w:r w:rsidRPr="00EA7263">
              <w:rPr>
                <w:bCs w:val="0"/>
              </w:rPr>
              <w:t xml:space="preserve">, </w:t>
            </w:r>
            <w:r w:rsidRPr="00893C3A">
              <w:rPr>
                <w:bCs w:val="0"/>
              </w:rPr>
              <w:t>ТЭЦ (Теплоэлектроцентраль)</w:t>
            </w:r>
            <w:r w:rsidRPr="00D84860">
              <w:rPr>
                <w:color w:val="000000"/>
              </w:rPr>
              <w:t>.</w:t>
            </w:r>
          </w:p>
          <w:p w:rsidR="00A67F4F" w:rsidRPr="0047355D" w:rsidRDefault="00A67F4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1642FE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1642FE">
              <w:rPr>
                <w:sz w:val="24"/>
                <w:szCs w:val="24"/>
              </w:rPr>
              <w:t>С момента подписания договора – до 21.12.2014 г.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1642FE" w:rsidRDefault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1642FE">
              <w:rPr>
                <w:sz w:val="24"/>
                <w:szCs w:val="24"/>
              </w:rPr>
              <w:t xml:space="preserve">Оплата производится Заказчиком </w:t>
            </w:r>
            <w:proofErr w:type="gramStart"/>
            <w:r w:rsidRPr="001642FE">
              <w:rPr>
                <w:sz w:val="24"/>
                <w:szCs w:val="24"/>
              </w:rPr>
              <w:t>по факту выполненных работ в полном объеме путем перечисления указанной в акте сдачи-приемки выполненных работ денежной суммы платежным поручением на расчетный счет Исполнителя в течение</w:t>
            </w:r>
            <w:proofErr w:type="gramEnd"/>
            <w:r w:rsidRPr="001642FE">
              <w:rPr>
                <w:sz w:val="24"/>
                <w:szCs w:val="24"/>
              </w:rPr>
              <w:t xml:space="preserve"> 30 дней с момента подписания Сторонами акта сдачи-приемки выполненных работ, предоставлением счета и счета-фактуры. Счет фактура предоставляется Исполнителем Заказчику в срок не позднее 5 (пяти) календарных дней с момента подписания обеими сторонами акта сдачи-приемки выполненных работ.</w:t>
            </w:r>
          </w:p>
        </w:tc>
      </w:tr>
      <w:tr w:rsidR="00A67F4F" w:rsidRPr="0047355D" w:rsidTr="001642FE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A67F4F">
            <w:pPr>
              <w:shd w:val="clear" w:color="auto" w:fill="FFFFFF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67F4F" w:rsidRPr="0047355D" w:rsidRDefault="00422830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  <w:lang w:val="en-US"/>
              </w:rPr>
              <w:t>С НДС</w:t>
            </w:r>
          </w:p>
        </w:tc>
      </w:tr>
    </w:tbl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A67F4F" w:rsidRPr="0047355D" w:rsidRDefault="00A67F4F" w:rsidP="00D64770">
      <w:pPr>
        <w:jc w:val="both"/>
        <w:rPr>
          <w:snapToGrid w:val="0"/>
          <w:sz w:val="24"/>
          <w:szCs w:val="24"/>
        </w:rPr>
      </w:pPr>
    </w:p>
    <w:p w:rsidR="007229F8" w:rsidRPr="0047355D" w:rsidRDefault="00D64770" w:rsidP="007229F8">
      <w:pPr>
        <w:jc w:val="both"/>
        <w:rPr>
          <w:snapToGrid w:val="0"/>
          <w:sz w:val="24"/>
          <w:szCs w:val="24"/>
        </w:rPr>
      </w:pPr>
      <w:r w:rsidRPr="0047355D">
        <w:rPr>
          <w:snapToGrid w:val="0"/>
          <w:sz w:val="24"/>
          <w:szCs w:val="24"/>
        </w:rPr>
        <w:lastRenderedPageBreak/>
        <w:t xml:space="preserve">Процедура </w:t>
      </w:r>
      <w:r w:rsidR="00634561" w:rsidRPr="0047355D">
        <w:rPr>
          <w:sz w:val="24"/>
          <w:szCs w:val="24"/>
        </w:rPr>
        <w:t xml:space="preserve">открытия доступа к поданным </w:t>
      </w:r>
      <w:r w:rsidR="00AA2488" w:rsidRPr="0047355D">
        <w:rPr>
          <w:sz w:val="24"/>
          <w:szCs w:val="24"/>
        </w:rPr>
        <w:t>заявкам</w:t>
      </w:r>
      <w:r w:rsidRPr="0047355D">
        <w:rPr>
          <w:snapToGrid w:val="0"/>
          <w:sz w:val="24"/>
          <w:szCs w:val="24"/>
        </w:rPr>
        <w:t xml:space="preserve"> состоялась </w:t>
      </w:r>
      <w:r w:rsidR="007229F8" w:rsidRPr="0047355D">
        <w:rPr>
          <w:sz w:val="24"/>
          <w:szCs w:val="24"/>
        </w:rPr>
        <w:t>«</w:t>
      </w:r>
      <w:r w:rsidR="00422830" w:rsidRPr="0047355D">
        <w:rPr>
          <w:sz w:val="24"/>
          <w:szCs w:val="24"/>
        </w:rPr>
        <w:t>26</w:t>
      </w:r>
      <w:r w:rsidR="007229F8" w:rsidRPr="0047355D">
        <w:rPr>
          <w:sz w:val="24"/>
          <w:szCs w:val="24"/>
        </w:rPr>
        <w:t xml:space="preserve">» </w:t>
      </w:r>
      <w:r w:rsidR="00422830" w:rsidRPr="0047355D">
        <w:rPr>
          <w:sz w:val="24"/>
          <w:szCs w:val="24"/>
        </w:rPr>
        <w:t>сентября</w:t>
      </w:r>
      <w:r w:rsidR="007229F8" w:rsidRPr="0047355D">
        <w:rPr>
          <w:sz w:val="24"/>
          <w:szCs w:val="24"/>
        </w:rPr>
        <w:t xml:space="preserve"> </w:t>
      </w:r>
      <w:r w:rsidR="00422830" w:rsidRPr="0047355D">
        <w:rPr>
          <w:sz w:val="24"/>
          <w:szCs w:val="24"/>
        </w:rPr>
        <w:t>2014</w:t>
      </w:r>
      <w:r w:rsidRPr="0047355D">
        <w:rPr>
          <w:snapToGrid w:val="0"/>
          <w:sz w:val="24"/>
          <w:szCs w:val="24"/>
        </w:rPr>
        <w:t xml:space="preserve">г. согласно протоколу заседания </w:t>
      </w:r>
      <w:r w:rsidR="00AA2488" w:rsidRPr="0047355D">
        <w:rPr>
          <w:snapToGrid w:val="0"/>
          <w:sz w:val="24"/>
          <w:szCs w:val="24"/>
        </w:rPr>
        <w:t xml:space="preserve">закупочной </w:t>
      </w:r>
      <w:r w:rsidRPr="0047355D">
        <w:rPr>
          <w:snapToGrid w:val="0"/>
          <w:sz w:val="24"/>
          <w:szCs w:val="24"/>
        </w:rPr>
        <w:t>комиссии «</w:t>
      </w:r>
      <w:r w:rsidR="00634561" w:rsidRPr="0047355D">
        <w:rPr>
          <w:sz w:val="24"/>
          <w:szCs w:val="24"/>
        </w:rPr>
        <w:t xml:space="preserve">Открытие доступа к поданным </w:t>
      </w:r>
      <w:r w:rsidR="00AA2488" w:rsidRPr="0047355D">
        <w:rPr>
          <w:sz w:val="24"/>
          <w:szCs w:val="24"/>
        </w:rPr>
        <w:t>заявкам</w:t>
      </w:r>
      <w:r w:rsidRPr="0047355D">
        <w:rPr>
          <w:snapToGrid w:val="0"/>
          <w:sz w:val="24"/>
          <w:szCs w:val="24"/>
        </w:rPr>
        <w:t xml:space="preserve">» </w:t>
      </w:r>
      <w:r w:rsidR="007229F8" w:rsidRPr="0047355D">
        <w:rPr>
          <w:snapToGrid w:val="0"/>
          <w:sz w:val="24"/>
          <w:szCs w:val="24"/>
        </w:rPr>
        <w:t xml:space="preserve">№ </w:t>
      </w:r>
      <w:r w:rsidR="001642FE">
        <w:rPr>
          <w:snapToGrid w:val="0"/>
          <w:sz w:val="24"/>
          <w:szCs w:val="24"/>
        </w:rPr>
        <w:t>708-</w:t>
      </w:r>
      <w:r w:rsidR="00422830" w:rsidRPr="0047355D">
        <w:rPr>
          <w:snapToGrid w:val="0"/>
          <w:sz w:val="24"/>
          <w:szCs w:val="24"/>
        </w:rPr>
        <w:t>SH-2014/1920</w:t>
      </w:r>
      <w:r w:rsidR="007229F8" w:rsidRPr="0047355D">
        <w:rPr>
          <w:snapToGrid w:val="0"/>
          <w:sz w:val="24"/>
          <w:szCs w:val="24"/>
        </w:rPr>
        <w:t xml:space="preserve"> от </w:t>
      </w:r>
      <w:r w:rsidR="00422830" w:rsidRPr="0047355D">
        <w:rPr>
          <w:snapToGrid w:val="0"/>
          <w:sz w:val="24"/>
          <w:szCs w:val="24"/>
        </w:rPr>
        <w:t>26.09.2014</w:t>
      </w:r>
    </w:p>
    <w:p w:rsidR="00392909" w:rsidRPr="0047355D" w:rsidRDefault="00392909" w:rsidP="007229F8">
      <w:pPr>
        <w:jc w:val="both"/>
        <w:rPr>
          <w:b/>
          <w:sz w:val="24"/>
          <w:szCs w:val="24"/>
        </w:rPr>
      </w:pPr>
    </w:p>
    <w:p w:rsidR="00D64770" w:rsidRPr="0047355D" w:rsidRDefault="00AA2488" w:rsidP="00D64770">
      <w:pPr>
        <w:jc w:val="both"/>
        <w:rPr>
          <w:noProof/>
          <w:sz w:val="24"/>
          <w:szCs w:val="24"/>
        </w:rPr>
      </w:pPr>
      <w:r w:rsidRPr="0047355D">
        <w:rPr>
          <w:sz w:val="24"/>
          <w:szCs w:val="24"/>
        </w:rPr>
        <w:t xml:space="preserve">По результатам рассмотрения заявок в рамках отборочной стадии на участие в открытом запросе предложений, </w:t>
      </w:r>
      <w:r w:rsidRPr="0047355D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47355D">
        <w:rPr>
          <w:noProof/>
          <w:sz w:val="24"/>
          <w:szCs w:val="24"/>
        </w:rPr>
        <w:t>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1418"/>
        <w:gridCol w:w="1559"/>
        <w:gridCol w:w="2552"/>
        <w:gridCol w:w="2268"/>
      </w:tblGrid>
      <w:tr w:rsidR="007229F8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ИНН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Дата подачи </w:t>
            </w:r>
            <w:r w:rsidR="00F679CD" w:rsidRPr="0047355D">
              <w:rPr>
                <w:sz w:val="24"/>
                <w:szCs w:val="24"/>
              </w:rPr>
              <w:t>предложений</w:t>
            </w:r>
            <w:r w:rsidRPr="0047355D">
              <w:rPr>
                <w:sz w:val="24"/>
                <w:szCs w:val="24"/>
              </w:rPr>
              <w:t>, время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434747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7229F8" w:rsidRPr="0047355D" w:rsidRDefault="007229F8" w:rsidP="00F679C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Цена </w:t>
            </w:r>
            <w:r w:rsidR="00F679CD" w:rsidRPr="0047355D">
              <w:rPr>
                <w:sz w:val="24"/>
                <w:szCs w:val="24"/>
              </w:rPr>
              <w:t>предложения</w:t>
            </w:r>
            <w:r w:rsidR="00634561" w:rsidRPr="0047355D">
              <w:rPr>
                <w:sz w:val="24"/>
                <w:szCs w:val="24"/>
              </w:rPr>
              <w:t xml:space="preserve"> с НДС/ без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ОБЩЕСТВО С ОГРАНИЧЕННОЙ ОТВЕТСТВЕННОСТЬЮ «СИБИРСКАЯ ЭКСПЕРТНАЯ КОМПАНИЯ»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5406306447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14:07:00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 xml:space="preserve">630015, НОВОСИБИРСКАЯ </w:t>
            </w:r>
            <w:proofErr w:type="gramStart"/>
            <w:r w:rsidRPr="0047355D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47355D">
              <w:rPr>
                <w:snapToGrid w:val="0"/>
                <w:sz w:val="24"/>
                <w:szCs w:val="24"/>
              </w:rPr>
              <w:t>, НОВОСИБИРСК Г, КОМБИНАТСКИЙ ПЕР,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310.223,27 RUB С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7017129661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14:30:00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 xml:space="preserve">630099, НОВОСИБИРСКАЯ </w:t>
            </w:r>
            <w:proofErr w:type="gramStart"/>
            <w:r w:rsidRPr="0047355D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47355D">
              <w:rPr>
                <w:snapToGrid w:val="0"/>
                <w:sz w:val="24"/>
                <w:szCs w:val="24"/>
              </w:rPr>
              <w:t>, НОВОСИБИРСК Г, МАКСИМА ГОРЬКОГО УЛ, 47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670.372,70 RUB С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ОТКРЫТОЕ АКЦИОНЕРНОЕ ОБЩЕСТВО «НАУЧНО-ТЕХНИЧЕСКИЙ ЦЕНТР ФЕДЕРАЛЬНОЙ СЕТЕВОЙ КОМПАНИИ ЕДИНОЙЭНЕРГЕТИЧЕСКОЙ СИСТЕМЫ»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7728589190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17:56:00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115201, МОСКВА Г, КАШИРСКОЕ Ш, 22, 3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1.062.000,00 RUB С НДС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7446004284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  <w:lang w:val="en-US"/>
              </w:rPr>
            </w:pPr>
            <w:r w:rsidRPr="0047355D">
              <w:rPr>
                <w:sz w:val="24"/>
                <w:szCs w:val="24"/>
                <w:lang w:val="en-US"/>
              </w:rPr>
              <w:t>25.09.2014 17:01:00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</w:rPr>
              <w:t xml:space="preserve">455000, ЧЕЛЯБИНСКАЯ </w:t>
            </w:r>
            <w:proofErr w:type="gramStart"/>
            <w:r w:rsidRPr="0047355D">
              <w:rPr>
                <w:snapToGrid w:val="0"/>
                <w:sz w:val="24"/>
                <w:szCs w:val="24"/>
              </w:rPr>
              <w:t>ОБЛ</w:t>
            </w:r>
            <w:proofErr w:type="gramEnd"/>
            <w:r w:rsidRPr="0047355D">
              <w:rPr>
                <w:snapToGrid w:val="0"/>
                <w:sz w:val="24"/>
                <w:szCs w:val="24"/>
              </w:rPr>
              <w:t>, МАГНИТОГОРСК Г, УРАЛЬСКАЯ УЛ, 24</w:t>
            </w:r>
          </w:p>
        </w:tc>
        <w:tc>
          <w:tcPr>
            <w:tcW w:w="22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rPr>
                <w:sz w:val="24"/>
                <w:szCs w:val="24"/>
              </w:rPr>
            </w:pPr>
            <w:r w:rsidRPr="0047355D">
              <w:rPr>
                <w:snapToGrid w:val="0"/>
                <w:sz w:val="24"/>
                <w:szCs w:val="24"/>
                <w:lang w:val="en-US"/>
              </w:rPr>
              <w:t>799.000,00 RUB С НДС</w:t>
            </w:r>
          </w:p>
        </w:tc>
      </w:tr>
    </w:tbl>
    <w:p w:rsidR="007229F8" w:rsidRPr="0047355D" w:rsidRDefault="007229F8" w:rsidP="007229F8">
      <w:pPr>
        <w:jc w:val="both"/>
        <w:rPr>
          <w:sz w:val="24"/>
          <w:szCs w:val="24"/>
        </w:rPr>
      </w:pPr>
    </w:p>
    <w:p w:rsidR="00AA2488" w:rsidRPr="0047355D" w:rsidRDefault="00AA2488" w:rsidP="00AA2488">
      <w:pPr>
        <w:jc w:val="both"/>
        <w:rPr>
          <w:sz w:val="24"/>
          <w:szCs w:val="24"/>
        </w:rPr>
      </w:pPr>
      <w:r w:rsidRPr="0047355D">
        <w:rPr>
          <w:sz w:val="24"/>
          <w:szCs w:val="24"/>
        </w:rPr>
        <w:t>Комиссия решила:</w:t>
      </w:r>
    </w:p>
    <w:p w:rsidR="007229F8" w:rsidRPr="0047355D" w:rsidRDefault="00AA2488" w:rsidP="007229F8">
      <w:pPr>
        <w:jc w:val="both"/>
        <w:rPr>
          <w:b/>
          <w:sz w:val="24"/>
          <w:szCs w:val="24"/>
        </w:rPr>
      </w:pPr>
      <w:r w:rsidRPr="0047355D">
        <w:rPr>
          <w:sz w:val="24"/>
          <w:szCs w:val="24"/>
        </w:rPr>
        <w:t>Допустить к участию в открытом запросе предложений</w:t>
      </w:r>
      <w:r w:rsidR="007229F8" w:rsidRPr="0047355D">
        <w:rPr>
          <w:sz w:val="24"/>
          <w:szCs w:val="24"/>
        </w:rPr>
        <w:t>:</w:t>
      </w:r>
      <w:r w:rsidR="007229F8" w:rsidRPr="0047355D">
        <w:rPr>
          <w:b/>
          <w:sz w:val="24"/>
          <w:szCs w:val="24"/>
        </w:rPr>
        <w:t xml:space="preserve"> </w:t>
      </w:r>
    </w:p>
    <w:tbl>
      <w:tblPr>
        <w:tblW w:w="4901" w:type="pct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834"/>
        <w:gridCol w:w="7798"/>
      </w:tblGrid>
      <w:tr w:rsidR="00220A6F" w:rsidRPr="0047355D" w:rsidTr="0089626B"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20A6F" w:rsidRPr="0047355D" w:rsidRDefault="00220A6F" w:rsidP="00896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3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220A6F" w:rsidRPr="0047355D" w:rsidRDefault="00220A6F" w:rsidP="00896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422830" w:rsidRPr="0047355D" w:rsidTr="0089626B">
        <w:tc>
          <w:tcPr>
            <w:tcW w:w="133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ОБЩЕСТВО С ОГРАНИЧЕННОЙ ОТВЕТСТВЕННОСТЬЮ «ВЕЛД»</w:t>
            </w:r>
          </w:p>
        </w:tc>
        <w:tc>
          <w:tcPr>
            <w:tcW w:w="3667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22830" w:rsidRPr="0047355D" w:rsidRDefault="00422830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7229F8" w:rsidRPr="0047355D" w:rsidRDefault="007229F8" w:rsidP="007229F8">
      <w:pPr>
        <w:jc w:val="both"/>
        <w:rPr>
          <w:b/>
          <w:sz w:val="24"/>
          <w:szCs w:val="24"/>
        </w:rPr>
      </w:pPr>
    </w:p>
    <w:p w:rsidR="000608AE" w:rsidRPr="0047355D" w:rsidRDefault="000608AE" w:rsidP="000608AE">
      <w:pPr>
        <w:jc w:val="both"/>
        <w:rPr>
          <w:sz w:val="24"/>
          <w:szCs w:val="24"/>
        </w:rPr>
      </w:pPr>
      <w:r w:rsidRPr="0047355D">
        <w:rPr>
          <w:sz w:val="24"/>
          <w:szCs w:val="24"/>
        </w:rPr>
        <w:t xml:space="preserve">Допустить к участию в запросе </w:t>
      </w:r>
      <w:r w:rsidR="005C020B" w:rsidRPr="0047355D">
        <w:rPr>
          <w:sz w:val="24"/>
          <w:szCs w:val="24"/>
        </w:rPr>
        <w:t>предложений</w:t>
      </w:r>
      <w:r w:rsidRPr="0047355D">
        <w:rPr>
          <w:sz w:val="24"/>
          <w:szCs w:val="24"/>
        </w:rPr>
        <w:t xml:space="preserve"> с условием предоставления недостающих документов:</w:t>
      </w:r>
    </w:p>
    <w:tbl>
      <w:tblPr>
        <w:tblW w:w="10632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35"/>
        <w:gridCol w:w="7797"/>
      </w:tblGrid>
      <w:tr w:rsidR="000608AE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7355D" w:rsidRDefault="000608AE" w:rsidP="00896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608AE" w:rsidRPr="0047355D" w:rsidRDefault="000608AE" w:rsidP="0089626B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Недостающий документ (сведения)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ОБЩЕСТВО С ОГРАНИЧЕННОЙ ОТВЕТСТВЕННОСТЬЮ «СИБИРСКАЯ ЭКСПЕРТНАЯ </w:t>
            </w:r>
            <w:r w:rsidRPr="0047355D">
              <w:rPr>
                <w:sz w:val="24"/>
                <w:szCs w:val="24"/>
              </w:rPr>
              <w:lastRenderedPageBreak/>
              <w:t>КОМПАНИЯ»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26B" w:rsidRDefault="0089626B" w:rsidP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1. </w:t>
            </w:r>
            <w:r w:rsidR="00422830" w:rsidRPr="0047355D">
              <w:rPr>
                <w:sz w:val="24"/>
                <w:szCs w:val="24"/>
              </w:rPr>
              <w:t>В соответствии с п</w:t>
            </w:r>
            <w:proofErr w:type="gramStart"/>
            <w:r w:rsidR="00422830" w:rsidRPr="0047355D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п</w:t>
            </w:r>
            <w:proofErr w:type="gramEnd"/>
            <w:r w:rsidR="00422830" w:rsidRPr="0047355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)</w:t>
            </w:r>
            <w:r w:rsidR="00422830" w:rsidRPr="0047355D">
              <w:rPr>
                <w:sz w:val="24"/>
                <w:szCs w:val="24"/>
              </w:rPr>
              <w:t xml:space="preserve"> п.18 раздела 5 «ИНФОРМАЦИОННАЯ КАРТА ЗАПРОСА ПРЕДЛОЖЕНИЙ» подтвердить выполнение пунктов подразделов 2.1 и 2.3 и разделов 3 и 4 технического задания от 24.03.2014 № 91/975. </w:t>
            </w:r>
          </w:p>
          <w:p w:rsidR="00422830" w:rsidRPr="0047355D" w:rsidRDefault="0089626B" w:rsidP="001642FE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422830" w:rsidRPr="0047355D">
              <w:rPr>
                <w:sz w:val="24"/>
                <w:szCs w:val="24"/>
              </w:rPr>
              <w:t xml:space="preserve">В </w:t>
            </w:r>
            <w:r>
              <w:rPr>
                <w:sz w:val="24"/>
                <w:szCs w:val="24"/>
              </w:rPr>
              <w:t>соответствии с п.п.</w:t>
            </w:r>
            <w:r w:rsidR="00422830" w:rsidRPr="0047355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)</w:t>
            </w:r>
            <w:r w:rsidR="00422830" w:rsidRPr="0047355D">
              <w:rPr>
                <w:sz w:val="24"/>
                <w:szCs w:val="24"/>
              </w:rPr>
              <w:t xml:space="preserve"> п. 18 раздела 5 «ИНФОРМАЦИОННАЯ </w:t>
            </w:r>
            <w:r w:rsidR="00422830" w:rsidRPr="0047355D">
              <w:rPr>
                <w:sz w:val="24"/>
                <w:szCs w:val="24"/>
              </w:rPr>
              <w:lastRenderedPageBreak/>
              <w:t xml:space="preserve">КАРТА ЗАПРОСА ПРЕДЛОЖЕНИЙ» представить план </w:t>
            </w:r>
            <w:proofErr w:type="gramStart"/>
            <w:r w:rsidR="00422830" w:rsidRPr="0047355D">
              <w:rPr>
                <w:sz w:val="24"/>
                <w:szCs w:val="24"/>
              </w:rPr>
              <w:t>распределения объемов выполнения работ / оказания услуг</w:t>
            </w:r>
            <w:proofErr w:type="gramEnd"/>
            <w:r w:rsidR="00422830" w:rsidRPr="0047355D">
              <w:rPr>
                <w:sz w:val="24"/>
                <w:szCs w:val="24"/>
              </w:rPr>
              <w:t xml:space="preserve"> по соответствующей форме.       </w:t>
            </w:r>
          </w:p>
        </w:tc>
      </w:tr>
      <w:tr w:rsidR="00422830" w:rsidRPr="0089626B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lastRenderedPageBreak/>
              <w:t>ОБЩЕСТВО С ОГРАНИЧЕННОЙ ОТВЕТСТВЕННОСТЬЮ «ТОМСКИЙ ИНЖЕНЕРНО-ТЕХНИЧЕСКИЙ ЦЕНТР»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26B" w:rsidRDefault="00422830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1. </w:t>
            </w:r>
            <w:r w:rsidR="0089626B">
              <w:rPr>
                <w:sz w:val="24"/>
                <w:szCs w:val="24"/>
              </w:rPr>
              <w:t xml:space="preserve">Предоставить </w:t>
            </w:r>
            <w:r w:rsidRPr="0047355D">
              <w:rPr>
                <w:sz w:val="24"/>
                <w:szCs w:val="24"/>
              </w:rPr>
              <w:t>Анкет</w:t>
            </w:r>
            <w:r w:rsidR="0089626B">
              <w:rPr>
                <w:sz w:val="24"/>
                <w:szCs w:val="24"/>
              </w:rPr>
              <w:t>у</w:t>
            </w:r>
            <w:r w:rsidRPr="0047355D">
              <w:rPr>
                <w:sz w:val="24"/>
                <w:szCs w:val="24"/>
              </w:rPr>
              <w:t xml:space="preserve"> </w:t>
            </w:r>
            <w:r w:rsidR="0089626B" w:rsidRPr="0047355D">
              <w:rPr>
                <w:sz w:val="24"/>
                <w:szCs w:val="24"/>
              </w:rPr>
              <w:t xml:space="preserve">Участника </w:t>
            </w:r>
            <w:r w:rsidRPr="0047355D">
              <w:rPr>
                <w:sz w:val="24"/>
                <w:szCs w:val="24"/>
              </w:rPr>
              <w:t xml:space="preserve">(форма №2). </w:t>
            </w:r>
          </w:p>
          <w:p w:rsidR="0089626B" w:rsidRDefault="00422830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 xml:space="preserve">2. </w:t>
            </w:r>
            <w:r w:rsidR="0089626B">
              <w:rPr>
                <w:sz w:val="24"/>
                <w:szCs w:val="24"/>
              </w:rPr>
              <w:t xml:space="preserve">Предоставить </w:t>
            </w:r>
            <w:r w:rsidRPr="0047355D">
              <w:rPr>
                <w:sz w:val="24"/>
                <w:szCs w:val="24"/>
              </w:rPr>
              <w:t xml:space="preserve">Протокол №1/10 от 28.10.2010 для подтверждения полномочий руководителя. </w:t>
            </w:r>
          </w:p>
          <w:p w:rsidR="0089626B" w:rsidRDefault="0089626B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 В соответствии с п.п.</w:t>
            </w:r>
            <w:r w:rsidR="00422830" w:rsidRPr="0047355D">
              <w:rPr>
                <w:sz w:val="24"/>
                <w:szCs w:val="24"/>
              </w:rPr>
              <w:t>9</w:t>
            </w:r>
            <w:r>
              <w:rPr>
                <w:sz w:val="24"/>
                <w:szCs w:val="24"/>
              </w:rPr>
              <w:t>)</w:t>
            </w:r>
            <w:r w:rsidR="00422830" w:rsidRPr="0047355D">
              <w:rPr>
                <w:sz w:val="24"/>
                <w:szCs w:val="24"/>
              </w:rPr>
              <w:t xml:space="preserve"> п. 18 раздела 5 «ИНФОРМАЦИОННАЯ КАРТА ЗАПРОСА ПРЕДЛОЖЕНИЙ» подтвердить выполнение пунктов подраздела 2.3 и разделов 3 и 4 технического задания от 24.03.2014 № 91/975. </w:t>
            </w:r>
          </w:p>
          <w:p w:rsidR="0089626B" w:rsidRDefault="0089626B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4. В соответствии с п.п.</w:t>
            </w:r>
            <w:r w:rsidR="00422830" w:rsidRPr="0047355D">
              <w:rPr>
                <w:sz w:val="24"/>
                <w:szCs w:val="24"/>
              </w:rPr>
              <w:t>4</w:t>
            </w:r>
            <w:r>
              <w:rPr>
                <w:sz w:val="24"/>
                <w:szCs w:val="24"/>
              </w:rPr>
              <w:t>)</w:t>
            </w:r>
            <w:r w:rsidR="00422830" w:rsidRPr="0047355D">
              <w:rPr>
                <w:sz w:val="24"/>
                <w:szCs w:val="24"/>
              </w:rPr>
              <w:t xml:space="preserve"> п. 18 раздела 5 «ИНФОРМАЦИОННАЯ КАРТА ЗАПРОСА ПРЕДЛОЖЕНИЙ» представить график выполнения работ по соответствующей форме. </w:t>
            </w:r>
          </w:p>
          <w:p w:rsidR="00422830" w:rsidRPr="0089626B" w:rsidRDefault="0089626B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5. В соответствии с п.п.</w:t>
            </w:r>
            <w:r w:rsidR="00422830" w:rsidRPr="0047355D">
              <w:rPr>
                <w:sz w:val="24"/>
                <w:szCs w:val="24"/>
              </w:rPr>
              <w:t>6</w:t>
            </w:r>
            <w:r>
              <w:rPr>
                <w:sz w:val="24"/>
                <w:szCs w:val="24"/>
              </w:rPr>
              <w:t>)</w:t>
            </w:r>
            <w:r w:rsidR="00422830" w:rsidRPr="0047355D">
              <w:rPr>
                <w:sz w:val="24"/>
                <w:szCs w:val="24"/>
              </w:rPr>
              <w:t xml:space="preserve"> п. 18 раздела 5 «ИНФОРМАЦИОННАЯ КАРТА ЗАПРОСА ПРЕДЛОЖЕНИЙ» представить заполненную соответствующую форму </w:t>
            </w:r>
            <w:proofErr w:type="gramStart"/>
            <w:r w:rsidR="00422830" w:rsidRPr="0047355D">
              <w:rPr>
                <w:sz w:val="24"/>
                <w:szCs w:val="24"/>
              </w:rPr>
              <w:t>плана распределения объемов выполнения работ / оказания услуг</w:t>
            </w:r>
            <w:proofErr w:type="gramEnd"/>
            <w:r w:rsidR="00422830" w:rsidRPr="0047355D">
              <w:rPr>
                <w:sz w:val="24"/>
                <w:szCs w:val="24"/>
              </w:rPr>
              <w:t xml:space="preserve">.       </w:t>
            </w:r>
          </w:p>
        </w:tc>
      </w:tr>
      <w:tr w:rsidR="00422830" w:rsidRPr="0047355D" w:rsidTr="0089626B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22830" w:rsidRPr="0047355D" w:rsidRDefault="00422830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47355D">
              <w:rPr>
                <w:sz w:val="24"/>
                <w:szCs w:val="24"/>
              </w:rPr>
              <w:t>ОТКРЫТОЕ АКЦИОНЕРНОЕ ОБЩЕСТВО «НАУЧНО-ТЕХНИЧЕСКИЙ ЦЕНТР ФЕДЕРАЛЬНОЙ СЕТЕВОЙ КОМПАНИИ ЕДИНОЙЭНЕРГЕТИЧЕСКОЙ СИСТЕМЫ»</w:t>
            </w:r>
          </w:p>
        </w:tc>
        <w:tc>
          <w:tcPr>
            <w:tcW w:w="7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9626B" w:rsidRDefault="0089626B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1. </w:t>
            </w:r>
            <w:r w:rsidR="00422830" w:rsidRPr="0047355D">
              <w:rPr>
                <w:sz w:val="24"/>
                <w:szCs w:val="24"/>
              </w:rPr>
              <w:t>В составе документации отсутствует выпис</w:t>
            </w:r>
            <w:r>
              <w:rPr>
                <w:sz w:val="24"/>
                <w:szCs w:val="24"/>
              </w:rPr>
              <w:t>ка из реестра ОАО «НТЦ ФСК ЕЭС».</w:t>
            </w:r>
          </w:p>
          <w:p w:rsidR="0089626B" w:rsidRDefault="0089626B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2. </w:t>
            </w:r>
            <w:r w:rsidR="00422830" w:rsidRPr="0047355D">
              <w:rPr>
                <w:sz w:val="24"/>
                <w:szCs w:val="24"/>
              </w:rPr>
              <w:t>Уточнить у участника, включены ли в цену договора расходы, установленные требованием п. 10 Информационной карты, а именно:</w:t>
            </w:r>
            <w:r>
              <w:rPr>
                <w:sz w:val="24"/>
                <w:szCs w:val="24"/>
              </w:rPr>
              <w:t xml:space="preserve"> </w:t>
            </w:r>
            <w:r w:rsidR="00422830" w:rsidRPr="0047355D">
              <w:rPr>
                <w:sz w:val="24"/>
                <w:szCs w:val="24"/>
              </w:rPr>
              <w:t xml:space="preserve">транспортные расходы, командировочные расходы, 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 </w:t>
            </w:r>
          </w:p>
          <w:p w:rsidR="00422830" w:rsidRPr="0047355D" w:rsidRDefault="0089626B" w:rsidP="00201552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3. </w:t>
            </w:r>
            <w:r w:rsidR="00422830" w:rsidRPr="0047355D">
              <w:rPr>
                <w:sz w:val="24"/>
                <w:szCs w:val="24"/>
              </w:rPr>
              <w:t>В соответствии с п.п. 9</w:t>
            </w:r>
            <w:r>
              <w:rPr>
                <w:sz w:val="24"/>
                <w:szCs w:val="24"/>
              </w:rPr>
              <w:t>)</w:t>
            </w:r>
            <w:r w:rsidR="00422830" w:rsidRPr="0047355D">
              <w:rPr>
                <w:sz w:val="24"/>
                <w:szCs w:val="24"/>
              </w:rPr>
              <w:t xml:space="preserve"> п. 18 раздела 5 «ИНФОРМАЦИОННАЯ КАРТА ЗАПРОСА ПРЕДЛОЖЕНИЙ» подтвердить выполнение пунктов подразделов 2.1, 2.2 и 2.3 и разделов 3 и 4 технического задания от 24.03.2014 № 91/975.       </w:t>
            </w:r>
          </w:p>
        </w:tc>
      </w:tr>
    </w:tbl>
    <w:p w:rsidR="000608AE" w:rsidRPr="0047355D" w:rsidRDefault="000608AE" w:rsidP="000608AE">
      <w:pPr>
        <w:suppressAutoHyphens/>
        <w:ind w:right="141"/>
        <w:rPr>
          <w:b/>
          <w:sz w:val="24"/>
          <w:szCs w:val="24"/>
        </w:rPr>
      </w:pPr>
    </w:p>
    <w:p w:rsidR="00AA2488" w:rsidRPr="0047355D" w:rsidRDefault="00AA2488" w:rsidP="00AA2488">
      <w:pPr>
        <w:suppressAutoHyphens/>
        <w:ind w:left="360" w:right="141"/>
        <w:rPr>
          <w:sz w:val="24"/>
          <w:szCs w:val="24"/>
          <w:lang w:val="en-US"/>
        </w:rPr>
      </w:pPr>
      <w:r w:rsidRPr="0047355D">
        <w:rPr>
          <w:sz w:val="24"/>
          <w:szCs w:val="24"/>
        </w:rPr>
        <w:t>Решение комиссии:</w:t>
      </w:r>
    </w:p>
    <w:p w:rsidR="001642FE" w:rsidRPr="004B3781" w:rsidRDefault="001642FE" w:rsidP="001642FE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89626B">
        <w:rPr>
          <w:sz w:val="24"/>
          <w:szCs w:val="24"/>
        </w:rPr>
        <w:t>1</w:t>
      </w:r>
      <w:r w:rsidR="00592270">
        <w:rPr>
          <w:sz w:val="24"/>
          <w:szCs w:val="24"/>
        </w:rPr>
        <w:t>3</w:t>
      </w:r>
      <w:r>
        <w:rPr>
          <w:sz w:val="24"/>
          <w:szCs w:val="24"/>
        </w:rPr>
        <w:t>.</w:t>
      </w:r>
      <w:r w:rsidR="0089626B">
        <w:rPr>
          <w:sz w:val="24"/>
          <w:szCs w:val="24"/>
        </w:rPr>
        <w:t>10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1642FE" w:rsidRDefault="001642FE" w:rsidP="001642FE">
      <w:pPr>
        <w:pStyle w:val="a6"/>
        <w:numPr>
          <w:ilvl w:val="0"/>
          <w:numId w:val="10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8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1642FE" w:rsidRPr="004B3781" w:rsidRDefault="001642FE" w:rsidP="001642FE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1642FE" w:rsidRPr="004B3781" w:rsidRDefault="001642FE" w:rsidP="001642FE">
      <w:pPr>
        <w:numPr>
          <w:ilvl w:val="0"/>
          <w:numId w:val="10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9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1C5A5F" w:rsidRDefault="001C5A5F" w:rsidP="0089626B">
      <w:pPr>
        <w:ind w:left="360"/>
        <w:jc w:val="both"/>
        <w:rPr>
          <w:sz w:val="24"/>
          <w:szCs w:val="24"/>
        </w:rPr>
      </w:pPr>
    </w:p>
    <w:p w:rsidR="001C5A5F" w:rsidRDefault="001C5A5F" w:rsidP="0089626B">
      <w:pPr>
        <w:ind w:left="360"/>
        <w:jc w:val="both"/>
        <w:rPr>
          <w:sz w:val="24"/>
          <w:szCs w:val="24"/>
        </w:rPr>
      </w:pPr>
    </w:p>
    <w:p w:rsidR="001C5A5F" w:rsidRDefault="001C5A5F" w:rsidP="0089626B">
      <w:pPr>
        <w:ind w:left="360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711"/>
        <w:gridCol w:w="2712"/>
        <w:gridCol w:w="2712"/>
        <w:gridCol w:w="2712"/>
      </w:tblGrid>
      <w:tr w:rsidR="001C5A5F" w:rsidTr="001C5A5F">
        <w:tc>
          <w:tcPr>
            <w:tcW w:w="2711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C5A5F" w:rsidTr="001C5A5F">
        <w:tc>
          <w:tcPr>
            <w:tcW w:w="2711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1C5A5F" w:rsidTr="001C5A5F">
        <w:tc>
          <w:tcPr>
            <w:tcW w:w="2711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1C5A5F" w:rsidTr="001C5A5F">
        <w:tc>
          <w:tcPr>
            <w:tcW w:w="2711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1C5A5F" w:rsidTr="001C5A5F">
        <w:tc>
          <w:tcPr>
            <w:tcW w:w="2711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1C5A5F" w:rsidTr="001C5A5F">
        <w:tc>
          <w:tcPr>
            <w:tcW w:w="2711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Захарова Елена Викторовна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1C5A5F" w:rsidTr="001C5A5F">
        <w:tc>
          <w:tcPr>
            <w:tcW w:w="2711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712" w:type="dxa"/>
            <w:shd w:val="clear" w:color="auto" w:fill="auto"/>
          </w:tcPr>
          <w:p w:rsidR="001C5A5F" w:rsidRDefault="001C5A5F" w:rsidP="0089626B">
            <w:pPr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AD4626" w:rsidRPr="0047355D" w:rsidRDefault="00AD4626" w:rsidP="0089626B">
      <w:pPr>
        <w:ind w:left="360"/>
        <w:jc w:val="both"/>
        <w:rPr>
          <w:sz w:val="24"/>
          <w:szCs w:val="24"/>
        </w:rPr>
      </w:pPr>
    </w:p>
    <w:sectPr w:rsidR="00AD4626" w:rsidRPr="0047355D" w:rsidSect="0089626B">
      <w:headerReference w:type="default" r:id="rId10"/>
      <w:pgSz w:w="11906" w:h="16838"/>
      <w:pgMar w:top="382" w:right="424" w:bottom="568" w:left="851" w:header="426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9626B" w:rsidRDefault="0089626B" w:rsidP="0089626B">
      <w:r>
        <w:separator/>
      </w:r>
    </w:p>
  </w:endnote>
  <w:endnote w:type="continuationSeparator" w:id="0">
    <w:p w:rsidR="0089626B" w:rsidRDefault="0089626B" w:rsidP="0089626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9626B" w:rsidRDefault="0089626B" w:rsidP="0089626B">
      <w:r>
        <w:separator/>
      </w:r>
    </w:p>
  </w:footnote>
  <w:footnote w:type="continuationSeparator" w:id="0">
    <w:p w:rsidR="0089626B" w:rsidRDefault="0089626B" w:rsidP="0089626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26B" w:rsidRPr="0089626B" w:rsidRDefault="00DE6188">
    <w:pPr>
      <w:pStyle w:val="aa"/>
      <w:jc w:val="center"/>
      <w:rPr>
        <w:sz w:val="22"/>
      </w:rPr>
    </w:pPr>
    <w:r w:rsidRPr="0089626B">
      <w:rPr>
        <w:sz w:val="22"/>
      </w:rPr>
      <w:fldChar w:fldCharType="begin"/>
    </w:r>
    <w:r w:rsidR="0089626B" w:rsidRPr="0089626B">
      <w:rPr>
        <w:sz w:val="22"/>
      </w:rPr>
      <w:instrText xml:space="preserve"> PAGE   \* MERGEFORMAT </w:instrText>
    </w:r>
    <w:r w:rsidRPr="0089626B">
      <w:rPr>
        <w:sz w:val="22"/>
      </w:rPr>
      <w:fldChar w:fldCharType="separate"/>
    </w:r>
    <w:r w:rsidR="00592270">
      <w:rPr>
        <w:noProof/>
        <w:sz w:val="22"/>
      </w:rPr>
      <w:t>3</w:t>
    </w:r>
    <w:r w:rsidRPr="0089626B">
      <w:rPr>
        <w:sz w:val="22"/>
      </w:rPr>
      <w:fldChar w:fldCharType="end"/>
    </w:r>
  </w:p>
  <w:p w:rsidR="0089626B" w:rsidRDefault="0089626B">
    <w:pPr>
      <w:pStyle w:val="aa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9A001AD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7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8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0253B29"/>
    <w:multiLevelType w:val="hybridMultilevel"/>
    <w:tmpl w:val="432AEE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7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10"/>
  </w:num>
  <w:num w:numId="6">
    <w:abstractNumId w:val="6"/>
  </w:num>
  <w:num w:numId="7">
    <w:abstractNumId w:val="0"/>
  </w:num>
  <w:num w:numId="8">
    <w:abstractNumId w:val="1"/>
  </w:num>
  <w:num w:numId="9">
    <w:abstractNumId w:val="2"/>
  </w:num>
  <w:num w:numId="10">
    <w:abstractNumId w:val="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0BFA"/>
    <w:rsid w:val="00007B38"/>
    <w:rsid w:val="00021553"/>
    <w:rsid w:val="000608AE"/>
    <w:rsid w:val="000965FC"/>
    <w:rsid w:val="000A7544"/>
    <w:rsid w:val="000E7CFA"/>
    <w:rsid w:val="00105711"/>
    <w:rsid w:val="001134A5"/>
    <w:rsid w:val="00121A66"/>
    <w:rsid w:val="001611E8"/>
    <w:rsid w:val="001642FE"/>
    <w:rsid w:val="001800D7"/>
    <w:rsid w:val="001871E3"/>
    <w:rsid w:val="0019217E"/>
    <w:rsid w:val="001B6405"/>
    <w:rsid w:val="001C5A5F"/>
    <w:rsid w:val="00220A6F"/>
    <w:rsid w:val="002906B3"/>
    <w:rsid w:val="00291581"/>
    <w:rsid w:val="0032119A"/>
    <w:rsid w:val="00335164"/>
    <w:rsid w:val="003877F6"/>
    <w:rsid w:val="00392909"/>
    <w:rsid w:val="003C17A6"/>
    <w:rsid w:val="00422830"/>
    <w:rsid w:val="004330BC"/>
    <w:rsid w:val="00434747"/>
    <w:rsid w:val="0047355D"/>
    <w:rsid w:val="00487C79"/>
    <w:rsid w:val="004B34A8"/>
    <w:rsid w:val="004C5309"/>
    <w:rsid w:val="00527A70"/>
    <w:rsid w:val="00531582"/>
    <w:rsid w:val="00592270"/>
    <w:rsid w:val="005A39FE"/>
    <w:rsid w:val="005C020B"/>
    <w:rsid w:val="00606B8B"/>
    <w:rsid w:val="006106F2"/>
    <w:rsid w:val="00610797"/>
    <w:rsid w:val="00634561"/>
    <w:rsid w:val="006B4155"/>
    <w:rsid w:val="006F08ED"/>
    <w:rsid w:val="00700334"/>
    <w:rsid w:val="00713C58"/>
    <w:rsid w:val="007229F8"/>
    <w:rsid w:val="00736B34"/>
    <w:rsid w:val="0077661F"/>
    <w:rsid w:val="0079599C"/>
    <w:rsid w:val="007C07D0"/>
    <w:rsid w:val="007E05C1"/>
    <w:rsid w:val="00804251"/>
    <w:rsid w:val="00813E86"/>
    <w:rsid w:val="00854DBF"/>
    <w:rsid w:val="00860BB2"/>
    <w:rsid w:val="0089626B"/>
    <w:rsid w:val="00907724"/>
    <w:rsid w:val="0094575B"/>
    <w:rsid w:val="00954B42"/>
    <w:rsid w:val="009575BE"/>
    <w:rsid w:val="00967A3D"/>
    <w:rsid w:val="009877AD"/>
    <w:rsid w:val="009C76DC"/>
    <w:rsid w:val="00A057DE"/>
    <w:rsid w:val="00A1512C"/>
    <w:rsid w:val="00A362BF"/>
    <w:rsid w:val="00A44A09"/>
    <w:rsid w:val="00A51B75"/>
    <w:rsid w:val="00A67F4F"/>
    <w:rsid w:val="00AA2488"/>
    <w:rsid w:val="00AD4626"/>
    <w:rsid w:val="00AE1129"/>
    <w:rsid w:val="00AE24D7"/>
    <w:rsid w:val="00B12C96"/>
    <w:rsid w:val="00C21832"/>
    <w:rsid w:val="00C21C7B"/>
    <w:rsid w:val="00CA7F1F"/>
    <w:rsid w:val="00CB4134"/>
    <w:rsid w:val="00CC52F4"/>
    <w:rsid w:val="00CE2090"/>
    <w:rsid w:val="00CF37ED"/>
    <w:rsid w:val="00D02A30"/>
    <w:rsid w:val="00D45757"/>
    <w:rsid w:val="00D64770"/>
    <w:rsid w:val="00D7534C"/>
    <w:rsid w:val="00DC7970"/>
    <w:rsid w:val="00DD46BD"/>
    <w:rsid w:val="00DE6188"/>
    <w:rsid w:val="00DF48D1"/>
    <w:rsid w:val="00DF7E22"/>
    <w:rsid w:val="00E009EB"/>
    <w:rsid w:val="00E83917"/>
    <w:rsid w:val="00ED07AE"/>
    <w:rsid w:val="00F07A86"/>
    <w:rsid w:val="00F57E39"/>
    <w:rsid w:val="00F6219F"/>
    <w:rsid w:val="00F679CD"/>
    <w:rsid w:val="00F80BFA"/>
    <w:rsid w:val="00FB44D1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link w:val="a5"/>
    <w:unhideWhenUsed/>
    <w:rsid w:val="003877F6"/>
    <w:pPr>
      <w:spacing w:before="100" w:after="100"/>
    </w:pPr>
    <w:rPr>
      <w:sz w:val="24"/>
    </w:rPr>
  </w:style>
  <w:style w:type="paragraph" w:styleId="a6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7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392909"/>
    <w:rPr>
      <w:rFonts w:ascii="Tahoma" w:hAnsi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character" w:customStyle="1" w:styleId="a5">
    <w:name w:val="Обычный (веб) Знак"/>
    <w:link w:val="a4"/>
    <w:rsid w:val="00F679CD"/>
    <w:rPr>
      <w:rFonts w:ascii="Times New Roman" w:eastAsia="Times New Roman" w:hAnsi="Times New Roman"/>
      <w:sz w:val="24"/>
    </w:rPr>
  </w:style>
  <w:style w:type="paragraph" w:customStyle="1" w:styleId="Times12">
    <w:name w:val="Times 12"/>
    <w:basedOn w:val="a"/>
    <w:rsid w:val="001642FE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paragraph" w:styleId="aa">
    <w:name w:val="header"/>
    <w:basedOn w:val="a"/>
    <w:link w:val="ab"/>
    <w:uiPriority w:val="99"/>
    <w:unhideWhenUsed/>
    <w:rsid w:val="0089626B"/>
    <w:pPr>
      <w:tabs>
        <w:tab w:val="center" w:pos="4677"/>
        <w:tab w:val="right" w:pos="9355"/>
      </w:tabs>
    </w:pPr>
  </w:style>
  <w:style w:type="character" w:customStyle="1" w:styleId="ab">
    <w:name w:val="Верхний колонтитул Знак"/>
    <w:basedOn w:val="a0"/>
    <w:link w:val="aa"/>
    <w:uiPriority w:val="99"/>
    <w:rsid w:val="0089626B"/>
    <w:rPr>
      <w:rFonts w:ascii="Times New Roman" w:eastAsia="Times New Roman" w:hAnsi="Times New Roman"/>
      <w:sz w:val="28"/>
    </w:rPr>
  </w:style>
  <w:style w:type="paragraph" w:styleId="ac">
    <w:name w:val="footer"/>
    <w:basedOn w:val="a"/>
    <w:link w:val="ad"/>
    <w:uiPriority w:val="99"/>
    <w:semiHidden/>
    <w:unhideWhenUsed/>
    <w:rsid w:val="0089626B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89626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1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534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03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301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510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63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66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1090</Words>
  <Characters>6219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7295</CharactersWithSpaces>
  <SharedDoc>false</SharedDoc>
  <HLinks>
    <vt:vector size="6" baseType="variant"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zakharova</cp:lastModifiedBy>
  <cp:revision>3</cp:revision>
  <cp:lastPrinted>2010-07-05T08:20:00Z</cp:lastPrinted>
  <dcterms:created xsi:type="dcterms:W3CDTF">2014-10-08T10:01:00Z</dcterms:created>
  <dcterms:modified xsi:type="dcterms:W3CDTF">2014-10-08T10:01:00Z</dcterms:modified>
</cp:coreProperties>
</file>