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9269D3" w:rsidRDefault="00DE7DEF" w:rsidP="008332D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9269D3">
        <w:rPr>
          <w:sz w:val="26"/>
          <w:szCs w:val="26"/>
        </w:rPr>
        <w:t>Протокол №</w:t>
      </w:r>
      <w:r w:rsidR="009949F8">
        <w:rPr>
          <w:sz w:val="26"/>
          <w:szCs w:val="26"/>
        </w:rPr>
        <w:t xml:space="preserve"> 6161/45-4</w:t>
      </w:r>
    </w:p>
    <w:p w:rsidR="00DE7DEF" w:rsidRPr="009269D3" w:rsidRDefault="00DE7DEF" w:rsidP="008332DD">
      <w:pPr>
        <w:pStyle w:val="31"/>
        <w:spacing w:after="0"/>
        <w:ind w:left="0"/>
        <w:jc w:val="center"/>
        <w:rPr>
          <w:b/>
          <w:sz w:val="26"/>
          <w:szCs w:val="26"/>
        </w:rPr>
      </w:pPr>
      <w:r w:rsidRPr="009269D3">
        <w:rPr>
          <w:sz w:val="26"/>
          <w:szCs w:val="26"/>
        </w:rPr>
        <w:t xml:space="preserve"> </w:t>
      </w:r>
      <w:r w:rsidRPr="009269D3">
        <w:rPr>
          <w:b/>
          <w:sz w:val="26"/>
          <w:szCs w:val="26"/>
        </w:rPr>
        <w:t xml:space="preserve">заседания </w:t>
      </w:r>
      <w:r w:rsidR="009949F8">
        <w:rPr>
          <w:b/>
          <w:sz w:val="26"/>
          <w:szCs w:val="26"/>
        </w:rPr>
        <w:t>Единой комисс</w:t>
      </w:r>
      <w:proofErr w:type="gramStart"/>
      <w:r w:rsidR="009949F8">
        <w:rPr>
          <w:b/>
          <w:sz w:val="26"/>
          <w:szCs w:val="26"/>
        </w:rPr>
        <w:t>ии ОО</w:t>
      </w:r>
      <w:r w:rsidRPr="009269D3">
        <w:rPr>
          <w:b/>
          <w:sz w:val="26"/>
          <w:szCs w:val="26"/>
        </w:rPr>
        <w:t>О</w:t>
      </w:r>
      <w:proofErr w:type="gramEnd"/>
      <w:r w:rsidRPr="009269D3">
        <w:rPr>
          <w:b/>
          <w:sz w:val="26"/>
          <w:szCs w:val="26"/>
        </w:rPr>
        <w:t xml:space="preserve"> «</w:t>
      </w:r>
      <w:proofErr w:type="spellStart"/>
      <w:r w:rsidR="009949F8">
        <w:rPr>
          <w:b/>
          <w:sz w:val="26"/>
          <w:szCs w:val="26"/>
        </w:rPr>
        <w:t>ВдМУ</w:t>
      </w:r>
      <w:proofErr w:type="spellEnd"/>
      <w:r w:rsidRPr="009269D3">
        <w:rPr>
          <w:b/>
          <w:sz w:val="26"/>
          <w:szCs w:val="26"/>
        </w:rPr>
        <w:t>»</w:t>
      </w:r>
    </w:p>
    <w:p w:rsidR="00DE7DEF" w:rsidRPr="009269D3" w:rsidRDefault="009818AD" w:rsidP="008332DD">
      <w:pPr>
        <w:jc w:val="center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 xml:space="preserve">по размещению заказов на поставку товаров, выполнение работ </w:t>
      </w:r>
      <w:r w:rsidR="00332D1B" w:rsidRPr="009269D3">
        <w:rPr>
          <w:b/>
          <w:sz w:val="26"/>
          <w:szCs w:val="26"/>
        </w:rPr>
        <w:t>или оказание услуг, необходимых</w:t>
      </w:r>
      <w:r w:rsidR="009949F8">
        <w:rPr>
          <w:b/>
          <w:sz w:val="26"/>
          <w:szCs w:val="26"/>
        </w:rPr>
        <w:t xml:space="preserve"> для сооружения энергоблоков №</w:t>
      </w:r>
      <w:r w:rsidR="00332D1B" w:rsidRPr="009269D3">
        <w:rPr>
          <w:b/>
          <w:sz w:val="26"/>
          <w:szCs w:val="26"/>
        </w:rPr>
        <w:t xml:space="preserve"> 4 Ростовской АЭС</w:t>
      </w:r>
      <w:r w:rsidR="00F029E5" w:rsidRPr="009269D3">
        <w:rPr>
          <w:b/>
          <w:sz w:val="26"/>
          <w:szCs w:val="26"/>
        </w:rPr>
        <w:t xml:space="preserve"> по проведению преддоговорных переговоров по лоту </w:t>
      </w:r>
      <w:r w:rsidR="009949F8">
        <w:rPr>
          <w:b/>
          <w:sz w:val="26"/>
          <w:szCs w:val="26"/>
        </w:rPr>
        <w:t xml:space="preserve">№ 6161/45 </w:t>
      </w:r>
      <w:r w:rsidR="00DE7DEF" w:rsidRPr="009269D3">
        <w:rPr>
          <w:b/>
          <w:sz w:val="26"/>
          <w:szCs w:val="26"/>
        </w:rPr>
        <w:t>«</w:t>
      </w:r>
      <w:r w:rsidR="009949F8" w:rsidRPr="009949F8">
        <w:rPr>
          <w:b/>
          <w:sz w:val="26"/>
          <w:szCs w:val="26"/>
        </w:rPr>
        <w:t>Поставка листового проката для изготовления деталей трубопроводов машинного отделения блока №4 Ростовской АЭС</w:t>
      </w:r>
      <w:r w:rsidR="00DE7DEF" w:rsidRPr="009269D3">
        <w:rPr>
          <w:b/>
          <w:sz w:val="26"/>
          <w:szCs w:val="26"/>
        </w:rPr>
        <w:t xml:space="preserve">» </w:t>
      </w:r>
    </w:p>
    <w:p w:rsidR="00B961E9" w:rsidRPr="009269D3" w:rsidRDefault="00B961E9" w:rsidP="008332DD">
      <w:pPr>
        <w:jc w:val="center"/>
        <w:rPr>
          <w:b/>
          <w:sz w:val="26"/>
          <w:szCs w:val="26"/>
        </w:rPr>
      </w:pP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  <w:r w:rsidRPr="009269D3">
        <w:rPr>
          <w:bCs/>
          <w:noProof/>
          <w:sz w:val="26"/>
          <w:szCs w:val="26"/>
        </w:rPr>
        <w:t xml:space="preserve">г. </w:t>
      </w:r>
      <w:r w:rsidR="009949F8">
        <w:rPr>
          <w:bCs/>
          <w:noProof/>
          <w:sz w:val="26"/>
          <w:szCs w:val="26"/>
        </w:rPr>
        <w:t>Волгодонск</w:t>
      </w:r>
      <w:r w:rsidRPr="009269D3">
        <w:rPr>
          <w:bCs/>
          <w:noProof/>
          <w:sz w:val="26"/>
          <w:szCs w:val="26"/>
        </w:rPr>
        <w:t xml:space="preserve"> </w:t>
      </w:r>
      <w:r w:rsidRPr="009269D3">
        <w:rPr>
          <w:bCs/>
          <w:noProof/>
          <w:sz w:val="26"/>
          <w:szCs w:val="26"/>
        </w:rPr>
        <w:tab/>
      </w:r>
      <w:r w:rsidRPr="009269D3">
        <w:rPr>
          <w:bCs/>
          <w:noProof/>
          <w:sz w:val="26"/>
          <w:szCs w:val="26"/>
        </w:rPr>
        <w:tab/>
        <w:t xml:space="preserve">                                    </w:t>
      </w:r>
      <w:r w:rsidR="009949F8">
        <w:rPr>
          <w:bCs/>
          <w:noProof/>
          <w:sz w:val="26"/>
          <w:szCs w:val="26"/>
        </w:rPr>
        <w:t xml:space="preserve">                             «08</w:t>
      </w:r>
      <w:r w:rsidRPr="009269D3">
        <w:rPr>
          <w:bCs/>
          <w:noProof/>
          <w:sz w:val="26"/>
          <w:szCs w:val="26"/>
        </w:rPr>
        <w:t xml:space="preserve">» </w:t>
      </w:r>
      <w:r w:rsidR="009949F8">
        <w:rPr>
          <w:bCs/>
          <w:noProof/>
          <w:sz w:val="26"/>
          <w:szCs w:val="26"/>
        </w:rPr>
        <w:t>октября</w:t>
      </w:r>
      <w:r w:rsidRPr="009269D3">
        <w:rPr>
          <w:bCs/>
          <w:noProof/>
          <w:sz w:val="26"/>
          <w:szCs w:val="26"/>
        </w:rPr>
        <w:t xml:space="preserve"> 2014 г.</w:t>
      </w: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660C9E" w:rsidRPr="005B23D4" w:rsidRDefault="00660C9E" w:rsidP="00660C9E">
      <w:pPr>
        <w:autoSpaceDE w:val="0"/>
        <w:autoSpaceDN w:val="0"/>
        <w:adjustRightInd w:val="0"/>
        <w:ind w:right="306" w:firstLine="720"/>
        <w:jc w:val="both"/>
        <w:rPr>
          <w:sz w:val="26"/>
          <w:szCs w:val="26"/>
        </w:rPr>
      </w:pPr>
      <w:r w:rsidRPr="005B23D4">
        <w:rPr>
          <w:sz w:val="26"/>
          <w:szCs w:val="26"/>
        </w:rPr>
        <w:t>Время начала за</w:t>
      </w:r>
      <w:r w:rsidR="00845344" w:rsidRPr="005B23D4">
        <w:rPr>
          <w:sz w:val="26"/>
          <w:szCs w:val="26"/>
        </w:rPr>
        <w:t>седания Единой комиссии 13</w:t>
      </w:r>
      <w:r w:rsidRPr="005B23D4">
        <w:rPr>
          <w:sz w:val="26"/>
          <w:szCs w:val="26"/>
        </w:rPr>
        <w:t xml:space="preserve"> часов 00 минут (время московское).</w:t>
      </w:r>
    </w:p>
    <w:p w:rsidR="00660C9E" w:rsidRPr="005B23D4" w:rsidRDefault="00660C9E" w:rsidP="00660C9E">
      <w:pPr>
        <w:autoSpaceDE w:val="0"/>
        <w:autoSpaceDN w:val="0"/>
        <w:adjustRightInd w:val="0"/>
        <w:ind w:right="306" w:firstLine="720"/>
        <w:jc w:val="both"/>
        <w:rPr>
          <w:sz w:val="26"/>
          <w:szCs w:val="26"/>
        </w:rPr>
      </w:pPr>
      <w:r w:rsidRPr="005B23D4">
        <w:rPr>
          <w:sz w:val="26"/>
          <w:szCs w:val="26"/>
        </w:rPr>
        <w:t xml:space="preserve">Время окончания </w:t>
      </w:r>
      <w:r w:rsidR="00845344" w:rsidRPr="005B23D4">
        <w:rPr>
          <w:sz w:val="26"/>
          <w:szCs w:val="26"/>
        </w:rPr>
        <w:t>заседания закупочной комиссии 14</w:t>
      </w:r>
      <w:r w:rsidRPr="005B23D4">
        <w:rPr>
          <w:sz w:val="26"/>
          <w:szCs w:val="26"/>
        </w:rPr>
        <w:t xml:space="preserve"> часов 00 минут (время московское).</w:t>
      </w:r>
    </w:p>
    <w:p w:rsidR="00660C9E" w:rsidRPr="005B23D4" w:rsidRDefault="00660C9E" w:rsidP="00660C9E">
      <w:pPr>
        <w:autoSpaceDE w:val="0"/>
        <w:autoSpaceDN w:val="0"/>
        <w:adjustRightInd w:val="0"/>
        <w:ind w:right="306" w:firstLine="720"/>
        <w:jc w:val="both"/>
        <w:rPr>
          <w:sz w:val="26"/>
          <w:szCs w:val="26"/>
        </w:rPr>
      </w:pPr>
      <w:r w:rsidRPr="005B23D4">
        <w:rPr>
          <w:sz w:val="26"/>
          <w:szCs w:val="26"/>
        </w:rPr>
        <w:t xml:space="preserve">Заказчик: </w:t>
      </w:r>
      <w:r w:rsidR="0078121E" w:rsidRPr="005B23D4">
        <w:rPr>
          <w:sz w:val="26"/>
          <w:szCs w:val="26"/>
        </w:rPr>
        <w:t>Общество с ограниченной ответственностью «</w:t>
      </w:r>
      <w:proofErr w:type="spellStart"/>
      <w:r w:rsidR="0078121E" w:rsidRPr="005B23D4">
        <w:rPr>
          <w:sz w:val="26"/>
          <w:szCs w:val="26"/>
        </w:rPr>
        <w:t>Волгодонское</w:t>
      </w:r>
      <w:proofErr w:type="spellEnd"/>
      <w:r w:rsidR="0078121E" w:rsidRPr="005B23D4">
        <w:rPr>
          <w:sz w:val="26"/>
          <w:szCs w:val="26"/>
        </w:rPr>
        <w:t xml:space="preserve"> Мо</w:t>
      </w:r>
      <w:r w:rsidR="00F823E5">
        <w:rPr>
          <w:sz w:val="26"/>
          <w:szCs w:val="26"/>
        </w:rPr>
        <w:t xml:space="preserve">нтажное Управление» </w:t>
      </w:r>
    </w:p>
    <w:p w:rsidR="00660C9E" w:rsidRPr="005B23D4" w:rsidRDefault="00660C9E" w:rsidP="00660C9E">
      <w:pPr>
        <w:autoSpaceDE w:val="0"/>
        <w:autoSpaceDN w:val="0"/>
        <w:adjustRightInd w:val="0"/>
        <w:ind w:right="306" w:firstLine="539"/>
        <w:jc w:val="both"/>
        <w:rPr>
          <w:sz w:val="26"/>
          <w:szCs w:val="26"/>
        </w:rPr>
      </w:pPr>
      <w:r w:rsidRPr="005B23D4">
        <w:rPr>
          <w:sz w:val="26"/>
          <w:szCs w:val="26"/>
        </w:rPr>
        <w:t xml:space="preserve">Адрес: </w:t>
      </w:r>
      <w:r w:rsidR="0078121E" w:rsidRPr="005B23D4">
        <w:rPr>
          <w:sz w:val="26"/>
          <w:szCs w:val="26"/>
        </w:rPr>
        <w:t>347388, Ростовская обл., г. Волгодонск-28</w:t>
      </w:r>
      <w:r w:rsidR="00B56B77">
        <w:rPr>
          <w:sz w:val="26"/>
          <w:szCs w:val="26"/>
        </w:rPr>
        <w:t>, здание Управления ООО «</w:t>
      </w:r>
      <w:proofErr w:type="spellStart"/>
      <w:r w:rsidR="00B56B77">
        <w:rPr>
          <w:sz w:val="26"/>
          <w:szCs w:val="26"/>
        </w:rPr>
        <w:t>ВдМУ</w:t>
      </w:r>
      <w:proofErr w:type="spellEnd"/>
      <w:r w:rsidR="00B56B77">
        <w:rPr>
          <w:sz w:val="26"/>
          <w:szCs w:val="26"/>
        </w:rPr>
        <w:t>», кабинет генерального директора.</w:t>
      </w:r>
      <w:bookmarkStart w:id="0" w:name="_GoBack"/>
      <w:bookmarkEnd w:id="0"/>
    </w:p>
    <w:p w:rsidR="00660C9E" w:rsidRPr="005B23D4" w:rsidRDefault="00660C9E" w:rsidP="00660C9E">
      <w:pPr>
        <w:spacing w:before="120"/>
        <w:outlineLvl w:val="0"/>
        <w:rPr>
          <w:sz w:val="26"/>
          <w:szCs w:val="26"/>
        </w:rPr>
      </w:pPr>
      <w:r w:rsidRPr="005B23D4">
        <w:rPr>
          <w:bCs/>
          <w:sz w:val="26"/>
          <w:szCs w:val="26"/>
        </w:rPr>
        <w:t>В заседании принимают участие:</w:t>
      </w:r>
      <w:r w:rsidRPr="005B23D4">
        <w:rPr>
          <w:sz w:val="26"/>
          <w:szCs w:val="26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6237"/>
      </w:tblGrid>
      <w:tr w:rsidR="00A75B31" w:rsidRPr="00A75B31" w:rsidTr="00C575D7">
        <w:trPr>
          <w:trHeight w:val="173"/>
        </w:trPr>
        <w:tc>
          <w:tcPr>
            <w:tcW w:w="4111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A75B31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6237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highlight w:val="yellow"/>
              </w:rPr>
            </w:pPr>
            <w:r w:rsidRPr="00A75B31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A75B31" w:rsidRPr="00A75B31" w:rsidTr="00C575D7">
        <w:trPr>
          <w:trHeight w:val="299"/>
        </w:trPr>
        <w:tc>
          <w:tcPr>
            <w:tcW w:w="10348" w:type="dxa"/>
            <w:gridSpan w:val="2"/>
            <w:vAlign w:val="center"/>
          </w:tcPr>
          <w:p w:rsidR="00A75B31" w:rsidRPr="00A75B31" w:rsidRDefault="00A75B31" w:rsidP="0078121E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A75B31">
              <w:rPr>
                <w:b/>
                <w:bCs/>
                <w:color w:val="000000"/>
                <w:sz w:val="26"/>
                <w:szCs w:val="26"/>
              </w:rPr>
              <w:t xml:space="preserve">Председатель </w:t>
            </w:r>
            <w:r w:rsidR="0078121E">
              <w:rPr>
                <w:b/>
                <w:bCs/>
                <w:color w:val="000000"/>
                <w:sz w:val="26"/>
                <w:szCs w:val="26"/>
              </w:rPr>
              <w:t>Единой</w:t>
            </w:r>
            <w:r w:rsidRPr="00A75B31">
              <w:rPr>
                <w:b/>
                <w:bCs/>
                <w:color w:val="000000"/>
                <w:sz w:val="26"/>
                <w:szCs w:val="26"/>
              </w:rPr>
              <w:t xml:space="preserve"> комиссии:</w:t>
            </w:r>
          </w:p>
        </w:tc>
      </w:tr>
      <w:tr w:rsidR="00A75B31" w:rsidRPr="00A75B31" w:rsidTr="00C575D7">
        <w:trPr>
          <w:trHeight w:val="515"/>
        </w:trPr>
        <w:tc>
          <w:tcPr>
            <w:tcW w:w="4111" w:type="dxa"/>
            <w:vAlign w:val="center"/>
          </w:tcPr>
          <w:p w:rsidR="00A75B31" w:rsidRPr="00A75B31" w:rsidRDefault="0078121E" w:rsidP="00090AF9">
            <w:pPr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Горемыкин Александр Николаевич</w:t>
            </w:r>
          </w:p>
        </w:tc>
        <w:tc>
          <w:tcPr>
            <w:tcW w:w="6237" w:type="dxa"/>
            <w:vAlign w:val="center"/>
          </w:tcPr>
          <w:p w:rsidR="00A75B31" w:rsidRPr="00A75B31" w:rsidRDefault="0078121E" w:rsidP="00090AF9">
            <w:pPr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 xml:space="preserve">Генеральный директор </w:t>
            </w:r>
          </w:p>
        </w:tc>
      </w:tr>
      <w:tr w:rsidR="00A75B31" w:rsidRPr="00A75B31" w:rsidTr="00C575D7">
        <w:trPr>
          <w:trHeight w:val="265"/>
        </w:trPr>
        <w:tc>
          <w:tcPr>
            <w:tcW w:w="10348" w:type="dxa"/>
            <w:gridSpan w:val="2"/>
            <w:vAlign w:val="center"/>
          </w:tcPr>
          <w:p w:rsidR="00A75B31" w:rsidRPr="00A75B31" w:rsidRDefault="00A75B31" w:rsidP="0078121E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A75B31">
              <w:rPr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="0078121E">
              <w:rPr>
                <w:b/>
                <w:bCs/>
                <w:color w:val="000000"/>
                <w:sz w:val="26"/>
                <w:szCs w:val="26"/>
              </w:rPr>
              <w:t>Единой</w:t>
            </w:r>
            <w:r w:rsidRPr="00A75B31">
              <w:rPr>
                <w:b/>
                <w:bCs/>
                <w:color w:val="000000"/>
                <w:sz w:val="26"/>
                <w:szCs w:val="26"/>
              </w:rPr>
              <w:t xml:space="preserve"> комиссии:</w:t>
            </w:r>
          </w:p>
        </w:tc>
      </w:tr>
      <w:tr w:rsidR="00A75B31" w:rsidRPr="00A75B31" w:rsidTr="00C575D7">
        <w:trPr>
          <w:trHeight w:val="420"/>
        </w:trPr>
        <w:tc>
          <w:tcPr>
            <w:tcW w:w="4111" w:type="dxa"/>
            <w:vAlign w:val="center"/>
          </w:tcPr>
          <w:p w:rsidR="00A75B31" w:rsidRPr="00A75B31" w:rsidRDefault="001A329F" w:rsidP="00090AF9">
            <w:pPr>
              <w:rPr>
                <w:color w:val="000000"/>
                <w:sz w:val="26"/>
                <w:szCs w:val="26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Михайлов Вячеслав Владимирович</w:t>
            </w:r>
          </w:p>
        </w:tc>
        <w:tc>
          <w:tcPr>
            <w:tcW w:w="6237" w:type="dxa"/>
            <w:vAlign w:val="center"/>
          </w:tcPr>
          <w:p w:rsidR="00A75B31" w:rsidRPr="00A75B31" w:rsidRDefault="001A329F" w:rsidP="00090AF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инженер</w:t>
            </w:r>
          </w:p>
        </w:tc>
      </w:tr>
      <w:tr w:rsidR="001A329F" w:rsidRPr="00A75B31" w:rsidTr="00C575D7">
        <w:trPr>
          <w:trHeight w:val="420"/>
        </w:trPr>
        <w:tc>
          <w:tcPr>
            <w:tcW w:w="4111" w:type="dxa"/>
            <w:vAlign w:val="center"/>
          </w:tcPr>
          <w:p w:rsidR="001A329F" w:rsidRDefault="001A329F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Пупков Сергей Николаевич </w:t>
            </w:r>
          </w:p>
        </w:tc>
        <w:tc>
          <w:tcPr>
            <w:tcW w:w="6237" w:type="dxa"/>
            <w:vAlign w:val="center"/>
          </w:tcPr>
          <w:p w:rsidR="001A329F" w:rsidRDefault="001A329F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Заместитель Директора по качеству</w:t>
            </w:r>
          </w:p>
        </w:tc>
      </w:tr>
      <w:tr w:rsidR="001A329F" w:rsidRPr="00A75B31" w:rsidTr="00C575D7">
        <w:trPr>
          <w:trHeight w:val="420"/>
        </w:trPr>
        <w:tc>
          <w:tcPr>
            <w:tcW w:w="4111" w:type="dxa"/>
            <w:vAlign w:val="center"/>
          </w:tcPr>
          <w:p w:rsidR="001A329F" w:rsidRDefault="00A6402A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Дудникова Нэ</w:t>
            </w:r>
            <w:r w:rsidR="001A329F">
              <w:rPr>
                <w:rFonts w:eastAsiaTheme="minorHAnsi"/>
                <w:sz w:val="28"/>
                <w:szCs w:val="28"/>
                <w:lang w:eastAsia="en-US"/>
              </w:rPr>
              <w:t xml:space="preserve">лли Федоровна </w:t>
            </w:r>
          </w:p>
        </w:tc>
        <w:tc>
          <w:tcPr>
            <w:tcW w:w="6237" w:type="dxa"/>
            <w:vAlign w:val="center"/>
          </w:tcPr>
          <w:p w:rsidR="001A329F" w:rsidRDefault="001A329F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Заместитель Директора по экономике и финансам</w:t>
            </w:r>
          </w:p>
        </w:tc>
      </w:tr>
      <w:tr w:rsidR="001A329F" w:rsidRPr="00A75B31" w:rsidTr="00C575D7">
        <w:trPr>
          <w:trHeight w:val="420"/>
        </w:trPr>
        <w:tc>
          <w:tcPr>
            <w:tcW w:w="4111" w:type="dxa"/>
            <w:vAlign w:val="center"/>
          </w:tcPr>
          <w:p w:rsidR="001A329F" w:rsidRDefault="001A329F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Цибизов Алексей Юрьевич </w:t>
            </w:r>
          </w:p>
        </w:tc>
        <w:tc>
          <w:tcPr>
            <w:tcW w:w="6237" w:type="dxa"/>
            <w:vAlign w:val="center"/>
          </w:tcPr>
          <w:p w:rsidR="001A329F" w:rsidRDefault="001A329F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Начальник отдела организации закупок</w:t>
            </w:r>
          </w:p>
        </w:tc>
      </w:tr>
      <w:tr w:rsidR="001A329F" w:rsidRPr="00A75B31" w:rsidTr="00C575D7">
        <w:trPr>
          <w:trHeight w:val="423"/>
        </w:trPr>
        <w:tc>
          <w:tcPr>
            <w:tcW w:w="4111" w:type="dxa"/>
            <w:vAlign w:val="center"/>
          </w:tcPr>
          <w:p w:rsidR="001A329F" w:rsidRDefault="001A329F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Николаева Светлана Ивановна </w:t>
            </w:r>
          </w:p>
        </w:tc>
        <w:tc>
          <w:tcPr>
            <w:tcW w:w="6237" w:type="dxa"/>
            <w:vAlign w:val="center"/>
          </w:tcPr>
          <w:p w:rsidR="001A329F" w:rsidRDefault="001A329F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Начальник финансово-экономического отдела</w:t>
            </w:r>
          </w:p>
        </w:tc>
      </w:tr>
      <w:tr w:rsidR="001A329F" w:rsidRPr="00A75B31" w:rsidTr="00C575D7">
        <w:trPr>
          <w:trHeight w:val="420"/>
        </w:trPr>
        <w:tc>
          <w:tcPr>
            <w:tcW w:w="4111" w:type="dxa"/>
            <w:vAlign w:val="center"/>
          </w:tcPr>
          <w:p w:rsidR="001A329F" w:rsidRDefault="001A329F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Солович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Марина Николаевна </w:t>
            </w:r>
          </w:p>
        </w:tc>
        <w:tc>
          <w:tcPr>
            <w:tcW w:w="6237" w:type="dxa"/>
            <w:vAlign w:val="center"/>
          </w:tcPr>
          <w:p w:rsidR="001A329F" w:rsidRDefault="001A329F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Ведущий инженер производственно-технического отдела</w:t>
            </w:r>
          </w:p>
        </w:tc>
      </w:tr>
      <w:tr w:rsidR="001A329F" w:rsidRPr="00A75B31" w:rsidTr="00C575D7">
        <w:trPr>
          <w:trHeight w:val="420"/>
        </w:trPr>
        <w:tc>
          <w:tcPr>
            <w:tcW w:w="4111" w:type="dxa"/>
            <w:vAlign w:val="center"/>
          </w:tcPr>
          <w:p w:rsidR="001A329F" w:rsidRDefault="001A329F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Егоров Сергей Геннадьевич </w:t>
            </w:r>
          </w:p>
        </w:tc>
        <w:tc>
          <w:tcPr>
            <w:tcW w:w="6237" w:type="dxa"/>
            <w:vAlign w:val="center"/>
          </w:tcPr>
          <w:p w:rsidR="001A329F" w:rsidRDefault="001A329F" w:rsidP="002165EE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Главный механик</w:t>
            </w:r>
          </w:p>
        </w:tc>
      </w:tr>
      <w:tr w:rsidR="00A75B31" w:rsidRPr="00A75B31" w:rsidTr="00C575D7">
        <w:trPr>
          <w:trHeight w:val="220"/>
        </w:trPr>
        <w:tc>
          <w:tcPr>
            <w:tcW w:w="10348" w:type="dxa"/>
            <w:gridSpan w:val="2"/>
            <w:vAlign w:val="center"/>
          </w:tcPr>
          <w:p w:rsidR="00A75B31" w:rsidRPr="00A75B31" w:rsidRDefault="00A75B31" w:rsidP="0078121E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A75B31">
              <w:rPr>
                <w:b/>
                <w:bCs/>
                <w:color w:val="000000"/>
                <w:sz w:val="26"/>
                <w:szCs w:val="26"/>
              </w:rPr>
              <w:t xml:space="preserve">Секретарь </w:t>
            </w:r>
            <w:r w:rsidR="0078121E">
              <w:rPr>
                <w:b/>
                <w:bCs/>
                <w:color w:val="000000"/>
                <w:sz w:val="26"/>
                <w:szCs w:val="26"/>
              </w:rPr>
              <w:t>Единой</w:t>
            </w:r>
            <w:r w:rsidRPr="00A75B31">
              <w:rPr>
                <w:b/>
                <w:bCs/>
                <w:color w:val="000000"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A75B31" w:rsidRPr="00A75B31" w:rsidTr="00C575D7">
        <w:trPr>
          <w:trHeight w:val="420"/>
        </w:trPr>
        <w:tc>
          <w:tcPr>
            <w:tcW w:w="4111" w:type="dxa"/>
            <w:vAlign w:val="center"/>
          </w:tcPr>
          <w:p w:rsidR="00A75B31" w:rsidRPr="00A75B31" w:rsidRDefault="0078121E" w:rsidP="00090AF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Новик Людмила Анатольевна</w:t>
            </w:r>
          </w:p>
        </w:tc>
        <w:tc>
          <w:tcPr>
            <w:tcW w:w="6237" w:type="dxa"/>
          </w:tcPr>
          <w:p w:rsidR="00A75B31" w:rsidRPr="00A75B31" w:rsidRDefault="0078121E" w:rsidP="00090AF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Экономист отдела организации закупок</w:t>
            </w:r>
          </w:p>
        </w:tc>
      </w:tr>
    </w:tbl>
    <w:p w:rsidR="00A75B31" w:rsidRPr="00A75B31" w:rsidRDefault="00A75B31" w:rsidP="00A75B31">
      <w:pPr>
        <w:widowControl w:val="0"/>
        <w:spacing w:line="20" w:lineRule="atLeast"/>
        <w:ind w:firstLine="539"/>
        <w:rPr>
          <w:sz w:val="26"/>
          <w:szCs w:val="26"/>
        </w:rPr>
      </w:pPr>
    </w:p>
    <w:p w:rsidR="00FD62DC" w:rsidRDefault="00A75B31" w:rsidP="00A75B31">
      <w:pPr>
        <w:spacing w:line="360" w:lineRule="auto"/>
        <w:ind w:firstLine="900"/>
        <w:jc w:val="both"/>
        <w:rPr>
          <w:sz w:val="26"/>
          <w:szCs w:val="26"/>
        </w:rPr>
      </w:pPr>
      <w:r w:rsidRPr="00A75B31">
        <w:rPr>
          <w:sz w:val="26"/>
          <w:szCs w:val="26"/>
        </w:rPr>
        <w:t xml:space="preserve">Заседание проводится в присутствии </w:t>
      </w:r>
      <w:r w:rsidR="00C575D7">
        <w:rPr>
          <w:sz w:val="26"/>
          <w:szCs w:val="26"/>
        </w:rPr>
        <w:t>8 из 9</w:t>
      </w:r>
      <w:r w:rsidRPr="00A75B31">
        <w:rPr>
          <w:sz w:val="26"/>
          <w:szCs w:val="26"/>
        </w:rPr>
        <w:t xml:space="preserve"> членов </w:t>
      </w:r>
      <w:r w:rsidR="00C575D7">
        <w:rPr>
          <w:sz w:val="26"/>
          <w:szCs w:val="26"/>
        </w:rPr>
        <w:t>Единой</w:t>
      </w:r>
      <w:r w:rsidRPr="00A75B31">
        <w:rPr>
          <w:sz w:val="26"/>
          <w:szCs w:val="26"/>
        </w:rPr>
        <w:t xml:space="preserve"> комиссии, что составляет </w:t>
      </w:r>
      <w:r w:rsidR="00C575D7">
        <w:rPr>
          <w:sz w:val="26"/>
          <w:szCs w:val="26"/>
        </w:rPr>
        <w:t>89</w:t>
      </w:r>
      <w:r w:rsidRPr="00A75B31">
        <w:rPr>
          <w:sz w:val="26"/>
          <w:szCs w:val="26"/>
        </w:rPr>
        <w:t xml:space="preserve"> % от общего количества членов </w:t>
      </w:r>
      <w:r w:rsidR="00C575D7">
        <w:rPr>
          <w:sz w:val="26"/>
          <w:szCs w:val="26"/>
        </w:rPr>
        <w:t>Единой</w:t>
      </w:r>
      <w:r w:rsidRPr="00A75B31">
        <w:rPr>
          <w:sz w:val="26"/>
          <w:szCs w:val="26"/>
        </w:rPr>
        <w:t xml:space="preserve"> комиссии. </w:t>
      </w:r>
    </w:p>
    <w:p w:rsidR="00803DDA" w:rsidRDefault="00A75B31" w:rsidP="00A75B31">
      <w:pPr>
        <w:spacing w:line="360" w:lineRule="auto"/>
        <w:ind w:firstLine="900"/>
        <w:jc w:val="both"/>
        <w:rPr>
          <w:sz w:val="26"/>
          <w:szCs w:val="26"/>
        </w:rPr>
      </w:pPr>
      <w:r w:rsidRPr="00A75B31">
        <w:rPr>
          <w:sz w:val="26"/>
          <w:szCs w:val="26"/>
        </w:rPr>
        <w:t>Кворум имеется. Заседание правомочно.</w:t>
      </w:r>
    </w:p>
    <w:p w:rsidR="00DE7DEF" w:rsidRPr="009269D3" w:rsidRDefault="00DE7DEF" w:rsidP="005B23D4">
      <w:pPr>
        <w:spacing w:line="360" w:lineRule="auto"/>
        <w:ind w:firstLine="709"/>
        <w:jc w:val="both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>Повестка дня:</w:t>
      </w:r>
    </w:p>
    <w:p w:rsidR="00DE7DEF" w:rsidRPr="00EF34BA" w:rsidRDefault="00DE7DEF" w:rsidP="005B23D4">
      <w:pPr>
        <w:spacing w:line="360" w:lineRule="auto"/>
        <w:ind w:firstLine="709"/>
        <w:jc w:val="both"/>
        <w:rPr>
          <w:b/>
          <w:sz w:val="26"/>
          <w:szCs w:val="26"/>
        </w:rPr>
      </w:pPr>
      <w:r w:rsidRPr="009269D3">
        <w:rPr>
          <w:sz w:val="26"/>
          <w:szCs w:val="26"/>
        </w:rPr>
        <w:t xml:space="preserve">Проведение преддоговорных переговоров в соответствии с </w:t>
      </w:r>
      <w:proofErr w:type="spellStart"/>
      <w:r w:rsidRPr="009269D3">
        <w:rPr>
          <w:sz w:val="26"/>
          <w:szCs w:val="26"/>
        </w:rPr>
        <w:t>пп</w:t>
      </w:r>
      <w:proofErr w:type="spellEnd"/>
      <w:r w:rsidRPr="009269D3">
        <w:rPr>
          <w:sz w:val="26"/>
          <w:szCs w:val="26"/>
        </w:rPr>
        <w:t xml:space="preserve">. а) п.28.4.2 Единого отраслевого стандарта закупок </w:t>
      </w:r>
      <w:proofErr w:type="spellStart"/>
      <w:r w:rsidRPr="009269D3">
        <w:rPr>
          <w:sz w:val="26"/>
          <w:szCs w:val="26"/>
        </w:rPr>
        <w:t>Госкорпорации</w:t>
      </w:r>
      <w:proofErr w:type="spellEnd"/>
      <w:r w:rsidRPr="009269D3">
        <w:rPr>
          <w:sz w:val="26"/>
          <w:szCs w:val="26"/>
        </w:rPr>
        <w:t xml:space="preserve"> «</w:t>
      </w:r>
      <w:proofErr w:type="spellStart"/>
      <w:r w:rsidRPr="009269D3">
        <w:rPr>
          <w:sz w:val="26"/>
          <w:szCs w:val="26"/>
        </w:rPr>
        <w:t>Росатом</w:t>
      </w:r>
      <w:proofErr w:type="spellEnd"/>
      <w:r w:rsidRPr="009269D3">
        <w:rPr>
          <w:sz w:val="26"/>
          <w:szCs w:val="26"/>
        </w:rPr>
        <w:t xml:space="preserve">» (Положения о закупке) по лоту </w:t>
      </w:r>
      <w:r w:rsidR="00890B24" w:rsidRPr="00890B24">
        <w:rPr>
          <w:sz w:val="26"/>
          <w:szCs w:val="26"/>
        </w:rPr>
        <w:t>№ 6161/45 «Поставка листового проката для изготовления деталей трубопроводов машинного отделения блока №4 Ростовской АЭС»</w:t>
      </w:r>
      <w:r w:rsidR="00EF34BA">
        <w:rPr>
          <w:b/>
          <w:sz w:val="26"/>
          <w:szCs w:val="26"/>
        </w:rPr>
        <w:t xml:space="preserve"> </w:t>
      </w:r>
      <w:r w:rsidR="00FB17B1" w:rsidRPr="009269D3">
        <w:rPr>
          <w:sz w:val="26"/>
          <w:szCs w:val="26"/>
        </w:rPr>
        <w:t xml:space="preserve">с </w:t>
      </w:r>
      <w:r w:rsidR="00EF34BA">
        <w:rPr>
          <w:sz w:val="26"/>
          <w:szCs w:val="26"/>
        </w:rPr>
        <w:t>ОО</w:t>
      </w:r>
      <w:r w:rsidR="00A75B31">
        <w:rPr>
          <w:sz w:val="26"/>
          <w:szCs w:val="26"/>
        </w:rPr>
        <w:t>О «</w:t>
      </w:r>
      <w:proofErr w:type="spellStart"/>
      <w:r w:rsidR="00EF34BA">
        <w:rPr>
          <w:sz w:val="26"/>
          <w:szCs w:val="26"/>
        </w:rPr>
        <w:t>БелЭнергоПроект</w:t>
      </w:r>
      <w:proofErr w:type="spellEnd"/>
      <w:r w:rsidR="00A75B31">
        <w:rPr>
          <w:sz w:val="26"/>
          <w:szCs w:val="26"/>
        </w:rPr>
        <w:t>»</w:t>
      </w:r>
      <w:r w:rsidRPr="009269D3">
        <w:rPr>
          <w:sz w:val="26"/>
          <w:szCs w:val="26"/>
        </w:rPr>
        <w:t xml:space="preserve"> по </w:t>
      </w:r>
      <w:r w:rsidRPr="009269D3">
        <w:rPr>
          <w:sz w:val="26"/>
          <w:szCs w:val="26"/>
        </w:rPr>
        <w:lastRenderedPageBreak/>
        <w:t>снижению цены договора, предложенной в заявке:</w:t>
      </w:r>
      <w:r w:rsidR="00FB17B1" w:rsidRPr="009269D3">
        <w:rPr>
          <w:sz w:val="26"/>
          <w:szCs w:val="26"/>
        </w:rPr>
        <w:t xml:space="preserve"> </w:t>
      </w:r>
      <w:r w:rsidR="00537EA7">
        <w:rPr>
          <w:sz w:val="26"/>
          <w:szCs w:val="26"/>
        </w:rPr>
        <w:t>1 477 773</w:t>
      </w:r>
      <w:r w:rsidR="00A75B31" w:rsidRPr="00A75B31">
        <w:rPr>
          <w:sz w:val="26"/>
          <w:szCs w:val="26"/>
        </w:rPr>
        <w:t xml:space="preserve"> (</w:t>
      </w:r>
      <w:r w:rsidR="00537EA7">
        <w:rPr>
          <w:sz w:val="26"/>
          <w:szCs w:val="26"/>
        </w:rPr>
        <w:t>Один миллион четыреста семьдесят семь тысяч семьсот семьдесят три) рубля 00</w:t>
      </w:r>
      <w:r w:rsidR="00A75B31" w:rsidRPr="00A75B31">
        <w:rPr>
          <w:sz w:val="26"/>
          <w:szCs w:val="26"/>
        </w:rPr>
        <w:t xml:space="preserve"> </w:t>
      </w:r>
      <w:r w:rsidR="00537EA7">
        <w:rPr>
          <w:sz w:val="26"/>
          <w:szCs w:val="26"/>
        </w:rPr>
        <w:t>копеек</w:t>
      </w:r>
      <w:r w:rsidR="00314A07" w:rsidRPr="009269D3">
        <w:rPr>
          <w:sz w:val="26"/>
          <w:szCs w:val="26"/>
        </w:rPr>
        <w:t>,</w:t>
      </w:r>
      <w:r w:rsidR="00A56392" w:rsidRPr="009269D3">
        <w:rPr>
          <w:sz w:val="26"/>
          <w:szCs w:val="26"/>
        </w:rPr>
        <w:t xml:space="preserve"> с учетом НДС</w:t>
      </w:r>
      <w:r w:rsidRPr="009269D3">
        <w:rPr>
          <w:sz w:val="26"/>
          <w:szCs w:val="26"/>
        </w:rPr>
        <w:t>.</w:t>
      </w:r>
    </w:p>
    <w:p w:rsidR="00DB5DD1" w:rsidRPr="009269D3" w:rsidRDefault="009269D3" w:rsidP="005B23D4">
      <w:pPr>
        <w:spacing w:line="360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Рассмотрели</w:t>
      </w:r>
      <w:r w:rsidR="00DB5DD1" w:rsidRPr="009269D3">
        <w:rPr>
          <w:b/>
          <w:sz w:val="26"/>
          <w:szCs w:val="26"/>
        </w:rPr>
        <w:t>:</w:t>
      </w:r>
    </w:p>
    <w:p w:rsidR="00346599" w:rsidRDefault="000566D2" w:rsidP="005B23D4">
      <w:pPr>
        <w:spacing w:line="360" w:lineRule="auto"/>
        <w:ind w:firstLine="720"/>
        <w:jc w:val="both"/>
        <w:rPr>
          <w:sz w:val="26"/>
          <w:szCs w:val="26"/>
        </w:rPr>
      </w:pPr>
      <w:proofErr w:type="gramStart"/>
      <w:r w:rsidRPr="009269D3">
        <w:rPr>
          <w:sz w:val="26"/>
          <w:szCs w:val="26"/>
        </w:rPr>
        <w:t xml:space="preserve">По результатам проведенных преддоговорных переговоров, участник запроса предложений </w:t>
      </w:r>
      <w:r w:rsidR="0036449C">
        <w:rPr>
          <w:sz w:val="26"/>
          <w:szCs w:val="26"/>
        </w:rPr>
        <w:t>ООО «</w:t>
      </w:r>
      <w:proofErr w:type="spellStart"/>
      <w:r w:rsidR="0036449C">
        <w:rPr>
          <w:sz w:val="26"/>
          <w:szCs w:val="26"/>
        </w:rPr>
        <w:t>БелЭнергоПроект</w:t>
      </w:r>
      <w:proofErr w:type="spellEnd"/>
      <w:r w:rsidR="0036449C">
        <w:rPr>
          <w:sz w:val="26"/>
          <w:szCs w:val="26"/>
        </w:rPr>
        <w:t>»</w:t>
      </w:r>
      <w:r w:rsidRPr="009269D3">
        <w:rPr>
          <w:sz w:val="26"/>
          <w:szCs w:val="26"/>
        </w:rPr>
        <w:t xml:space="preserve"> (</w:t>
      </w:r>
      <w:r w:rsidR="005F29F9">
        <w:rPr>
          <w:sz w:val="26"/>
          <w:szCs w:val="26"/>
        </w:rPr>
        <w:t>308000, Белгородская обл., г. Белгород, ул. Народный бульвар, дом 70, офис 610</w:t>
      </w:r>
      <w:r w:rsidRPr="009269D3">
        <w:rPr>
          <w:sz w:val="26"/>
          <w:szCs w:val="26"/>
        </w:rPr>
        <w:t xml:space="preserve">) отказался от снижения цены договора, указанной в заявке: </w:t>
      </w:r>
      <w:r w:rsidR="005F29F9">
        <w:rPr>
          <w:sz w:val="26"/>
          <w:szCs w:val="26"/>
        </w:rPr>
        <w:t>1 477 773</w:t>
      </w:r>
      <w:r w:rsidR="005F29F9" w:rsidRPr="00A75B31">
        <w:rPr>
          <w:sz w:val="26"/>
          <w:szCs w:val="26"/>
        </w:rPr>
        <w:t xml:space="preserve"> (</w:t>
      </w:r>
      <w:r w:rsidR="005F29F9">
        <w:rPr>
          <w:sz w:val="26"/>
          <w:szCs w:val="26"/>
        </w:rPr>
        <w:t>Один миллион четыреста семьдесят семь тысяч семьсот семьдесят три) рубля 00</w:t>
      </w:r>
      <w:r w:rsidR="005F29F9" w:rsidRPr="00A75B31">
        <w:rPr>
          <w:sz w:val="26"/>
          <w:szCs w:val="26"/>
        </w:rPr>
        <w:t xml:space="preserve"> </w:t>
      </w:r>
      <w:r w:rsidR="005F29F9">
        <w:rPr>
          <w:sz w:val="26"/>
          <w:szCs w:val="26"/>
        </w:rPr>
        <w:t>копеек</w:t>
      </w:r>
      <w:r w:rsidR="005F29F9" w:rsidRPr="009269D3">
        <w:rPr>
          <w:sz w:val="26"/>
          <w:szCs w:val="26"/>
        </w:rPr>
        <w:t>, с учетом НДС</w:t>
      </w:r>
      <w:r w:rsidR="005F29F9">
        <w:rPr>
          <w:sz w:val="26"/>
          <w:szCs w:val="26"/>
        </w:rPr>
        <w:t xml:space="preserve"> </w:t>
      </w:r>
      <w:r w:rsidR="0028680B">
        <w:rPr>
          <w:sz w:val="26"/>
          <w:szCs w:val="26"/>
        </w:rPr>
        <w:t>(</w:t>
      </w:r>
      <w:r w:rsidR="0028680B" w:rsidRPr="009269D3">
        <w:rPr>
          <w:sz w:val="26"/>
          <w:szCs w:val="26"/>
        </w:rPr>
        <w:t xml:space="preserve">письмо от </w:t>
      </w:r>
      <w:r w:rsidR="00346599">
        <w:rPr>
          <w:sz w:val="26"/>
          <w:szCs w:val="26"/>
        </w:rPr>
        <w:t>07.10</w:t>
      </w:r>
      <w:r w:rsidR="0028680B" w:rsidRPr="009269D3">
        <w:rPr>
          <w:sz w:val="26"/>
          <w:szCs w:val="26"/>
        </w:rPr>
        <w:t>.2014г. №</w:t>
      </w:r>
      <w:r w:rsidR="00346599">
        <w:rPr>
          <w:sz w:val="26"/>
          <w:szCs w:val="26"/>
        </w:rPr>
        <w:t>104</w:t>
      </w:r>
      <w:r w:rsidR="0028680B">
        <w:rPr>
          <w:sz w:val="26"/>
          <w:szCs w:val="26"/>
        </w:rPr>
        <w:t>)</w:t>
      </w:r>
      <w:r w:rsidRPr="009269D3">
        <w:rPr>
          <w:sz w:val="26"/>
          <w:szCs w:val="26"/>
        </w:rPr>
        <w:t xml:space="preserve">. </w:t>
      </w:r>
      <w:proofErr w:type="gramEnd"/>
    </w:p>
    <w:p w:rsidR="004951EB" w:rsidRPr="009269D3" w:rsidRDefault="00346599" w:rsidP="004951EB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Состав и объем</w:t>
      </w:r>
      <w:r w:rsidRPr="00346599">
        <w:rPr>
          <w:sz w:val="26"/>
          <w:szCs w:val="26"/>
        </w:rPr>
        <w:t xml:space="preserve">: </w:t>
      </w:r>
      <w:r>
        <w:rPr>
          <w:sz w:val="26"/>
          <w:szCs w:val="26"/>
        </w:rPr>
        <w:t>в соответствии с томом 2 «Техническая часть» документации по запросу предложений</w:t>
      </w:r>
      <w:r w:rsidR="000566D2" w:rsidRPr="009269D3">
        <w:rPr>
          <w:sz w:val="26"/>
          <w:szCs w:val="26"/>
        </w:rPr>
        <w:t>.</w:t>
      </w:r>
    </w:p>
    <w:p w:rsidR="009269D3" w:rsidRPr="009269D3" w:rsidRDefault="00346599" w:rsidP="005B23D4">
      <w:pPr>
        <w:widowControl w:val="0"/>
        <w:spacing w:line="360" w:lineRule="auto"/>
        <w:ind w:firstLine="539"/>
        <w:rPr>
          <w:b/>
          <w:sz w:val="26"/>
          <w:szCs w:val="26"/>
        </w:rPr>
      </w:pPr>
      <w:r>
        <w:rPr>
          <w:b/>
          <w:sz w:val="26"/>
          <w:szCs w:val="26"/>
        </w:rPr>
        <w:t>Единая</w:t>
      </w:r>
      <w:r w:rsidR="009269D3" w:rsidRPr="009269D3">
        <w:rPr>
          <w:b/>
          <w:sz w:val="26"/>
          <w:szCs w:val="26"/>
        </w:rPr>
        <w:t xml:space="preserve">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A75B31" w:rsidRPr="00C32EFB" w:rsidTr="00090AF9">
        <w:trPr>
          <w:trHeight w:val="293"/>
        </w:trPr>
        <w:tc>
          <w:tcPr>
            <w:tcW w:w="4950" w:type="dxa"/>
            <w:vAlign w:val="center"/>
          </w:tcPr>
          <w:p w:rsidR="00A75B31" w:rsidRPr="00C32EFB" w:rsidRDefault="00A75B31" w:rsidP="005B23D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32EFB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A75B31" w:rsidRPr="00C32EFB" w:rsidRDefault="00A75B31" w:rsidP="005B23D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32EFB">
              <w:rPr>
                <w:b/>
                <w:sz w:val="28"/>
                <w:szCs w:val="28"/>
              </w:rPr>
              <w:t>Подпись</w:t>
            </w:r>
          </w:p>
        </w:tc>
      </w:tr>
      <w:tr w:rsidR="00A75B31" w:rsidRPr="00C32EFB" w:rsidTr="00090AF9">
        <w:trPr>
          <w:trHeight w:val="269"/>
        </w:trPr>
        <w:tc>
          <w:tcPr>
            <w:tcW w:w="9900" w:type="dxa"/>
            <w:gridSpan w:val="2"/>
            <w:vAlign w:val="center"/>
          </w:tcPr>
          <w:p w:rsidR="00A75B31" w:rsidRPr="00C32EFB" w:rsidRDefault="00A75B31" w:rsidP="005B23D4">
            <w:pPr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highlight w:val="yellow"/>
              </w:rPr>
            </w:pPr>
            <w:r w:rsidRPr="00C32EFB">
              <w:rPr>
                <w:b/>
                <w:bCs/>
                <w:color w:val="000000"/>
                <w:sz w:val="28"/>
                <w:szCs w:val="28"/>
              </w:rPr>
              <w:t xml:space="preserve">Председатель </w:t>
            </w:r>
            <w:r w:rsidR="00346599">
              <w:rPr>
                <w:b/>
                <w:bCs/>
                <w:color w:val="000000"/>
                <w:sz w:val="28"/>
                <w:szCs w:val="28"/>
              </w:rPr>
              <w:t>Единой</w:t>
            </w:r>
            <w:r w:rsidRPr="00C32EFB">
              <w:rPr>
                <w:b/>
                <w:bCs/>
                <w:color w:val="000000"/>
                <w:sz w:val="28"/>
                <w:szCs w:val="28"/>
              </w:rPr>
              <w:t xml:space="preserve"> комиссии:</w:t>
            </w: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8645D8" w:rsidP="005B23D4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Горемыкин Александр Николаевич</w:t>
            </w:r>
          </w:p>
        </w:tc>
        <w:tc>
          <w:tcPr>
            <w:tcW w:w="4950" w:type="dxa"/>
          </w:tcPr>
          <w:p w:rsidR="00A75B31" w:rsidRPr="00C32EFB" w:rsidRDefault="00A75B31" w:rsidP="005B23D4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234"/>
        </w:trPr>
        <w:tc>
          <w:tcPr>
            <w:tcW w:w="9900" w:type="dxa"/>
            <w:gridSpan w:val="2"/>
            <w:vAlign w:val="center"/>
          </w:tcPr>
          <w:p w:rsidR="00A75B31" w:rsidRPr="00C32EFB" w:rsidRDefault="00A75B31" w:rsidP="005B23D4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highlight w:val="yellow"/>
              </w:rPr>
            </w:pPr>
            <w:r w:rsidRPr="00C32EFB">
              <w:rPr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="00346599">
              <w:rPr>
                <w:b/>
                <w:bCs/>
                <w:color w:val="000000"/>
                <w:sz w:val="28"/>
                <w:szCs w:val="28"/>
              </w:rPr>
              <w:t>Единой</w:t>
            </w:r>
            <w:r w:rsidRPr="00C32EFB">
              <w:rPr>
                <w:b/>
                <w:bCs/>
                <w:color w:val="000000"/>
                <w:sz w:val="28"/>
                <w:szCs w:val="28"/>
              </w:rPr>
              <w:t xml:space="preserve"> комиссии:</w:t>
            </w:r>
          </w:p>
        </w:tc>
      </w:tr>
      <w:tr w:rsidR="008645D8" w:rsidRPr="00C32EFB" w:rsidTr="00090AF9">
        <w:trPr>
          <w:trHeight w:val="432"/>
        </w:trPr>
        <w:tc>
          <w:tcPr>
            <w:tcW w:w="4950" w:type="dxa"/>
            <w:vAlign w:val="center"/>
          </w:tcPr>
          <w:p w:rsidR="008645D8" w:rsidRPr="00A75B31" w:rsidRDefault="008645D8" w:rsidP="005B23D4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Михайлов Вячеслав Владимирович</w:t>
            </w:r>
          </w:p>
        </w:tc>
        <w:tc>
          <w:tcPr>
            <w:tcW w:w="4950" w:type="dxa"/>
            <w:vAlign w:val="center"/>
          </w:tcPr>
          <w:p w:rsidR="008645D8" w:rsidRPr="00C32EFB" w:rsidRDefault="008645D8" w:rsidP="005B23D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8645D8" w:rsidRPr="00C32EFB" w:rsidTr="00090AF9">
        <w:trPr>
          <w:trHeight w:val="432"/>
        </w:trPr>
        <w:tc>
          <w:tcPr>
            <w:tcW w:w="4950" w:type="dxa"/>
            <w:vAlign w:val="center"/>
          </w:tcPr>
          <w:p w:rsidR="008645D8" w:rsidRDefault="008645D8" w:rsidP="005B23D4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Пупков Сергей Николаевич </w:t>
            </w:r>
          </w:p>
        </w:tc>
        <w:tc>
          <w:tcPr>
            <w:tcW w:w="4950" w:type="dxa"/>
            <w:vAlign w:val="center"/>
          </w:tcPr>
          <w:p w:rsidR="008645D8" w:rsidRPr="00C32EFB" w:rsidRDefault="008645D8" w:rsidP="005B23D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8645D8" w:rsidRPr="00C32EFB" w:rsidTr="00090AF9">
        <w:trPr>
          <w:trHeight w:val="432"/>
        </w:trPr>
        <w:tc>
          <w:tcPr>
            <w:tcW w:w="4950" w:type="dxa"/>
            <w:vAlign w:val="center"/>
          </w:tcPr>
          <w:p w:rsidR="008645D8" w:rsidRDefault="00A6402A" w:rsidP="005B23D4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Дудникова Нэ</w:t>
            </w:r>
            <w:r w:rsidR="008645D8">
              <w:rPr>
                <w:rFonts w:eastAsiaTheme="minorHAnsi"/>
                <w:sz w:val="28"/>
                <w:szCs w:val="28"/>
                <w:lang w:eastAsia="en-US"/>
              </w:rPr>
              <w:t xml:space="preserve">лли Федоровна </w:t>
            </w:r>
          </w:p>
        </w:tc>
        <w:tc>
          <w:tcPr>
            <w:tcW w:w="4950" w:type="dxa"/>
            <w:vAlign w:val="center"/>
          </w:tcPr>
          <w:p w:rsidR="008645D8" w:rsidRPr="00C32EFB" w:rsidRDefault="008645D8" w:rsidP="005B23D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8645D8" w:rsidRPr="00C32EFB" w:rsidTr="00090AF9">
        <w:trPr>
          <w:trHeight w:val="432"/>
        </w:trPr>
        <w:tc>
          <w:tcPr>
            <w:tcW w:w="4950" w:type="dxa"/>
            <w:vAlign w:val="center"/>
          </w:tcPr>
          <w:p w:rsidR="008645D8" w:rsidRDefault="008645D8" w:rsidP="005B23D4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Цибизов Алексей Юрьевич </w:t>
            </w:r>
          </w:p>
        </w:tc>
        <w:tc>
          <w:tcPr>
            <w:tcW w:w="4950" w:type="dxa"/>
            <w:vAlign w:val="center"/>
          </w:tcPr>
          <w:p w:rsidR="008645D8" w:rsidRPr="00C32EFB" w:rsidRDefault="008645D8" w:rsidP="005B23D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8645D8" w:rsidRPr="00C32EFB" w:rsidTr="00090AF9">
        <w:trPr>
          <w:trHeight w:val="432"/>
        </w:trPr>
        <w:tc>
          <w:tcPr>
            <w:tcW w:w="4950" w:type="dxa"/>
            <w:vAlign w:val="center"/>
          </w:tcPr>
          <w:p w:rsidR="008645D8" w:rsidRDefault="008645D8" w:rsidP="005B23D4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Николаева Светлана Ивановна </w:t>
            </w:r>
          </w:p>
        </w:tc>
        <w:tc>
          <w:tcPr>
            <w:tcW w:w="4950" w:type="dxa"/>
            <w:vAlign w:val="center"/>
          </w:tcPr>
          <w:p w:rsidR="008645D8" w:rsidRPr="00C32EFB" w:rsidRDefault="008645D8" w:rsidP="005B23D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8645D8" w:rsidRPr="00C32EFB" w:rsidTr="00090AF9">
        <w:trPr>
          <w:trHeight w:val="432"/>
        </w:trPr>
        <w:tc>
          <w:tcPr>
            <w:tcW w:w="4950" w:type="dxa"/>
            <w:vAlign w:val="center"/>
          </w:tcPr>
          <w:p w:rsidR="008645D8" w:rsidRDefault="008645D8" w:rsidP="005B23D4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Солович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Марина Николаевна </w:t>
            </w:r>
          </w:p>
        </w:tc>
        <w:tc>
          <w:tcPr>
            <w:tcW w:w="4950" w:type="dxa"/>
            <w:vAlign w:val="center"/>
          </w:tcPr>
          <w:p w:rsidR="008645D8" w:rsidRPr="00C32EFB" w:rsidRDefault="008645D8" w:rsidP="005B23D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8645D8" w:rsidRPr="00C32EFB" w:rsidTr="00090AF9">
        <w:trPr>
          <w:trHeight w:val="432"/>
        </w:trPr>
        <w:tc>
          <w:tcPr>
            <w:tcW w:w="4950" w:type="dxa"/>
            <w:vAlign w:val="center"/>
          </w:tcPr>
          <w:p w:rsidR="008645D8" w:rsidRDefault="008645D8" w:rsidP="005B23D4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Егоров Сергей Геннадьевич </w:t>
            </w:r>
          </w:p>
        </w:tc>
        <w:tc>
          <w:tcPr>
            <w:tcW w:w="4950" w:type="dxa"/>
            <w:vAlign w:val="center"/>
          </w:tcPr>
          <w:p w:rsidR="008645D8" w:rsidRPr="00C32EFB" w:rsidRDefault="008645D8" w:rsidP="005B23D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245"/>
        </w:trPr>
        <w:tc>
          <w:tcPr>
            <w:tcW w:w="9900" w:type="dxa"/>
            <w:gridSpan w:val="2"/>
            <w:vAlign w:val="center"/>
          </w:tcPr>
          <w:p w:rsidR="00A75B31" w:rsidRPr="00C32EFB" w:rsidRDefault="00A75B31" w:rsidP="005B23D4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highlight w:val="yellow"/>
              </w:rPr>
            </w:pPr>
            <w:r w:rsidRPr="00C32EFB">
              <w:rPr>
                <w:b/>
                <w:bCs/>
                <w:color w:val="000000"/>
                <w:sz w:val="28"/>
                <w:szCs w:val="28"/>
              </w:rPr>
              <w:t xml:space="preserve">Секретарь </w:t>
            </w:r>
            <w:r w:rsidR="00E9548C">
              <w:rPr>
                <w:b/>
                <w:bCs/>
                <w:color w:val="000000"/>
                <w:sz w:val="28"/>
                <w:szCs w:val="28"/>
              </w:rPr>
              <w:t>Единой</w:t>
            </w:r>
            <w:r w:rsidRPr="00C32EFB">
              <w:rPr>
                <w:b/>
                <w:bCs/>
                <w:color w:val="000000"/>
                <w:sz w:val="28"/>
                <w:szCs w:val="28"/>
              </w:rPr>
              <w:t xml:space="preserve"> комиссии (без права голоса):</w:t>
            </w: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8645D8" w:rsidP="005B23D4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highlight w:val="yellow"/>
              </w:rPr>
            </w:pPr>
            <w:r>
              <w:rPr>
                <w:bCs/>
                <w:sz w:val="28"/>
                <w:szCs w:val="28"/>
              </w:rPr>
              <w:t>Новик Людмила Анатольевна</w:t>
            </w:r>
          </w:p>
        </w:tc>
        <w:tc>
          <w:tcPr>
            <w:tcW w:w="4950" w:type="dxa"/>
          </w:tcPr>
          <w:p w:rsidR="00A75B31" w:rsidRPr="00C32EFB" w:rsidRDefault="00A75B31" w:rsidP="005B23D4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</w:tc>
      </w:tr>
    </w:tbl>
    <w:p w:rsidR="00A75B31" w:rsidRPr="00C32EFB" w:rsidRDefault="00A75B31" w:rsidP="005B23D4">
      <w:pPr>
        <w:spacing w:line="360" w:lineRule="auto"/>
        <w:outlineLvl w:val="0"/>
        <w:rPr>
          <w:rFonts w:eastAsiaTheme="minorHAnsi"/>
          <w:sz w:val="28"/>
          <w:szCs w:val="28"/>
          <w:lang w:val="en-US"/>
        </w:rPr>
      </w:pPr>
    </w:p>
    <w:p w:rsidR="00DE7DEF" w:rsidRPr="001C7740" w:rsidRDefault="00DE7DEF" w:rsidP="005B23D4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</w:p>
    <w:sectPr w:rsidR="00DE7DEF" w:rsidRPr="001C7740" w:rsidSect="009269D3">
      <w:footerReference w:type="default" r:id="rId9"/>
      <w:pgSz w:w="11906" w:h="16838"/>
      <w:pgMar w:top="568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751" w:rsidRDefault="00A41751" w:rsidP="00C94997">
      <w:r>
        <w:separator/>
      </w:r>
    </w:p>
  </w:endnote>
  <w:endnote w:type="continuationSeparator" w:id="0">
    <w:p w:rsidR="00A41751" w:rsidRDefault="00A41751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CE1" w:rsidRDefault="00F561D7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56B77">
      <w:rPr>
        <w:rStyle w:val="ac"/>
        <w:noProof/>
      </w:rPr>
      <w:t>1</w:t>
    </w:r>
    <w:r>
      <w:rPr>
        <w:rStyle w:val="ac"/>
      </w:rPr>
      <w:fldChar w:fldCharType="end"/>
    </w:r>
  </w:p>
  <w:p w:rsidR="00880429" w:rsidRPr="00880429" w:rsidRDefault="00880429" w:rsidP="00880429">
    <w:pPr>
      <w:pStyle w:val="1"/>
      <w:spacing w:before="0" w:beforeAutospacing="0" w:after="0" w:afterAutospacing="0"/>
      <w:jc w:val="both"/>
      <w:rPr>
        <w:b w:val="0"/>
        <w:sz w:val="16"/>
        <w:szCs w:val="16"/>
      </w:rPr>
    </w:pPr>
    <w:r w:rsidRPr="00880429">
      <w:rPr>
        <w:b w:val="0"/>
        <w:sz w:val="16"/>
        <w:szCs w:val="16"/>
      </w:rPr>
      <w:t>Протокол № 6161/45-4 заседания Единой комисс</w:t>
    </w:r>
    <w:proofErr w:type="gramStart"/>
    <w:r w:rsidRPr="00880429">
      <w:rPr>
        <w:b w:val="0"/>
        <w:sz w:val="16"/>
        <w:szCs w:val="16"/>
      </w:rPr>
      <w:t>ии ООО</w:t>
    </w:r>
    <w:proofErr w:type="gramEnd"/>
    <w:r w:rsidRPr="00880429">
      <w:rPr>
        <w:b w:val="0"/>
        <w:sz w:val="16"/>
        <w:szCs w:val="16"/>
      </w:rPr>
      <w:t xml:space="preserve"> «</w:t>
    </w:r>
    <w:proofErr w:type="spellStart"/>
    <w:r w:rsidRPr="00880429">
      <w:rPr>
        <w:b w:val="0"/>
        <w:sz w:val="16"/>
        <w:szCs w:val="16"/>
      </w:rPr>
      <w:t>ВдМУ</w:t>
    </w:r>
    <w:proofErr w:type="spellEnd"/>
    <w:r w:rsidRPr="00880429">
      <w:rPr>
        <w:b w:val="0"/>
        <w:sz w:val="16"/>
        <w:szCs w:val="16"/>
      </w:rPr>
      <w:t>»</w:t>
    </w:r>
    <w:r>
      <w:rPr>
        <w:b w:val="0"/>
        <w:sz w:val="16"/>
        <w:szCs w:val="16"/>
      </w:rPr>
      <w:t xml:space="preserve"> </w:t>
    </w:r>
    <w:r w:rsidRPr="00880429">
      <w:rPr>
        <w:b w:val="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№ 4 Ростовской АЭС по проведению преддоговорных переговоров по лоту № 6161/45 «Поставка листового проката для изготовления деталей трубопроводов машинного отделения блока №4 Ростовской АЭС»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751" w:rsidRDefault="00A41751" w:rsidP="00C94997">
      <w:r>
        <w:separator/>
      </w:r>
    </w:p>
  </w:footnote>
  <w:footnote w:type="continuationSeparator" w:id="0">
    <w:p w:rsidR="00A41751" w:rsidRDefault="00A41751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76E4E"/>
    <w:rsid w:val="00086D5F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29F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46599"/>
    <w:rsid w:val="00363C5C"/>
    <w:rsid w:val="003642E6"/>
    <w:rsid w:val="0036449C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951EB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135F3"/>
    <w:rsid w:val="00535174"/>
    <w:rsid w:val="00536A85"/>
    <w:rsid w:val="00537EA7"/>
    <w:rsid w:val="005677FD"/>
    <w:rsid w:val="00577DF4"/>
    <w:rsid w:val="0058035F"/>
    <w:rsid w:val="005B23D4"/>
    <w:rsid w:val="005B697F"/>
    <w:rsid w:val="005C33D4"/>
    <w:rsid w:val="005D5811"/>
    <w:rsid w:val="005D595D"/>
    <w:rsid w:val="005F0D54"/>
    <w:rsid w:val="005F144A"/>
    <w:rsid w:val="005F29F9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0139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121E"/>
    <w:rsid w:val="00783AA8"/>
    <w:rsid w:val="00784D50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5344"/>
    <w:rsid w:val="008477EA"/>
    <w:rsid w:val="00863116"/>
    <w:rsid w:val="008645D8"/>
    <w:rsid w:val="00880429"/>
    <w:rsid w:val="00890B24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5BA5"/>
    <w:rsid w:val="009269D3"/>
    <w:rsid w:val="00936484"/>
    <w:rsid w:val="0094601B"/>
    <w:rsid w:val="0096286D"/>
    <w:rsid w:val="00977ADF"/>
    <w:rsid w:val="00981110"/>
    <w:rsid w:val="009818AD"/>
    <w:rsid w:val="00981CF8"/>
    <w:rsid w:val="00987BDE"/>
    <w:rsid w:val="0099285B"/>
    <w:rsid w:val="009949F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1751"/>
    <w:rsid w:val="00A43D4D"/>
    <w:rsid w:val="00A441C6"/>
    <w:rsid w:val="00A56392"/>
    <w:rsid w:val="00A63009"/>
    <w:rsid w:val="00A6402A"/>
    <w:rsid w:val="00A75B31"/>
    <w:rsid w:val="00AB7B16"/>
    <w:rsid w:val="00AC5CD0"/>
    <w:rsid w:val="00AD42E9"/>
    <w:rsid w:val="00B01DE1"/>
    <w:rsid w:val="00B160E4"/>
    <w:rsid w:val="00B378E7"/>
    <w:rsid w:val="00B402BB"/>
    <w:rsid w:val="00B51FDB"/>
    <w:rsid w:val="00B56B77"/>
    <w:rsid w:val="00B57EB9"/>
    <w:rsid w:val="00B65C44"/>
    <w:rsid w:val="00B759F8"/>
    <w:rsid w:val="00B76CE2"/>
    <w:rsid w:val="00B8269B"/>
    <w:rsid w:val="00B82D60"/>
    <w:rsid w:val="00B867B9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575D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A2EEA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9383E"/>
    <w:rsid w:val="00E9548C"/>
    <w:rsid w:val="00EA7BD5"/>
    <w:rsid w:val="00EB3114"/>
    <w:rsid w:val="00EB427A"/>
    <w:rsid w:val="00ED22BA"/>
    <w:rsid w:val="00EE1527"/>
    <w:rsid w:val="00EE5166"/>
    <w:rsid w:val="00EF34BA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57AA"/>
    <w:rsid w:val="00F701FA"/>
    <w:rsid w:val="00F77180"/>
    <w:rsid w:val="00F823E5"/>
    <w:rsid w:val="00F878BF"/>
    <w:rsid w:val="00FA016F"/>
    <w:rsid w:val="00FB17B1"/>
    <w:rsid w:val="00FB70BA"/>
    <w:rsid w:val="00FB7AA4"/>
    <w:rsid w:val="00FC0CAC"/>
    <w:rsid w:val="00FC763D"/>
    <w:rsid w:val="00FD0877"/>
    <w:rsid w:val="00FD62DC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67116-AD34-4DCB-958C-7ED3A8743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Новик Людмила Анатольевна</cp:lastModifiedBy>
  <cp:revision>33</cp:revision>
  <cp:lastPrinted>2014-09-03T12:51:00Z</cp:lastPrinted>
  <dcterms:created xsi:type="dcterms:W3CDTF">2014-09-23T14:03:00Z</dcterms:created>
  <dcterms:modified xsi:type="dcterms:W3CDTF">2014-10-08T11:26:00Z</dcterms:modified>
</cp:coreProperties>
</file>