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67" w:rsidRPr="00031D67" w:rsidRDefault="00031D67" w:rsidP="00031D6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Z034055-2</w:t>
      </w:r>
    </w:p>
    <w:p w:rsidR="00031D67" w:rsidRPr="00031D67" w:rsidRDefault="00031D67" w:rsidP="00031D6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СЗЧ ГГС «Рябина» (номенклатурная группа № 1.123 – поставка расходных материалов для судового электрорадионавигационного оборудования, ПК и оргтехники) для нужд ФГУП «Атомфлот» </w:t>
      </w:r>
    </w:p>
    <w:p w:rsidR="00031D67" w:rsidRPr="00031D67" w:rsidRDefault="00031D67" w:rsidP="00031D6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031D67" w:rsidRPr="00031D67" w:rsidTr="0004470D">
        <w:tc>
          <w:tcPr>
            <w:tcW w:w="5210" w:type="dxa"/>
            <w:hideMark/>
          </w:tcPr>
          <w:p w:rsidR="00031D67" w:rsidRPr="00031D67" w:rsidRDefault="00031D67" w:rsidP="00031D67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031D6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031D6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031D67" w:rsidRPr="00031D67" w:rsidRDefault="00031D67" w:rsidP="00031D67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031D6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031D6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031D6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031D6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031D6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31D6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031D6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СЗЧ ГГС «Рябина» (номенклатурная группа № 1.123 – поставка расходных материалов для судового электрорадионавигационного оборудования, ПК и оргтехники) для нужд ФГУП «Атомфлот» </w:t>
      </w:r>
    </w:p>
    <w:p w:rsidR="00031D67" w:rsidRPr="00031D67" w:rsidRDefault="00031D67" w:rsidP="00031D6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300 369 (Триста тысяч триста шестьдесят девять)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05 копеек, включая НДС.</w:t>
      </w:r>
    </w:p>
    <w:p w:rsidR="00031D67" w:rsidRPr="00B724B8" w:rsidRDefault="00031D67" w:rsidP="00031D67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B724B8">
        <w:rPr>
          <w:rFonts w:ascii="Arial Narrow" w:hAnsi="Arial Narrow"/>
          <w:sz w:val="24"/>
          <w:szCs w:val="24"/>
        </w:rPr>
        <w:t>Состав и объем работ:</w:t>
      </w:r>
      <w:r w:rsidRPr="00B724B8">
        <w:rPr>
          <w:rFonts w:ascii="Arial Narrow" w:hAnsi="Arial Narrow"/>
          <w:bCs/>
          <w:sz w:val="24"/>
          <w:szCs w:val="24"/>
        </w:rPr>
        <w:t xml:space="preserve"> </w:t>
      </w:r>
      <w:r w:rsidRPr="00B724B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B724B8">
        <w:rPr>
          <w:rFonts w:ascii="Arial Narrow" w:hAnsi="Arial Narrow"/>
          <w:sz w:val="24"/>
          <w:szCs w:val="24"/>
        </w:rPr>
        <w:t>с 17.10.2014 по 26.12.2014.</w:t>
      </w:r>
    </w:p>
    <w:p w:rsidR="00031D67" w:rsidRPr="00031D67" w:rsidRDefault="00031D67" w:rsidP="00031D6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«16»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31D6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031D6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31401518026,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031D6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031D6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031D6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031D6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№140916/0466/314,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№Z034055.</w:t>
      </w:r>
    </w:p>
    <w:p w:rsidR="00031D67" w:rsidRPr="00031D67" w:rsidRDefault="00031D67" w:rsidP="00031D6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031D6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«29» сентября 2014 года, по </w:t>
      </w:r>
      <w:r w:rsidRPr="00031D6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031D67" w:rsidRPr="00031D67" w:rsidRDefault="00031D67" w:rsidP="00031D6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031D67" w:rsidRPr="00031D67" w:rsidRDefault="00031D67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031D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031D6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ь</w:t>
            </w: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Единой комиссии: 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031D67" w:rsidRPr="00B724B8" w:rsidTr="0043580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031D67" w:rsidRDefault="00031D67" w:rsidP="00401B2F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031D67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комиссии: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</w:tr>
    </w:tbl>
    <w:p w:rsidR="00031D67" w:rsidRPr="00031D67" w:rsidRDefault="00031D67" w:rsidP="00031D67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B4909" w:rsidRDefault="006B4909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6B4909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031D67" w:rsidRPr="00031D67" w:rsidRDefault="00031D67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22.09.2014 № Z034055-1 к 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"/>
        <w:gridCol w:w="2651"/>
        <w:gridCol w:w="3318"/>
        <w:gridCol w:w="3246"/>
      </w:tblGrid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60177461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"Северный Партнер"</w:t>
            </w:r>
          </w:p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B724B8">
              <w:rPr>
                <w:rFonts w:ascii="Arial Narrow" w:hAnsi="Arial Narrow"/>
                <w:sz w:val="24"/>
                <w:szCs w:val="24"/>
              </w:rPr>
              <w:t>5190935175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проспект Ленина, дом 51, офис 57</w:t>
            </w:r>
          </w:p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проспект Ленина, дом 51, офис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299 720 (Двести девяносто девять тысяч семьсот двадцать) рублей 00 копеек, включая НДС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60177472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"ГИАЛИТ"</w:t>
            </w:r>
          </w:p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B724B8">
              <w:rPr>
                <w:rFonts w:ascii="Arial Narrow" w:hAnsi="Arial Narrow"/>
                <w:sz w:val="24"/>
                <w:szCs w:val="24"/>
              </w:rPr>
              <w:t>7804528611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194044, Россия, Ленинградская область, Санкт-Петербург, Чугунная, дом 40, офис 65</w:t>
            </w:r>
          </w:p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194044, Россия, Ленинградская область, Санкт-Петербург, Чугунная, дом 40, офис 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293 466 (Двести девяносто три тысячи четыреста шестьдесят шесть) рублей 00 копеек, включая НДС</w:t>
            </w:r>
          </w:p>
        </w:tc>
      </w:tr>
    </w:tbl>
    <w:p w:rsidR="00031D67" w:rsidRPr="00031D67" w:rsidRDefault="00031D67" w:rsidP="00031D6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татам рассмотрения заявок Единой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было принято решение д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подавших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Общество с ограниченной ответственностью "Гиалит" </w:t>
      </w:r>
    </w:p>
    <w:p w:rsid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031D67" w:rsidRPr="00031D67" w:rsidRDefault="00031D67" w:rsidP="00031D67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6 голосов; </w:t>
      </w:r>
    </w:p>
    <w:p w:rsidR="00031D67" w:rsidRPr="00031D67" w:rsidRDefault="00031D67" w:rsidP="00031D67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031D67" w:rsidRPr="00031D67" w:rsidRDefault="00031D67" w:rsidP="00031D67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Общество с ограниченной ответственностью "Северный Партнер" </w:t>
      </w:r>
    </w:p>
    <w:p w:rsid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031D67" w:rsidRPr="00031D67" w:rsidRDefault="00031D67" w:rsidP="00031D67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6 голосов; </w:t>
      </w:r>
    </w:p>
    <w:p w:rsidR="00031D67" w:rsidRPr="00031D67" w:rsidRDefault="00031D67" w:rsidP="00031D67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031D67" w:rsidRPr="00031D67" w:rsidRDefault="00031D67" w:rsidP="00031D67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учас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"/>
        <w:gridCol w:w="5895"/>
        <w:gridCol w:w="3606"/>
      </w:tblGrid>
      <w:tr w:rsidR="00031D67" w:rsidRPr="00031D67" w:rsidTr="00031D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031D67" w:rsidRPr="00031D67" w:rsidTr="00031D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031D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"Гиалит"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293 466 (Двести девяносто три тысячи четыреста шестьдесят шесть) рублей 00 копеек, включая НДС</w:t>
            </w:r>
          </w:p>
        </w:tc>
      </w:tr>
      <w:tr w:rsidR="00031D67" w:rsidRPr="00031D67" w:rsidTr="00031D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031D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"Северный Партнер"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031D67" w:rsidRDefault="00031D67" w:rsidP="00031D6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1D6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299 720 (Двести девяносто девять тысяч семьсот двадцать) рублей 00 копеек, включая НДС</w:t>
            </w:r>
          </w:p>
        </w:tc>
      </w:tr>
    </w:tbl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Общество с ограниченной ответственностью "Гиалит"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(Российская федерация, 194044, 194044, Российская Федерация (РФ, Россия), Ленингр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адская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обл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293 466 (Двести девяносто три тысячи четыреста шестьдесят шесть) рублей 00 копеек с НДС.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031D67" w:rsidRPr="00031D67" w:rsidRDefault="00031D67" w:rsidP="00031D67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6 голосов; </w:t>
      </w:r>
    </w:p>
    <w:p w:rsidR="00031D67" w:rsidRPr="00031D67" w:rsidRDefault="00031D67" w:rsidP="00031D67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031D67" w:rsidRPr="00031D67" w:rsidRDefault="00031D67" w:rsidP="00031D67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>аявка Общество с ограниченной ответственностью "Северный Партнер" с ценой 299 720 (Двести девяносто девять тысяч семьсот двадцать) рублей 00 копеек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031D6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031D67" w:rsidRPr="00031D67" w:rsidRDefault="00031D67" w:rsidP="00031D67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6 </w:t>
      </w:r>
      <w:proofErr w:type="spell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031D67" w:rsidRPr="00031D67" w:rsidRDefault="00031D67" w:rsidP="00031D67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031D67" w:rsidRPr="00031D67" w:rsidRDefault="00031D67" w:rsidP="00031D67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031D6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031D67" w:rsidRPr="00B724B8" w:rsidRDefault="00031D67" w:rsidP="00031D67">
      <w:pPr>
        <w:spacing w:before="24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031D67" w:rsidRPr="00B724B8" w:rsidTr="00401B2F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031D67" w:rsidRPr="00B724B8" w:rsidTr="00401B2F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031D6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ь </w:t>
            </w: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Председателя Единой комиссии: </w:t>
            </w:r>
          </w:p>
        </w:tc>
      </w:tr>
      <w:tr w:rsidR="00031D67" w:rsidRPr="00B724B8" w:rsidTr="00401B2F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D67" w:rsidRPr="00B724B8" w:rsidTr="00401B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031D67" w:rsidRPr="00B724B8" w:rsidTr="00401B2F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D67" w:rsidRPr="00B724B8" w:rsidRDefault="00031D67" w:rsidP="00401B2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D67" w:rsidRPr="00B724B8" w:rsidTr="00401B2F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D67" w:rsidRPr="00B724B8" w:rsidTr="00031D67">
        <w:trPr>
          <w:trHeight w:val="24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031D67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1D67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комиссии:</w:t>
            </w:r>
          </w:p>
        </w:tc>
      </w:tr>
      <w:tr w:rsidR="00031D67" w:rsidRPr="00B724B8" w:rsidTr="00401B2F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D67" w:rsidRPr="00B724B8" w:rsidRDefault="00031D67" w:rsidP="00401B2F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31D67" w:rsidRPr="00031D67" w:rsidRDefault="00031D67" w:rsidP="00031D6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D67" w:rsidRPr="00031D67" w:rsidRDefault="00031D67" w:rsidP="00031D6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43F8D" w:rsidRPr="00031D67" w:rsidRDefault="00143F8D">
      <w:pPr>
        <w:rPr>
          <w:rFonts w:ascii="Arial Narrow" w:hAnsi="Arial Narrow"/>
          <w:sz w:val="24"/>
          <w:szCs w:val="24"/>
        </w:rPr>
      </w:pPr>
    </w:p>
    <w:sectPr w:rsidR="00143F8D" w:rsidRPr="00031D67" w:rsidSect="00401B2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CA3" w:rsidRDefault="00CC1CA3">
      <w:pPr>
        <w:spacing w:after="0" w:line="240" w:lineRule="auto"/>
      </w:pPr>
      <w:r>
        <w:separator/>
      </w:r>
    </w:p>
  </w:endnote>
  <w:endnote w:type="continuationSeparator" w:id="0">
    <w:p w:rsidR="00CC1CA3" w:rsidRDefault="00CC1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B2F" w:rsidRDefault="00CC1C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CA3" w:rsidRDefault="00CC1CA3">
      <w:pPr>
        <w:spacing w:after="0" w:line="240" w:lineRule="auto"/>
      </w:pPr>
      <w:r>
        <w:separator/>
      </w:r>
    </w:p>
  </w:footnote>
  <w:footnote w:type="continuationSeparator" w:id="0">
    <w:p w:rsidR="00CC1CA3" w:rsidRDefault="00CC1C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83E0B"/>
    <w:multiLevelType w:val="multilevel"/>
    <w:tmpl w:val="B634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F25E83"/>
    <w:multiLevelType w:val="multilevel"/>
    <w:tmpl w:val="2AF8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3023E9"/>
    <w:multiLevelType w:val="multilevel"/>
    <w:tmpl w:val="A5C4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7F6D57"/>
    <w:multiLevelType w:val="multilevel"/>
    <w:tmpl w:val="FB98A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D1"/>
    <w:rsid w:val="00031D67"/>
    <w:rsid w:val="00143F8D"/>
    <w:rsid w:val="006B4909"/>
    <w:rsid w:val="007D08D1"/>
    <w:rsid w:val="00CC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6EA63-C491-4239-ADBD-346BC19A6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D67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31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31D67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31D6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1D6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031D6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31D67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031D6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B4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49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2014-09-29T05:20:00Z</cp:lastPrinted>
  <dcterms:created xsi:type="dcterms:W3CDTF">2014-09-29T05:08:00Z</dcterms:created>
  <dcterms:modified xsi:type="dcterms:W3CDTF">2014-09-29T05:24:00Z</dcterms:modified>
</cp:coreProperties>
</file>