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0A" w:rsidRPr="008B1196" w:rsidRDefault="00E3440A" w:rsidP="00E3440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-2014/ </w:t>
      </w:r>
      <w:r w:rsidR="00AD74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684 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034067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</w:t>
      </w:r>
      <w:r w:rsidR="00CB1CD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</w:p>
    <w:p w:rsidR="00E3440A" w:rsidRDefault="00355DC7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55DC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отборочной стадии и подведению итогов по открытому запросу цен на право заключения договора </w:t>
      </w:r>
      <w:r w:rsidR="00523171"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поставку  </w:t>
      </w:r>
      <w:r w:rsidR="00E3440A"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приборов </w:t>
      </w:r>
      <w:proofErr w:type="spellStart"/>
      <w:r w:rsidR="00E3440A" w:rsidRPr="00EE2C9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КИПиА</w:t>
      </w:r>
      <w:proofErr w:type="spellEnd"/>
    </w:p>
    <w:p w:rsidR="00E3440A" w:rsidRPr="00EE2C9D" w:rsidRDefault="00E3440A" w:rsidP="00E3440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1"/>
        <w:gridCol w:w="1778"/>
        <w:gridCol w:w="5361"/>
      </w:tblGrid>
      <w:tr w:rsidR="00E3440A" w:rsidRPr="00E41EE8" w:rsidTr="00E3440A">
        <w:trPr>
          <w:trHeight w:val="330"/>
          <w:tblCellSpacing w:w="15" w:type="dxa"/>
        </w:trPr>
        <w:tc>
          <w:tcPr>
            <w:tcW w:w="2399" w:type="pct"/>
            <w:gridSpan w:val="2"/>
            <w:vAlign w:val="center"/>
            <w:hideMark/>
          </w:tcPr>
          <w:p w:rsidR="00E3440A" w:rsidRPr="00E41EE8" w:rsidRDefault="00E3440A" w:rsidP="00E3440A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E3440A" w:rsidRPr="00E41EE8" w:rsidRDefault="00E3440A" w:rsidP="00AF7F39">
            <w:pPr>
              <w:spacing w:after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B1C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AF7F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E7C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октября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FA4630" w:rsidRPr="00E41EE8" w:rsidTr="00E3440A">
        <w:trPr>
          <w:trHeight w:val="330"/>
          <w:tblCellSpacing w:w="15" w:type="dxa"/>
        </w:trPr>
        <w:tc>
          <w:tcPr>
            <w:tcW w:w="1544" w:type="pct"/>
            <w:vAlign w:val="center"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FA4630" w:rsidRPr="00E41EE8" w:rsidRDefault="00FA4630" w:rsidP="009D74A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</w:t>
      </w:r>
      <w:r w:rsidR="000E4FE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 62, от 26 июня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2014</w:t>
      </w:r>
      <w:r w:rsidR="000E4FED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 xml:space="preserve">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 использованием функционала ЭТП</w:t>
      </w:r>
      <w:r w:rsidR="000E4FED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="000E4FED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D74A8" w:rsidRPr="009D74A8" w:rsidRDefault="00FA4630" w:rsidP="009D74A8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>пра</w:t>
      </w:r>
      <w:r w:rsidR="009D74A8" w:rsidRPr="00F51679">
        <w:rPr>
          <w:rFonts w:ascii="Times New Roman" w:eastAsia="Times New Roman" w:hAnsi="Times New Roman"/>
          <w:sz w:val="24"/>
          <w:szCs w:val="24"/>
          <w:lang w:eastAsia="ru-RU"/>
        </w:rPr>
        <w:t>во заключения договора</w:t>
      </w:r>
      <w:r w:rsidR="009D74A8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9D74A8" w:rsidRPr="00B941E6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9D74A8" w:rsidRPr="009D74A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sz w:val="24"/>
          <w:szCs w:val="24"/>
          <w:lang w:eastAsia="ru-RU"/>
        </w:rPr>
        <w:t>КИПиА</w:t>
      </w:r>
      <w:proofErr w:type="spellEnd"/>
    </w:p>
    <w:p w:rsidR="009D74A8" w:rsidRDefault="00FA4630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поставка </w:t>
      </w:r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приборов </w:t>
      </w:r>
      <w:proofErr w:type="spellStart"/>
      <w:r w:rsidR="00E3440A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КИПиА</w:t>
      </w:r>
      <w:proofErr w:type="spellEnd"/>
      <w:r w:rsidR="009D74A8" w:rsidRPr="00E3440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7645"/>
        <w:gridCol w:w="992"/>
      </w:tblGrid>
      <w:tr w:rsidR="00E3440A" w:rsidRPr="00C863A6" w:rsidTr="00DD18D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№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C863A6">
              <w:rPr>
                <w:rFonts w:ascii="Book Antiqua" w:hAnsi="Book Antiqua"/>
                <w:sz w:val="20"/>
                <w:szCs w:val="20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20"/>
                <w:szCs w:val="20"/>
              </w:rPr>
              <w:t>/п</w:t>
            </w: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Наименование и обозначение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Кол-во</w:t>
            </w:r>
          </w:p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C863A6">
              <w:rPr>
                <w:rFonts w:ascii="Book Antiqua" w:hAnsi="Book Antiqua"/>
                <w:sz w:val="20"/>
                <w:szCs w:val="20"/>
              </w:rPr>
              <w:t>шт.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Ротаметр РМ-06-1,6 ЖУЗ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ТСПУ 9418-5-05-100П-(-50...+50)°С-(4-20)мА-0,5%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ДА2010Сг-У2-(-1…+1,5)кгс/см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7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 газа OLCT 60D (с ячейкой OLCT50 SI HF - 10ppm)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Мановакуумметр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МВП3-У-У2-(-1…+1,5)кг/см2-1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13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МП3-У-У2-(0…+10)кг/см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Микроманометр ОМ-6 еК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.832.040-07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6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Датчик-реле уровня РОС-301Р-1-УХЛ3-0,4/ 0,4/2,1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МП3-У-У2-(0…+6)кг/см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Манометр МП3-У-У2-(0…+2,5)кг/см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1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-(-50...+150)-160/12-НШ.200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8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ТС-Б-У-(4-20)мА-(± 0,5)-</w:t>
            </w:r>
            <w:proofErr w:type="gramStart"/>
            <w:r w:rsidRPr="00C863A6">
              <w:rPr>
                <w:rFonts w:ascii="Book Antiqua" w:hAnsi="Book Antiqua"/>
                <w:sz w:val="18"/>
                <w:szCs w:val="18"/>
              </w:rPr>
              <w:t>П</w:t>
            </w:r>
            <w:proofErr w:type="gramEnd"/>
            <w:r w:rsidRPr="00C863A6">
              <w:rPr>
                <w:rFonts w:ascii="Book Antiqua" w:hAnsi="Book Antiqua"/>
                <w:sz w:val="18"/>
                <w:szCs w:val="18"/>
              </w:rPr>
              <w:t>-(-50...+150)-160/12-НШ.120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4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</w:rPr>
            </w:pPr>
            <w:proofErr w:type="spellStart"/>
            <w:r w:rsidRPr="00C863A6">
              <w:rPr>
                <w:rFonts w:ascii="Book Antiqua" w:hAnsi="Book Antiqua"/>
                <w:sz w:val="18"/>
                <w:szCs w:val="18"/>
              </w:rPr>
              <w:t>Термопреобразователь</w:t>
            </w:r>
            <w:proofErr w:type="spellEnd"/>
            <w:r w:rsidRPr="00C863A6">
              <w:rPr>
                <w:rFonts w:ascii="Book Antiqua" w:hAnsi="Book Antiqua"/>
                <w:sz w:val="18"/>
                <w:szCs w:val="18"/>
              </w:rPr>
              <w:t xml:space="preserve"> ТСП 9204-11 ТУ 50-93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  <w:tr w:rsidR="00E3440A" w:rsidRPr="00C863A6" w:rsidTr="00DD18D0">
        <w:trPr>
          <w:trHeight w:val="4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E3440A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7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rPr>
                <w:rFonts w:ascii="Book Antiqua" w:hAnsi="Book Antiqua"/>
                <w:sz w:val="18"/>
                <w:szCs w:val="18"/>
                <w:lang w:val="en-US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Преобразователь М0801-4</w:t>
            </w:r>
            <w:r w:rsidRPr="00C863A6">
              <w:rPr>
                <w:rFonts w:ascii="Book Antiqua" w:hAnsi="Book Antiqua"/>
                <w:sz w:val="18"/>
                <w:szCs w:val="18"/>
                <w:lang w:val="en-US"/>
              </w:rPr>
              <w:t xml:space="preserve"> </w:t>
            </w:r>
            <w:r w:rsidRPr="00C863A6">
              <w:rPr>
                <w:rFonts w:ascii="Book Antiqua" w:hAnsi="Book Antiqua"/>
                <w:sz w:val="18"/>
                <w:szCs w:val="18"/>
              </w:rPr>
              <w:t>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0A" w:rsidRPr="00C863A6" w:rsidRDefault="00E3440A" w:rsidP="00DD18D0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863A6">
              <w:rPr>
                <w:rFonts w:ascii="Book Antiqua" w:hAnsi="Book Antiqua"/>
                <w:sz w:val="18"/>
                <w:szCs w:val="18"/>
              </w:rPr>
              <w:t>2</w:t>
            </w:r>
          </w:p>
        </w:tc>
      </w:tr>
    </w:tbl>
    <w:p w:rsidR="00E3440A" w:rsidRDefault="00E3440A" w:rsidP="009D74A8">
      <w:pPr>
        <w:widowControl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5920" w:rsidRDefault="00A5500E" w:rsidP="00A5500E">
      <w:pPr>
        <w:tabs>
          <w:tab w:val="left" w:pos="1134"/>
        </w:tabs>
        <w:spacing w:after="0" w:line="240" w:lineRule="auto"/>
        <w:ind w:firstLine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="00FA4630" w:rsidRPr="001C19FC">
        <w:t xml:space="preserve"> </w:t>
      </w:r>
      <w:r w:rsidR="009C5920" w:rsidRPr="00A5500E">
        <w:rPr>
          <w:rFonts w:ascii="Times New Roman" w:eastAsia="Times New Roman" w:hAnsi="Times New Roman"/>
          <w:sz w:val="24"/>
          <w:szCs w:val="24"/>
          <w:lang w:eastAsia="ru-RU"/>
        </w:rPr>
        <w:t>1 190 729 (Один миллион сто девяносто тысяч семьсот двадцать девять) рублей 40 копеек, включая НДС.</w:t>
      </w:r>
    </w:p>
    <w:p w:rsidR="00A5500E" w:rsidRPr="00A5500E" w:rsidRDefault="009D74A8" w:rsidP="00A5500E">
      <w:pPr>
        <w:pStyle w:val="af1"/>
        <w:tabs>
          <w:tab w:val="num" w:pos="718"/>
          <w:tab w:val="left" w:pos="935"/>
          <w:tab w:val="left" w:pos="1134"/>
        </w:tabs>
        <w:spacing w:after="0"/>
        <w:ind w:firstLine="680"/>
        <w:jc w:val="both"/>
      </w:pPr>
      <w:r w:rsidRPr="009D74A8">
        <w:t xml:space="preserve">Цена договора включает в себя: </w:t>
      </w:r>
      <w:r w:rsidR="00A5500E" w:rsidRPr="00A5500E"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247097" w:rsidRPr="00A5500E" w:rsidRDefault="00FA4630" w:rsidP="00A5500E">
      <w:pPr>
        <w:pStyle w:val="af1"/>
        <w:tabs>
          <w:tab w:val="left" w:pos="1122"/>
        </w:tabs>
        <w:spacing w:after="0"/>
        <w:ind w:firstLine="680"/>
        <w:jc w:val="both"/>
      </w:pPr>
      <w:r w:rsidRPr="00AC7178">
        <w:rPr>
          <w:b/>
        </w:rPr>
        <w:t>Срок поставки товара:</w:t>
      </w:r>
      <w:r w:rsidRPr="00FC7313">
        <w:t xml:space="preserve"> </w:t>
      </w:r>
      <w:r w:rsidR="00247097" w:rsidRPr="00A5500E">
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</w:r>
    </w:p>
    <w:p w:rsidR="00FA4630" w:rsidRPr="00FC7313" w:rsidRDefault="00FA4630" w:rsidP="00FA572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4C32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47097" w:rsidRPr="00A5500E" w:rsidRDefault="009D74A8" w:rsidP="00A5500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A46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  <w:proofErr w:type="gramStart"/>
      <w:r w:rsidR="00FA4630"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="00FA4630" w:rsidRPr="00A5500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47097" w:rsidRPr="00A5500E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FA4630" w:rsidRDefault="00FA4630" w:rsidP="006638B7">
      <w:pPr>
        <w:spacing w:after="0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-2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885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FB2BA4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917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>155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r w:rsidR="00A5500E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A5500E" w:rsidRPr="00A5500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550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5500E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A5500E">
        <w:rPr>
          <w:rFonts w:ascii="Times New Roman" w:eastAsia="Times New Roman" w:hAnsi="Times New Roman"/>
          <w:bCs/>
          <w:sz w:val="24"/>
          <w:szCs w:val="24"/>
          <w:lang w:eastAsia="ru-RU"/>
        </w:rPr>
        <w:t>034067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F6B3E" w:rsidRDefault="00BF6B3E" w:rsidP="0066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</w:t>
      </w:r>
      <w:r w:rsidRPr="002A3F5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E7CE0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AF7F39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bookmarkStart w:id="0" w:name="_GoBack"/>
      <w:bookmarkEnd w:id="0"/>
      <w:r w:rsidRPr="002A3F5F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2E7CE0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F6B3E" w:rsidRDefault="00BF6B3E" w:rsidP="00BF6B3E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6B3E" w:rsidRDefault="00BF6B3E" w:rsidP="00F2287B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BF6B3E" w:rsidRDefault="00BF6B3E" w:rsidP="00F2287B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</w:t>
      </w:r>
      <w:r w:rsidRPr="00FA3DDB">
        <w:rPr>
          <w:rFonts w:ascii="Times New Roman" w:hAnsi="Times New Roman"/>
          <w:bCs/>
          <w:sz w:val="24"/>
          <w:szCs w:val="24"/>
        </w:rPr>
        <w:t xml:space="preserve">С.А. </w:t>
      </w:r>
      <w:proofErr w:type="spellStart"/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 Басараба</w:t>
      </w:r>
    </w:p>
    <w:p w:rsidR="00BF6B3E" w:rsidRPr="00015649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</w:t>
      </w:r>
      <w:r w:rsidR="006708A0">
        <w:rPr>
          <w:rFonts w:ascii="Times New Roman" w:hAnsi="Times New Roman"/>
          <w:color w:val="000000"/>
          <w:sz w:val="24"/>
          <w:szCs w:val="24"/>
          <w:lang w:eastAsia="ar-SA"/>
        </w:rPr>
        <w:t>к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ая</w:t>
      </w:r>
      <w:proofErr w:type="spellEnd"/>
    </w:p>
    <w:p w:rsidR="00BF6B3E" w:rsidRDefault="00BF6B3E" w:rsidP="00BF6B3E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p w:rsidR="00BF6B3E" w:rsidRPr="001C19FC" w:rsidRDefault="00BF6B3E" w:rsidP="00BF6B3E">
      <w:pPr>
        <w:widowControl w:val="0"/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Кворум имеется.</w:t>
      </w:r>
    </w:p>
    <w:p w:rsidR="00BF6B3E" w:rsidRDefault="00BF6B3E" w:rsidP="00BF6B3E">
      <w:pPr>
        <w:pStyle w:val="a4"/>
        <w:widowControl w:val="0"/>
        <w:numPr>
          <w:ilvl w:val="0"/>
          <w:numId w:val="7"/>
        </w:numPr>
        <w:tabs>
          <w:tab w:val="left" w:pos="993"/>
        </w:tabs>
        <w:spacing w:before="0" w:beforeAutospacing="0" w:after="120" w:afterAutospacing="0"/>
        <w:ind w:left="0" w:firstLine="709"/>
        <w:jc w:val="both"/>
      </w:pPr>
      <w:proofErr w:type="gramStart"/>
      <w:r w:rsidRPr="00015649">
        <w:t>Согласно процедуры</w:t>
      </w:r>
      <w:proofErr w:type="gramEnd"/>
      <w:r w:rsidRPr="00015649">
        <w:t xml:space="preserve"> открытия доступа к заявкам на участие в запросе цен </w:t>
      </w:r>
      <w:r w:rsidRPr="006B4976">
        <w:t>протокол № 708-AE-2014/</w:t>
      </w:r>
      <w:r w:rsidR="00F51A51">
        <w:t>653</w:t>
      </w:r>
      <w:r>
        <w:t xml:space="preserve"> (</w:t>
      </w:r>
      <w:r w:rsidR="00F51A51">
        <w:rPr>
          <w:bCs/>
          <w:lang w:val="en-US"/>
        </w:rPr>
        <w:t>Z</w:t>
      </w:r>
      <w:r w:rsidR="00F51A51">
        <w:rPr>
          <w:bCs/>
        </w:rPr>
        <w:t>034067</w:t>
      </w:r>
      <w:r>
        <w:t>-01)</w:t>
      </w:r>
      <w:r w:rsidRPr="006B4976">
        <w:t xml:space="preserve"> </w:t>
      </w:r>
      <w:r>
        <w:t xml:space="preserve"> от </w:t>
      </w:r>
      <w:r w:rsidRPr="00015649">
        <w:t>«</w:t>
      </w:r>
      <w:r>
        <w:t>23» сентября</w:t>
      </w:r>
      <w:r w:rsidRPr="00015649">
        <w:t xml:space="preserve"> 201</w:t>
      </w:r>
      <w:r>
        <w:t>4 года</w:t>
      </w:r>
      <w:r w:rsidRPr="00015649">
        <w:t xml:space="preserve"> были поданы заявки на участие в запросе цен следующими участниками запроса цен:</w:t>
      </w:r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51"/>
        <w:gridCol w:w="2125"/>
        <w:gridCol w:w="4776"/>
      </w:tblGrid>
      <w:tr w:rsidR="00FA4630" w:rsidRPr="0019653F" w:rsidTr="004161E6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1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4161E6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1" w:type="pct"/>
            <w:vAlign w:val="center"/>
            <w:hideMark/>
          </w:tcPr>
          <w:p w:rsidR="00FA4630" w:rsidRPr="00AC7178" w:rsidRDefault="0086646C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Торговый дом «Сфера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50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6606037722</w:t>
            </w:r>
          </w:p>
          <w:p w:rsidR="00B2675D" w:rsidRDefault="00FA4630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624090, Россия</w:t>
            </w:r>
            <w:r w:rsidR="00B267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Верхняя Пышма, Мичурина, 3-57</w:t>
            </w:r>
          </w:p>
          <w:p w:rsidR="00B2675D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FA4630" w:rsidRPr="00AC7178" w:rsidRDefault="00B2675D" w:rsidP="00B2675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7(343)307-13-55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1 170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="00C73B8F" w:rsidRP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510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один миллион сто семьдесят тысяч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десять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рубл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ей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92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C73B8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йки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3437A5" w:rsidRPr="003437A5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="003437A5" w:rsidRPr="00C73B8F">
              <w:rPr>
                <w:bCs/>
              </w:rPr>
              <w:t>1 170</w:t>
            </w:r>
            <w:r w:rsidR="003437A5">
              <w:rPr>
                <w:bCs/>
              </w:rPr>
              <w:t> </w:t>
            </w:r>
            <w:r w:rsidR="003437A5" w:rsidRPr="00C73B8F">
              <w:rPr>
                <w:bCs/>
              </w:rPr>
              <w:t>510</w:t>
            </w:r>
            <w:r w:rsidR="003437A5">
              <w:rPr>
                <w:bCs/>
              </w:rPr>
              <w:t xml:space="preserve"> (один миллион сто семьдесят тысяч пятьсот десять) рублей 98</w:t>
            </w:r>
            <w:r w:rsidR="003437A5" w:rsidRPr="001007F1">
              <w:rPr>
                <w:bCs/>
              </w:rPr>
              <w:t xml:space="preserve"> копе</w:t>
            </w:r>
            <w:r w:rsidR="003437A5">
              <w:rPr>
                <w:bCs/>
              </w:rPr>
              <w:t>ек</w:t>
            </w:r>
            <w:r w:rsidR="003437A5" w:rsidRPr="001007F1">
              <w:rPr>
                <w:bCs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 w:rsidR="00BF5A41">
              <w:t xml:space="preserve">поставка всего объема Товара осуществляется в срок </w:t>
            </w:r>
            <w:r w:rsidR="00B2675D">
              <w:t>не более 18 (восемнадцати) недель с момента подписания Договора и Спецификации обеими сторонами, а также после получения от Покуп</w:t>
            </w:r>
            <w:r w:rsidR="00BF5A41">
              <w:t>а</w:t>
            </w:r>
            <w:r w:rsidR="00B2675D">
              <w:t>теля уведомления об утвержденном лимите финансирования по данной поставке.</w:t>
            </w:r>
          </w:p>
          <w:p w:rsidR="00FA4630" w:rsidRPr="001007F1" w:rsidRDefault="00213B03" w:rsidP="003437A5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BF5A41">
              <w:t xml:space="preserve">оплата товара осуществляется в течение 10 банковских дней с момента поставки Товара на склад покупателя,  </w:t>
            </w:r>
            <w:r w:rsidR="003437A5">
              <w:t>оплата производиться за каждую партию отдельно поставленного Товара, не дожидаясь окончания поставки всего объёма Товара.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3437A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11" w:type="pct"/>
            <w:vAlign w:val="center"/>
          </w:tcPr>
          <w:p w:rsidR="003437A5" w:rsidRDefault="00F239B9" w:rsidP="00C73B8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7802437285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190068, Россия, г. Санкт-Петербург, </w:t>
            </w:r>
            <w:proofErr w:type="spell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</w:t>
            </w:r>
            <w:proofErr w:type="gramStart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.Б</w:t>
            </w:r>
            <w:proofErr w:type="gram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ойцова</w:t>
            </w:r>
            <w:proofErr w:type="spellEnd"/>
            <w:r w:rsidR="00C02AF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д.7</w:t>
            </w:r>
          </w:p>
          <w:p w:rsidR="00F239B9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(812)600-91-92</w:t>
            </w:r>
          </w:p>
        </w:tc>
        <w:tc>
          <w:tcPr>
            <w:tcW w:w="2360" w:type="pct"/>
            <w:vAlign w:val="center"/>
          </w:tcPr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</w:t>
            </w:r>
            <w:r w:rsidR="00AB29BE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Pr="001007F1">
              <w:rPr>
                <w:b/>
                <w:bCs/>
              </w:rPr>
              <w:t xml:space="preserve">Цена заявки: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73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3437A5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77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F239B9" w:rsidRPr="001007F1" w:rsidRDefault="00F239B9" w:rsidP="00F239B9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>
              <w:t>согласно условиям договора.</w:t>
            </w:r>
          </w:p>
          <w:p w:rsidR="003437A5" w:rsidRDefault="00F239B9" w:rsidP="002E2063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  <w:rPr>
                <w:b/>
                <w:bCs/>
              </w:rPr>
            </w:pPr>
            <w:r>
              <w:rPr>
                <w:b/>
              </w:rPr>
              <w:t xml:space="preserve">     Условия поставки: </w:t>
            </w:r>
            <w:r w:rsidR="002E2063">
              <w:t>согласно условиям договора.</w:t>
            </w:r>
          </w:p>
        </w:tc>
      </w:tr>
      <w:tr w:rsidR="003437A5" w:rsidRPr="001007F1" w:rsidTr="004161E6">
        <w:trPr>
          <w:trHeight w:val="126"/>
          <w:jc w:val="center"/>
        </w:trPr>
        <w:tc>
          <w:tcPr>
            <w:tcW w:w="379" w:type="pct"/>
            <w:vAlign w:val="center"/>
          </w:tcPr>
          <w:p w:rsidR="003437A5" w:rsidRDefault="00FD3215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1" w:type="pct"/>
            <w:vAlign w:val="center"/>
          </w:tcPr>
          <w:p w:rsidR="003437A5" w:rsidRDefault="00FD3215" w:rsidP="004161E6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Промышленные технологии»</w:t>
            </w:r>
          </w:p>
        </w:tc>
        <w:tc>
          <w:tcPr>
            <w:tcW w:w="1050" w:type="pct"/>
            <w:vAlign w:val="center"/>
          </w:tcPr>
          <w:p w:rsidR="00F239B9" w:rsidRPr="00AC7178" w:rsidRDefault="00F239B9" w:rsidP="00F239B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6163094133</w:t>
            </w:r>
          </w:p>
          <w:p w:rsidR="00690D3E" w:rsidRDefault="00F239B9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344092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Россия, г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Ростов-на-Дону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ул. Волкова, 29, </w:t>
            </w:r>
          </w:p>
          <w:p w:rsidR="00690D3E" w:rsidRDefault="00690D3E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фис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</w:t>
            </w:r>
          </w:p>
          <w:p w:rsidR="00F239B9" w:rsidRDefault="004161E6" w:rsidP="00F239B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239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Тел:</w:t>
            </w:r>
          </w:p>
          <w:p w:rsidR="003437A5" w:rsidRPr="00AC7178" w:rsidRDefault="00F239B9" w:rsidP="004161E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(8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4161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2916-420</w:t>
            </w:r>
          </w:p>
        </w:tc>
        <w:tc>
          <w:tcPr>
            <w:tcW w:w="2360" w:type="pct"/>
            <w:vAlign w:val="center"/>
          </w:tcPr>
          <w:p w:rsidR="006C11F9" w:rsidRPr="006C11F9" w:rsidRDefault="00AB29BE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</w:t>
            </w:r>
            <w:r w:rsidR="004161E6">
              <w:rPr>
                <w:b/>
                <w:bCs/>
              </w:rPr>
              <w:t xml:space="preserve">  </w:t>
            </w:r>
            <w:r w:rsidR="004161E6" w:rsidRPr="001007F1">
              <w:rPr>
                <w:b/>
                <w:bCs/>
              </w:rPr>
              <w:t xml:space="preserve">Цена заявки: </w:t>
            </w:r>
            <w:r w:rsidR="006C11F9" w:rsidRPr="00C73B8F">
              <w:rPr>
                <w:bCs/>
              </w:rPr>
              <w:t>1</w:t>
            </w:r>
            <w:r w:rsidR="006C11F9"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 w:rsidR="006C11F9">
              <w:rPr>
                <w:bCs/>
              </w:rPr>
              <w:t xml:space="preserve"> тысяч девяносто пять) рублей 80</w:t>
            </w:r>
            <w:r w:rsidR="006C11F9" w:rsidRPr="001007F1">
              <w:rPr>
                <w:bCs/>
              </w:rPr>
              <w:t xml:space="preserve"> копе</w:t>
            </w:r>
            <w:r w:rsidR="006C11F9">
              <w:rPr>
                <w:bCs/>
              </w:rPr>
              <w:t>ек</w:t>
            </w:r>
            <w:r w:rsidR="006C11F9" w:rsidRPr="001007F1">
              <w:rPr>
                <w:bCs/>
              </w:rPr>
              <w:t xml:space="preserve"> с учётом НДС 18%.</w:t>
            </w:r>
          </w:p>
          <w:p w:rsidR="004161E6" w:rsidRPr="003437A5" w:rsidRDefault="004161E6" w:rsidP="004161E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  <w:bCs/>
              </w:rPr>
              <w:t xml:space="preserve">     </w:t>
            </w:r>
            <w:r w:rsidRPr="001007F1">
              <w:rPr>
                <w:b/>
                <w:bCs/>
              </w:rPr>
              <w:t xml:space="preserve">Цена в электронной форме на ЭТП: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 xml:space="preserve"> 149 095 (один миллион сто сорок </w:t>
            </w:r>
            <w:r w:rsidR="007A2744">
              <w:rPr>
                <w:bCs/>
              </w:rPr>
              <w:t>девять</w:t>
            </w:r>
            <w:r>
              <w:rPr>
                <w:bCs/>
              </w:rPr>
              <w:t xml:space="preserve"> тысяч девяносто пять) рублей 80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  <w:p w:rsidR="006C11F9" w:rsidRPr="0059568D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143" w:hanging="427"/>
              <w:contextualSpacing/>
              <w:jc w:val="both"/>
              <w:rPr>
                <w:sz w:val="28"/>
                <w:szCs w:val="28"/>
              </w:rPr>
            </w:pPr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Срок поставки товара:</w:t>
            </w:r>
            <w:r w:rsidRPr="001007F1"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18-ти недель с момента подписания договора уполномоченными представителями сторон и получения от Покупателя уведомления об утвержденном лимите финансирования по данной поставке.</w:t>
            </w:r>
          </w:p>
          <w:p w:rsidR="003437A5" w:rsidRDefault="004161E6" w:rsidP="006C11F9">
            <w:pPr>
              <w:numPr>
                <w:ilvl w:val="0"/>
                <w:numId w:val="6"/>
              </w:numPr>
              <w:tabs>
                <w:tab w:val="clear" w:pos="720"/>
                <w:tab w:val="num" w:pos="480"/>
                <w:tab w:val="left" w:pos="1134"/>
              </w:tabs>
              <w:spacing w:after="0" w:line="240" w:lineRule="auto"/>
              <w:ind w:left="143" w:hanging="427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</w:rPr>
              <w:t xml:space="preserve">     </w:t>
            </w:r>
            <w:proofErr w:type="gramStart"/>
            <w:r w:rsidRPr="006C1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поставки:</w:t>
            </w:r>
            <w:r>
              <w:rPr>
                <w:b/>
              </w:rPr>
              <w:t xml:space="preserve">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100,00 % оплата в течение 10 календарных дней с момента получения товара на склад Покупателя в полном объёме согласно  спецификации к договору, после приемки по количеству и качеству, при наличии всей необходимой документации, на основании счёта на </w:t>
            </w:r>
            <w:r w:rsidR="006C11F9" w:rsidRPr="006C11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оплату, ОРИГИНАЛОВ счетов-фактур и товарных накладных путем перечисления денежных средств на расчетный счет Поставщика.</w:t>
            </w:r>
            <w:proofErr w:type="gramEnd"/>
          </w:p>
        </w:tc>
      </w:tr>
    </w:tbl>
    <w:p w:rsidR="00F51A51" w:rsidRDefault="00F51A51" w:rsidP="00F75DC2">
      <w:pPr>
        <w:widowControl w:val="0"/>
        <w:tabs>
          <w:tab w:val="left" w:pos="851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2 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21EDF">
        <w:rPr>
          <w:rFonts w:ascii="Times New Roman" w:eastAsia="Times New Roman" w:hAnsi="Times New Roman"/>
          <w:sz w:val="24"/>
          <w:szCs w:val="24"/>
          <w:lang w:eastAsia="ru-RU"/>
        </w:rPr>
        <w:t>на отборочной стадии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006AD" w:rsidRPr="000006AD">
        <w:t xml:space="preserve"> </w:t>
      </w:r>
      <w:r w:rsidR="000006AD" w:rsidRPr="000006AD">
        <w:rPr>
          <w:rFonts w:ascii="Times New Roman" w:eastAsia="Times New Roman" w:hAnsi="Times New Roman"/>
          <w:sz w:val="24"/>
          <w:szCs w:val="24"/>
          <w:lang w:eastAsia="ru-RU"/>
        </w:rPr>
        <w:t>протокол  70</w:t>
      </w:r>
      <w:r w:rsidR="000006AD">
        <w:rPr>
          <w:rFonts w:ascii="Times New Roman" w:eastAsia="Times New Roman" w:hAnsi="Times New Roman"/>
          <w:sz w:val="24"/>
          <w:szCs w:val="24"/>
          <w:lang w:eastAsia="ru-RU"/>
        </w:rPr>
        <w:t>8-АЕ-2014/661 (</w:t>
      </w:r>
      <w:r w:rsidR="000006AD" w:rsidRPr="000006AD">
        <w:rPr>
          <w:rFonts w:ascii="Times New Roman" w:eastAsia="Times New Roman" w:hAnsi="Times New Roman"/>
          <w:sz w:val="24"/>
          <w:szCs w:val="24"/>
          <w:lang w:eastAsia="ru-RU"/>
        </w:rPr>
        <w:t>Z034067-02</w:t>
      </w:r>
      <w:r w:rsidR="000006AD">
        <w:rPr>
          <w:rFonts w:ascii="Times New Roman" w:eastAsia="Times New Roman" w:hAnsi="Times New Roman"/>
          <w:sz w:val="24"/>
          <w:szCs w:val="24"/>
          <w:lang w:eastAsia="ru-RU"/>
        </w:rPr>
        <w:t>) от «02</w:t>
      </w:r>
      <w:r w:rsidR="000006AD" w:rsidRPr="000006A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0006AD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="000006AD" w:rsidRPr="000006AD">
        <w:rPr>
          <w:rFonts w:ascii="Times New Roman" w:eastAsia="Times New Roman" w:hAnsi="Times New Roman"/>
          <w:sz w:val="24"/>
          <w:szCs w:val="24"/>
          <w:lang w:eastAsia="ru-RU"/>
        </w:rPr>
        <w:t xml:space="preserve"> 2014 года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закупочной комиссией </w:t>
      </w:r>
      <w:r w:rsidR="007D09E0">
        <w:rPr>
          <w:rFonts w:ascii="Times New Roman" w:eastAsia="Times New Roman" w:hAnsi="Times New Roman"/>
          <w:sz w:val="24"/>
          <w:szCs w:val="24"/>
          <w:lang w:eastAsia="ru-RU"/>
        </w:rPr>
        <w:t xml:space="preserve">были </w:t>
      </w:r>
      <w:r w:rsidRPr="007D09E0">
        <w:rPr>
          <w:rFonts w:ascii="Times New Roman" w:eastAsia="Times New Roman" w:hAnsi="Times New Roman"/>
          <w:sz w:val="24"/>
          <w:szCs w:val="24"/>
          <w:lang w:eastAsia="ru-RU"/>
        </w:rPr>
        <w:t>приняты следующие решения</w:t>
      </w:r>
      <w:r w:rsidRPr="009F415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632EBD" w:rsidRDefault="008715EA" w:rsidP="00F75DC2">
      <w:pPr>
        <w:keepNext/>
        <w:keepLines/>
        <w:tabs>
          <w:tab w:val="left" w:pos="284"/>
          <w:tab w:val="left" w:pos="851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664F77">
        <w:rPr>
          <w:rFonts w:ascii="Times New Roman" w:hAnsi="Times New Roman"/>
          <w:sz w:val="24"/>
          <w:szCs w:val="24"/>
          <w:lang w:eastAsia="ru-RU"/>
        </w:rPr>
        <w:t>тклонить от дальнейшего участия в запросе цен следующ</w:t>
      </w:r>
      <w:r>
        <w:rPr>
          <w:rFonts w:ascii="Times New Roman" w:hAnsi="Times New Roman"/>
          <w:sz w:val="24"/>
          <w:szCs w:val="24"/>
          <w:lang w:eastAsia="ru-RU"/>
        </w:rPr>
        <w:t>его</w:t>
      </w:r>
      <w:r w:rsidRPr="00664F77">
        <w:rPr>
          <w:rFonts w:ascii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664F77">
        <w:rPr>
          <w:rFonts w:ascii="Times New Roman" w:hAnsi="Times New Roman"/>
          <w:sz w:val="24"/>
          <w:szCs w:val="24"/>
          <w:lang w:eastAsia="ru-RU"/>
        </w:rPr>
        <w:t xml:space="preserve"> процедуры закупки:</w:t>
      </w:r>
    </w:p>
    <w:tbl>
      <w:tblPr>
        <w:tblStyle w:val="11"/>
        <w:tblW w:w="10206" w:type="dxa"/>
        <w:tblInd w:w="108" w:type="dxa"/>
        <w:tblLook w:val="04A0" w:firstRow="1" w:lastRow="0" w:firstColumn="1" w:lastColumn="0" w:noHBand="0" w:noVBand="1"/>
      </w:tblPr>
      <w:tblGrid>
        <w:gridCol w:w="3257"/>
        <w:gridCol w:w="6949"/>
      </w:tblGrid>
      <w:tr w:rsidR="008715EA" w:rsidRPr="00A21EDF" w:rsidTr="008715EA">
        <w:trPr>
          <w:trHeight w:val="774"/>
          <w:tblHeader/>
        </w:trPr>
        <w:tc>
          <w:tcPr>
            <w:tcW w:w="3257" w:type="dxa"/>
            <w:tcBorders>
              <w:bottom w:val="double" w:sz="4" w:space="0" w:color="auto"/>
            </w:tcBorders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E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949" w:type="dxa"/>
            <w:tcBorders>
              <w:bottom w:val="double" w:sz="4" w:space="0" w:color="auto"/>
            </w:tcBorders>
            <w:vAlign w:val="center"/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F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8715EA" w:rsidRPr="00EA2ACD" w:rsidTr="008715EA">
        <w:trPr>
          <w:trHeight w:val="649"/>
        </w:trPr>
        <w:tc>
          <w:tcPr>
            <w:tcW w:w="3257" w:type="dxa"/>
            <w:tcBorders>
              <w:top w:val="double" w:sz="4" w:space="0" w:color="auto"/>
              <w:bottom w:val="double" w:sz="4" w:space="0" w:color="auto"/>
            </w:tcBorders>
          </w:tcPr>
          <w:p w:rsidR="008715EA" w:rsidRPr="00A21EDF" w:rsidRDefault="008715EA" w:rsidP="0074626A">
            <w:pPr>
              <w:widowControl w:val="0"/>
              <w:tabs>
                <w:tab w:val="left" w:pos="709"/>
              </w:tabs>
              <w:spacing w:before="120" w:after="200" w:line="276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«Торговый дом «Сфера»</w:t>
            </w:r>
          </w:p>
        </w:tc>
        <w:tc>
          <w:tcPr>
            <w:tcW w:w="6949" w:type="dxa"/>
            <w:tcBorders>
              <w:top w:val="double" w:sz="4" w:space="0" w:color="auto"/>
              <w:bottom w:val="double" w:sz="4" w:space="0" w:color="auto"/>
            </w:tcBorders>
          </w:tcPr>
          <w:p w:rsidR="008715EA" w:rsidRDefault="00CE4E53" w:rsidP="001D2672">
            <w:pPr>
              <w:tabs>
                <w:tab w:val="left" w:pos="24"/>
              </w:tabs>
              <w:ind w:firstLine="323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8715EA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пунктом 4.3.9 г) раздела 4 Документации по запросу цен н</w:t>
            </w:r>
            <w:r w:rsidR="008715EA" w:rsidRPr="000A5A1B">
              <w:rPr>
                <w:rFonts w:ascii="Times New Roman" w:hAnsi="Times New Roman"/>
                <w:sz w:val="24"/>
                <w:szCs w:val="24"/>
                <w:lang w:eastAsia="ru-RU"/>
              </w:rPr>
              <w:t>арушен</w:t>
            </w:r>
            <w:r w:rsidR="001D267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D2672" w:rsidRPr="001D26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="008715EA" w:rsidRPr="001D26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ункт 3 раздела 5 Документации по запросу цен: несоответствие договорных условий, указанных в заявке на участие в запр</w:t>
            </w:r>
            <w:r w:rsid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осе цен, в части условий оплаты.</w:t>
            </w:r>
          </w:p>
          <w:p w:rsidR="008715EA" w:rsidRPr="00EA2ACD" w:rsidRDefault="00CE4E53" w:rsidP="00632EBD">
            <w:pPr>
              <w:tabs>
                <w:tab w:val="left" w:pos="24"/>
              </w:tabs>
              <w:ind w:firstLine="323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="008715EA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пунктом 4.3.9 а) раздела 4 Документации по запросу цен н</w:t>
            </w:r>
            <w:r w:rsidR="008715EA" w:rsidRPr="000A5A1B">
              <w:rPr>
                <w:rFonts w:ascii="Times New Roman" w:hAnsi="Times New Roman"/>
                <w:sz w:val="24"/>
                <w:szCs w:val="24"/>
                <w:lang w:eastAsia="ru-RU"/>
              </w:rPr>
              <w:t>арушен</w:t>
            </w:r>
            <w:r w:rsidR="00632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</w:t>
            </w:r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>ункт 13.1 раздела 5, пункт 3.2.1.7 раздела 3  Документации по запросу цен: не предоставлена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</w:t>
            </w:r>
            <w:proofErr w:type="gramEnd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предоставление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</w:t>
            </w:r>
            <w:proofErr w:type="gramStart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>заинтересованностью</w:t>
            </w:r>
            <w:proofErr w:type="gramEnd"/>
            <w:r w:rsidR="008715EA" w:rsidRPr="00CE4E5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</w:tc>
      </w:tr>
    </w:tbl>
    <w:p w:rsidR="00F51A51" w:rsidRDefault="00F51A51" w:rsidP="00032673">
      <w:pPr>
        <w:pStyle w:val="a4"/>
        <w:widowControl w:val="0"/>
        <w:tabs>
          <w:tab w:val="left" w:pos="993"/>
        </w:tabs>
        <w:spacing w:before="120" w:beforeAutospacing="0" w:after="120" w:afterAutospacing="0"/>
        <w:ind w:firstLine="709"/>
        <w:jc w:val="both"/>
        <w:rPr>
          <w:rFonts w:eastAsia="Calibri"/>
        </w:rPr>
      </w:pPr>
      <w:r>
        <w:rPr>
          <w:rFonts w:eastAsia="Calibri"/>
        </w:rPr>
        <w:t>2.</w:t>
      </w:r>
      <w:r w:rsidR="008715EA">
        <w:rPr>
          <w:rFonts w:eastAsia="Calibri"/>
        </w:rPr>
        <w:t>2</w:t>
      </w:r>
      <w:proofErr w:type="gramStart"/>
      <w:r>
        <w:rPr>
          <w:rFonts w:eastAsia="Calibri"/>
        </w:rPr>
        <w:t xml:space="preserve"> </w:t>
      </w:r>
      <w:r w:rsidRPr="00A93C59">
        <w:rPr>
          <w:rFonts w:eastAsia="Calibri"/>
        </w:rPr>
        <w:t>Д</w:t>
      </w:r>
      <w:proofErr w:type="gramEnd"/>
      <w:r w:rsidRPr="00A93C59">
        <w:rPr>
          <w:rFonts w:eastAsia="Calibri"/>
        </w:rPr>
        <w:t>опустить к дальнейшему участию в запросе цен следующ</w:t>
      </w:r>
      <w:r>
        <w:rPr>
          <w:rFonts w:eastAsia="Calibri"/>
        </w:rPr>
        <w:t>их</w:t>
      </w:r>
      <w:r w:rsidRPr="00A93C59">
        <w:rPr>
          <w:rFonts w:eastAsia="Calibri"/>
        </w:rPr>
        <w:t xml:space="preserve"> участник</w:t>
      </w:r>
      <w:r>
        <w:rPr>
          <w:rFonts w:eastAsia="Calibri"/>
        </w:rPr>
        <w:t>ов</w:t>
      </w:r>
      <w:r w:rsidRPr="00A93C59">
        <w:rPr>
          <w:rFonts w:eastAsia="Calibri"/>
        </w:rPr>
        <w:t xml:space="preserve"> процедуры закупки с условием предоставления следующих документов:</w:t>
      </w:r>
    </w:p>
    <w:tbl>
      <w:tblPr>
        <w:tblStyle w:val="ac"/>
        <w:tblW w:w="10206" w:type="dxa"/>
        <w:tblInd w:w="108" w:type="dxa"/>
        <w:tblLook w:val="04A0" w:firstRow="1" w:lastRow="0" w:firstColumn="1" w:lastColumn="0" w:noHBand="0" w:noVBand="1"/>
      </w:tblPr>
      <w:tblGrid>
        <w:gridCol w:w="3257"/>
        <w:gridCol w:w="6949"/>
      </w:tblGrid>
      <w:tr w:rsidR="00F51A51" w:rsidRPr="00773817" w:rsidTr="00145F92">
        <w:trPr>
          <w:trHeight w:val="654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949" w:type="dxa"/>
            <w:vAlign w:val="center"/>
          </w:tcPr>
          <w:p w:rsidR="00F51A51" w:rsidRPr="00773817" w:rsidRDefault="00F51A51" w:rsidP="003D63B3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51A51" w:rsidRPr="001E1F85" w:rsidTr="00145F92">
        <w:trPr>
          <w:trHeight w:val="649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6949" w:type="dxa"/>
          </w:tcPr>
          <w:p w:rsidR="001515A3" w:rsidRPr="006A6800" w:rsidRDefault="00F51A51" w:rsidP="001515A3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15A3">
              <w:rPr>
                <w:bCs/>
              </w:rPr>
              <w:t xml:space="preserve"> 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Pr="001515A3">
              <w:rPr>
                <w:bCs/>
              </w:rPr>
              <w:t xml:space="preserve">.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</w:t>
            </w:r>
            <w:proofErr w:type="gramStart"/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Если заявка на участие в запросе цен согласно пункту </w:t>
            </w:r>
            <w:r w:rsidR="007562E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1515A3" w:rsidRPr="006A6800" w:rsidDel="00BA27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838C4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решение и приказ 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Чуева</w:t>
            </w:r>
            <w:r w:rsidR="00E838C4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А.В.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</w:t>
            </w:r>
            <w:r w:rsidR="006B44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доверенность </w:t>
            </w:r>
            <w:r w:rsidR="006B44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на </w:t>
            </w:r>
            <w:proofErr w:type="spellStart"/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Веретельникова</w:t>
            </w:r>
            <w:proofErr w:type="spellEnd"/>
            <w:r w:rsidR="005D6226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К.А.</w:t>
            </w:r>
            <w:r w:rsidR="008715EA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1515A3" w:rsidRPr="00C60A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согласно</w:t>
            </w:r>
            <w:proofErr w:type="gramEnd"/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3.2.1.3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330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8715E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330B4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515A3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Документации по запросу цен</w:t>
            </w:r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6A6800" w:rsidRPr="006A6800" w:rsidRDefault="00F51A51" w:rsidP="006A6800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2. </w:t>
            </w:r>
            <w:bookmarkStart w:id="1" w:name="_Ref389740577"/>
            <w:proofErr w:type="gramStart"/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крупной</w:t>
            </w:r>
            <w:proofErr w:type="gramEnd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bookmarkEnd w:id="1"/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согласно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6A6800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Документации по запросу цен</w:t>
            </w:r>
            <w:r w:rsid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</w:p>
          <w:p w:rsidR="00E838C4" w:rsidRPr="001E1F85" w:rsidRDefault="006A6800" w:rsidP="00E838C4">
            <w:pPr>
              <w:tabs>
                <w:tab w:val="left" w:pos="1418"/>
                <w:tab w:val="num" w:pos="1701"/>
              </w:tabs>
              <w:ind w:right="-1"/>
              <w:jc w:val="both"/>
              <w:rPr>
                <w:bCs/>
              </w:rPr>
            </w:pP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3. </w:t>
            </w:r>
            <w:proofErr w:type="gramStart"/>
            <w:r w:rsidR="00C330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proofErr w:type="gramEnd"/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согласно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3.2.1.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раздела 3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A41694"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</w:t>
            </w:r>
            <w:r w:rsidR="00457AA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2746" w:rsidRPr="0046274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 раздела 5</w:t>
            </w:r>
            <w:r w:rsidR="00A4169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A680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Документации по запросу цен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="00E838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10B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Письмо  о совершении сделки с заинтересованностью представлено не </w:t>
            </w:r>
            <w:proofErr w:type="gramStart"/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E838C4" w:rsidRPr="00BB42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соответствиями с требованиями.</w:t>
            </w:r>
            <w:r w:rsidR="00810B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F51A51" w:rsidRPr="006E46FB" w:rsidTr="00145F92">
        <w:trPr>
          <w:trHeight w:val="576"/>
        </w:trPr>
        <w:tc>
          <w:tcPr>
            <w:tcW w:w="3257" w:type="dxa"/>
          </w:tcPr>
          <w:p w:rsidR="00F51A51" w:rsidRDefault="00F51A51" w:rsidP="003D63B3">
            <w:pPr>
              <w:widowControl w:val="0"/>
              <w:tabs>
                <w:tab w:val="left" w:pos="709"/>
              </w:tabs>
              <w:spacing w:before="120"/>
              <w:ind w:right="-10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ООО «ТД «Промышленные технологии»</w:t>
            </w:r>
          </w:p>
        </w:tc>
        <w:tc>
          <w:tcPr>
            <w:tcW w:w="6949" w:type="dxa"/>
          </w:tcPr>
          <w:p w:rsidR="0047365B" w:rsidRPr="006E46FB" w:rsidRDefault="001E7937" w:rsidP="00810B2B">
            <w:pPr>
              <w:pStyle w:val="a6"/>
              <w:widowControl w:val="0"/>
              <w:tabs>
                <w:tab w:val="left" w:pos="-108"/>
                <w:tab w:val="left" w:pos="321"/>
                <w:tab w:val="left" w:pos="799"/>
              </w:tabs>
              <w:ind w:left="37"/>
              <w:jc w:val="both"/>
            </w:pPr>
            <w:r w:rsidRPr="006A6800">
              <w:rPr>
                <w:bCs/>
              </w:rPr>
              <w:t>1</w:t>
            </w:r>
            <w:r w:rsidRPr="001515A3">
              <w:rPr>
                <w:bCs/>
              </w:rPr>
              <w:t xml:space="preserve">. </w:t>
            </w:r>
            <w:r w:rsidRPr="006A6800">
              <w:rPr>
                <w:bCs/>
              </w:rPr>
              <w:t xml:space="preserve">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</w:t>
            </w:r>
            <w:proofErr w:type="gramStart"/>
            <w:r w:rsidRPr="006A6800">
              <w:rPr>
                <w:bCs/>
              </w:rPr>
              <w:t>Если заявка на участие в запросе цен согласно пункту</w:t>
            </w:r>
            <w:r w:rsidR="00281345">
              <w:rPr>
                <w:bCs/>
              </w:rPr>
              <w:t xml:space="preserve"> 4.1 </w:t>
            </w:r>
            <w:r w:rsidRPr="006A6800">
              <w:rPr>
                <w:bCs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A6800" w:rsidDel="00BA2715">
              <w:rPr>
                <w:bCs/>
              </w:rPr>
              <w:t xml:space="preserve"> </w:t>
            </w:r>
            <w:r w:rsidRPr="006A680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</w:t>
            </w:r>
            <w:r w:rsidR="00BB4258">
              <w:rPr>
                <w:bCs/>
              </w:rPr>
              <w:t xml:space="preserve"> </w:t>
            </w:r>
            <w:r w:rsidR="005D6226">
              <w:rPr>
                <w:bCs/>
              </w:rPr>
              <w:t>(решение и приказ на Архипова Е.Е.)</w:t>
            </w:r>
            <w:r w:rsidRPr="006A6800">
              <w:rPr>
                <w:bCs/>
              </w:rPr>
              <w:t xml:space="preserve">, согласно </w:t>
            </w:r>
            <w:r w:rsidR="00A41694" w:rsidRPr="006A6800">
              <w:rPr>
                <w:bCs/>
              </w:rPr>
              <w:t>п.</w:t>
            </w:r>
            <w:r w:rsidR="00457AAA">
              <w:rPr>
                <w:bCs/>
              </w:rPr>
              <w:t xml:space="preserve"> </w:t>
            </w:r>
            <w:r w:rsidR="00A41694" w:rsidRPr="006A6800">
              <w:rPr>
                <w:bCs/>
              </w:rPr>
              <w:t>3.2.1.3 раздела 3</w:t>
            </w:r>
            <w:r w:rsidR="00A41694">
              <w:rPr>
                <w:bCs/>
              </w:rPr>
              <w:t xml:space="preserve">, </w:t>
            </w:r>
            <w:r w:rsidR="00C330B4">
              <w:rPr>
                <w:bCs/>
              </w:rPr>
              <w:t>п.</w:t>
            </w:r>
            <w:r w:rsidR="00457AAA">
              <w:rPr>
                <w:bCs/>
              </w:rPr>
              <w:t xml:space="preserve"> </w:t>
            </w:r>
            <w:r w:rsidR="00C330B4" w:rsidRPr="00462746">
              <w:rPr>
                <w:bCs/>
              </w:rPr>
              <w:t>13.1</w:t>
            </w:r>
            <w:proofErr w:type="gramEnd"/>
            <w:r w:rsidR="00C330B4" w:rsidRPr="00462746">
              <w:rPr>
                <w:bCs/>
              </w:rPr>
              <w:t xml:space="preserve"> раздела 5</w:t>
            </w:r>
            <w:r w:rsidRPr="006A6800">
              <w:rPr>
                <w:bCs/>
              </w:rPr>
              <w:t xml:space="preserve"> Документации по запросу цен</w:t>
            </w:r>
            <w:r w:rsidR="00875C94">
              <w:rPr>
                <w:bCs/>
              </w:rPr>
              <w:t>.</w:t>
            </w:r>
          </w:p>
        </w:tc>
      </w:tr>
    </w:tbl>
    <w:p w:rsidR="00032673" w:rsidRDefault="00032673" w:rsidP="00931B31">
      <w:pPr>
        <w:widowControl w:val="0"/>
        <w:tabs>
          <w:tab w:val="left" w:pos="709"/>
        </w:tabs>
        <w:spacing w:before="36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0434E" w:rsidRPr="00C0434E" w:rsidRDefault="00032673" w:rsidP="00C0434E">
      <w:pPr>
        <w:keepNext/>
        <w:keepLines/>
        <w:tabs>
          <w:tab w:val="left" w:pos="284"/>
          <w:tab w:val="left" w:pos="993"/>
        </w:tabs>
        <w:spacing w:before="120" w:after="120"/>
        <w:ind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0434E">
        <w:rPr>
          <w:rFonts w:ascii="Times New Roman" w:hAnsi="Times New Roman"/>
          <w:sz w:val="24"/>
          <w:szCs w:val="24"/>
          <w:lang w:eastAsia="ru-RU"/>
        </w:rPr>
        <w:lastRenderedPageBreak/>
        <w:t>3.</w:t>
      </w:r>
      <w:r w:rsidR="006D1EF6" w:rsidRPr="00C0434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0434E" w:rsidRPr="00C0434E">
        <w:rPr>
          <w:rFonts w:ascii="Times New Roman" w:hAnsi="Times New Roman"/>
          <w:sz w:val="24"/>
          <w:szCs w:val="24"/>
          <w:lang w:eastAsia="ru-RU"/>
        </w:rPr>
        <w:t>В результате полученных ответов на запрос о предоставлении недостающих документов комиссия решила допустить к дальнейшему участию в запросе цен следующих участников процедуры закупки соответствующих требованиям и условиям, установленным в извещении о проведении запроса цен в электронной форме: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6D1EF6" w:rsidRPr="00172DB4" w:rsidTr="00C0434E">
        <w:trPr>
          <w:trHeight w:val="170"/>
        </w:trPr>
        <w:tc>
          <w:tcPr>
            <w:tcW w:w="10206" w:type="dxa"/>
          </w:tcPr>
          <w:p w:rsidR="006D1EF6" w:rsidRPr="00172DB4" w:rsidRDefault="006D1EF6" w:rsidP="00CB79AB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6D1EF6" w:rsidTr="00C0434E">
        <w:trPr>
          <w:trHeight w:val="180"/>
        </w:trPr>
        <w:tc>
          <w:tcPr>
            <w:tcW w:w="10206" w:type="dxa"/>
          </w:tcPr>
          <w:p w:rsidR="006D1EF6" w:rsidRDefault="006D1EF6" w:rsidP="00CB79AB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</w:tr>
      <w:tr w:rsidR="006D1EF6" w:rsidTr="00C0434E">
        <w:trPr>
          <w:trHeight w:val="180"/>
        </w:trPr>
        <w:tc>
          <w:tcPr>
            <w:tcW w:w="10206" w:type="dxa"/>
          </w:tcPr>
          <w:p w:rsidR="006D1EF6" w:rsidRDefault="006D1EF6" w:rsidP="00CB79AB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«Промышленные технологии»</w:t>
            </w:r>
          </w:p>
        </w:tc>
      </w:tr>
    </w:tbl>
    <w:p w:rsidR="00C0434E" w:rsidRPr="00C0434E" w:rsidRDefault="006D1EF6" w:rsidP="00C0434E">
      <w:pPr>
        <w:widowControl w:val="0"/>
        <w:tabs>
          <w:tab w:val="left" w:pos="993"/>
        </w:tabs>
        <w:spacing w:before="120" w:after="120"/>
        <w:ind w:firstLine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0434E">
        <w:rPr>
          <w:rFonts w:ascii="Times New Roman" w:hAnsi="Times New Roman"/>
          <w:sz w:val="24"/>
          <w:szCs w:val="24"/>
          <w:lang w:eastAsia="ru-RU"/>
        </w:rPr>
        <w:t xml:space="preserve">4. </w:t>
      </w:r>
      <w:r w:rsidR="00C0434E" w:rsidRPr="00C0434E">
        <w:rPr>
          <w:rFonts w:ascii="Times New Roman" w:hAnsi="Times New Roman"/>
          <w:sz w:val="24"/>
          <w:szCs w:val="24"/>
          <w:lang w:eastAsia="ru-RU"/>
        </w:rPr>
        <w:t>На основании ранжирования заявок допущенных участников по цене, начиная с наименьшей, каждой заявке на участие в запросе цен присвоено следующее место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493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"/>
        <w:gridCol w:w="4752"/>
        <w:gridCol w:w="4561"/>
      </w:tblGrid>
      <w:tr w:rsidR="00C56BFC" w:rsidRPr="00990FB0" w:rsidTr="00AD2DFB">
        <w:trPr>
          <w:jc w:val="center"/>
        </w:trPr>
        <w:tc>
          <w:tcPr>
            <w:tcW w:w="385" w:type="pct"/>
            <w:vAlign w:val="center"/>
            <w:hideMark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55" w:type="pct"/>
            <w:vAlign w:val="center"/>
            <w:hideMark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2260" w:type="pct"/>
            <w:vAlign w:val="center"/>
            <w:hideMark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заявке на участие в запросе цен</w:t>
            </w:r>
          </w:p>
        </w:tc>
      </w:tr>
      <w:tr w:rsidR="00C56BFC" w:rsidRPr="00990FB0" w:rsidTr="00AD2DFB">
        <w:trPr>
          <w:jc w:val="center"/>
        </w:trPr>
        <w:tc>
          <w:tcPr>
            <w:tcW w:w="385" w:type="pct"/>
            <w:vAlign w:val="center"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5" w:type="pct"/>
            <w:vAlign w:val="center"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«София-Металл»</w:t>
            </w:r>
          </w:p>
        </w:tc>
        <w:tc>
          <w:tcPr>
            <w:tcW w:w="2260" w:type="pct"/>
            <w:vAlign w:val="center"/>
          </w:tcPr>
          <w:p w:rsidR="00C56BFC" w:rsidRPr="00AD2B8B" w:rsidRDefault="00C56BFC" w:rsidP="00AD2DF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</w:rPr>
              <w:t xml:space="preserve">     </w:t>
            </w:r>
            <w:r w:rsidRPr="00AD2B8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</w:p>
          <w:p w:rsidR="00C56BFC" w:rsidRPr="00990FB0" w:rsidRDefault="00C56BFC" w:rsidP="00C56BFC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  <w:rPr>
                <w:bCs/>
              </w:rPr>
            </w:pPr>
            <w:r w:rsidRPr="00C73B8F">
              <w:rPr>
                <w:bCs/>
              </w:rPr>
              <w:t>1</w:t>
            </w:r>
            <w:r>
              <w:rPr>
                <w:bCs/>
              </w:rPr>
              <w:t> 136 881 (один миллион сто тридцать шесть тысяч восемьсот восемьдесят один) рубль 73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</w:tc>
      </w:tr>
      <w:tr w:rsidR="00C56BFC" w:rsidRPr="00990FB0" w:rsidTr="00AD2DFB">
        <w:trPr>
          <w:trHeight w:val="1132"/>
          <w:jc w:val="center"/>
        </w:trPr>
        <w:tc>
          <w:tcPr>
            <w:tcW w:w="385" w:type="pct"/>
            <w:vAlign w:val="center"/>
            <w:hideMark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90FB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5" w:type="pct"/>
            <w:vAlign w:val="center"/>
          </w:tcPr>
          <w:p w:rsidR="00C56BFC" w:rsidRPr="00990FB0" w:rsidRDefault="00C56BFC" w:rsidP="00AD2DF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«ТД «Промышленные технологии»</w:t>
            </w:r>
          </w:p>
        </w:tc>
        <w:tc>
          <w:tcPr>
            <w:tcW w:w="2260" w:type="pct"/>
            <w:vAlign w:val="center"/>
          </w:tcPr>
          <w:p w:rsidR="00C56BFC" w:rsidRPr="00990FB0" w:rsidRDefault="00C56BFC" w:rsidP="00C56BFC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  <w:rPr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1007F1">
              <w:rPr>
                <w:b/>
                <w:bCs/>
              </w:rPr>
              <w:t>Цена в электронной форме на ЭТП:</w:t>
            </w:r>
            <w:r>
              <w:rPr>
                <w:b/>
                <w:bCs/>
              </w:rPr>
              <w:t xml:space="preserve"> </w:t>
            </w:r>
            <w:r w:rsidRPr="001007F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  </w:t>
            </w:r>
            <w:r w:rsidRPr="001007F1">
              <w:rPr>
                <w:b/>
                <w:bCs/>
              </w:rPr>
              <w:t xml:space="preserve"> </w:t>
            </w:r>
            <w:r w:rsidRPr="00C73B8F">
              <w:rPr>
                <w:bCs/>
              </w:rPr>
              <w:t>1</w:t>
            </w:r>
            <w:r>
              <w:rPr>
                <w:bCs/>
              </w:rPr>
              <w:t> 149 095 (один миллион сто сорок девять тысяч девяносто пять) рублей 80</w:t>
            </w:r>
            <w:r w:rsidRPr="001007F1">
              <w:rPr>
                <w:bCs/>
              </w:rPr>
              <w:t xml:space="preserve"> копе</w:t>
            </w:r>
            <w:r>
              <w:rPr>
                <w:bCs/>
              </w:rPr>
              <w:t>ек</w:t>
            </w:r>
            <w:r w:rsidRPr="001007F1">
              <w:rPr>
                <w:bCs/>
              </w:rPr>
              <w:t xml:space="preserve"> с учётом НДС 18%.</w:t>
            </w:r>
          </w:p>
        </w:tc>
      </w:tr>
    </w:tbl>
    <w:p w:rsidR="00C56BFC" w:rsidRPr="00990FB0" w:rsidRDefault="00C56BFC" w:rsidP="0016096A">
      <w:pPr>
        <w:widowControl w:val="0"/>
        <w:tabs>
          <w:tab w:val="left" w:pos="709"/>
        </w:tabs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607C9">
        <w:rPr>
          <w:rFonts w:ascii="Times New Roman" w:hAnsi="Times New Roman"/>
          <w:b/>
          <w:sz w:val="24"/>
          <w:szCs w:val="24"/>
          <w:lang w:eastAsia="ru-RU"/>
        </w:rPr>
        <w:t xml:space="preserve">            </w:t>
      </w:r>
      <w:r w:rsidR="006D1EF6">
        <w:rPr>
          <w:rFonts w:ascii="Times New Roman" w:hAnsi="Times New Roman"/>
          <w:b/>
          <w:sz w:val="24"/>
          <w:szCs w:val="24"/>
          <w:lang w:eastAsia="ru-RU"/>
        </w:rPr>
        <w:t>5</w:t>
      </w:r>
      <w:r w:rsidRPr="00E607C9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990FB0">
        <w:rPr>
          <w:rFonts w:ascii="Times New Roman" w:hAnsi="Times New Roman"/>
          <w:b/>
          <w:bCs/>
          <w:sz w:val="24"/>
          <w:szCs w:val="24"/>
        </w:rPr>
        <w:t xml:space="preserve"> Решение комиссии:</w:t>
      </w:r>
    </w:p>
    <w:p w:rsidR="00892C99" w:rsidRPr="0020651D" w:rsidRDefault="00892C99" w:rsidP="00892C99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20651D">
        <w:rPr>
          <w:rFonts w:ascii="Times New Roman" w:hAnsi="Times New Roman"/>
          <w:sz w:val="24"/>
          <w:szCs w:val="24"/>
          <w:lang w:eastAsia="ru-RU"/>
        </w:rPr>
        <w:t xml:space="preserve">Признать процедуру </w:t>
      </w:r>
      <w:r>
        <w:rPr>
          <w:rFonts w:ascii="Times New Roman" w:hAnsi="Times New Roman"/>
          <w:sz w:val="24"/>
          <w:szCs w:val="24"/>
          <w:lang w:eastAsia="ru-RU"/>
        </w:rPr>
        <w:t xml:space="preserve">закупки </w:t>
      </w:r>
      <w:r w:rsidRPr="0020651D">
        <w:rPr>
          <w:rFonts w:ascii="Times New Roman" w:hAnsi="Times New Roman"/>
          <w:sz w:val="24"/>
          <w:szCs w:val="24"/>
          <w:lang w:eastAsia="ru-RU"/>
        </w:rPr>
        <w:t>состоявшейся.</w:t>
      </w:r>
    </w:p>
    <w:p w:rsidR="00892C99" w:rsidRDefault="00892C99" w:rsidP="00892C9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="00F60CC4">
        <w:rPr>
          <w:rFonts w:ascii="Times New Roman" w:hAnsi="Times New Roman"/>
          <w:sz w:val="24"/>
          <w:szCs w:val="24"/>
          <w:lang w:eastAsia="ru-RU"/>
        </w:rPr>
        <w:t>Признать победителем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 процедуры запроса цен по результатам ранжирования заявок </w:t>
      </w:r>
      <w:r w:rsidRPr="00892C99">
        <w:rPr>
          <w:rFonts w:ascii="Times New Roman" w:hAnsi="Times New Roman"/>
          <w:sz w:val="24"/>
          <w:szCs w:val="24"/>
          <w:lang w:eastAsia="ru-RU"/>
        </w:rPr>
        <w:t>ООО «София-Металл»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92C99">
        <w:rPr>
          <w:rFonts w:ascii="Times New Roman" w:hAnsi="Times New Roman"/>
          <w:sz w:val="24"/>
          <w:szCs w:val="24"/>
          <w:lang w:eastAsia="ru-RU"/>
        </w:rPr>
        <w:t>с ценой заявки 1 136 881 (один миллион сто тридцать шесть тысяч восемьсот восемьдесят один) рубль 73 копеек с учётом НДС 18%.</w:t>
      </w:r>
    </w:p>
    <w:p w:rsidR="00892C99" w:rsidRPr="00A76B87" w:rsidRDefault="00892C99" w:rsidP="00892C99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5.3. 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Настоящий 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протокол 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разместить 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BD6DC6">
        <w:rPr>
          <w:rFonts w:ascii="Times New Roman" w:hAnsi="Times New Roman"/>
          <w:sz w:val="24"/>
          <w:szCs w:val="24"/>
          <w:lang w:eastAsia="ru-RU"/>
        </w:rPr>
        <w:t>на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D6DC6">
        <w:rPr>
          <w:rFonts w:ascii="Times New Roman" w:hAnsi="Times New Roman"/>
          <w:sz w:val="24"/>
          <w:szCs w:val="24"/>
          <w:lang w:eastAsia="ru-RU"/>
        </w:rPr>
        <w:t xml:space="preserve">сайтах: http://zakupki.rosatom.ru/, </w:t>
      </w:r>
      <w:r w:rsidR="004C5274">
        <w:rPr>
          <w:rFonts w:ascii="Times New Roman" w:hAnsi="Times New Roman"/>
          <w:sz w:val="24"/>
          <w:szCs w:val="24"/>
          <w:lang w:eastAsia="ru-RU"/>
        </w:rPr>
        <w:t xml:space="preserve">  </w:t>
      </w:r>
      <w:hyperlink r:id="rId12" w:history="1">
        <w:r w:rsidR="004C5274" w:rsidRPr="004C5274">
          <w:rPr>
            <w:rFonts w:ascii="Times New Roman" w:hAnsi="Times New Roman"/>
            <w:sz w:val="24"/>
            <w:szCs w:val="24"/>
            <w:lang w:eastAsia="ru-RU"/>
          </w:rPr>
          <w:t>http://www.a-k-d.ru/</w:t>
        </w:r>
      </w:hyperlink>
      <w:r w:rsidR="004C5274">
        <w:rPr>
          <w:rFonts w:ascii="Times New Roman" w:hAnsi="Times New Roman"/>
          <w:sz w:val="24"/>
          <w:szCs w:val="24"/>
          <w:lang w:eastAsia="ru-RU"/>
        </w:rPr>
        <w:t>.</w:t>
      </w:r>
    </w:p>
    <w:p w:rsidR="00C56BFC" w:rsidRDefault="00C56BFC" w:rsidP="00C56BFC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4100" w:rsidRPr="00015649" w:rsidRDefault="009C4100" w:rsidP="009C410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6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9C4100" w:rsidRPr="00015649" w:rsidRDefault="009C4100" w:rsidP="009C410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9C4100" w:rsidRDefault="009C4100" w:rsidP="009C410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9C4100" w:rsidRDefault="009C4100" w:rsidP="009C4100">
      <w:pPr>
        <w:tabs>
          <w:tab w:val="left" w:pos="709"/>
          <w:tab w:val="left" w:pos="85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FA3DDB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9C4100" w:rsidRDefault="009C4100" w:rsidP="009C4100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9C4100" w:rsidRPr="003B1E88" w:rsidRDefault="009C4100" w:rsidP="009C4100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9C4100" w:rsidRDefault="009C4100" w:rsidP="009C4100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C4100" w:rsidRPr="003B1E88" w:rsidRDefault="009C4100" w:rsidP="009C4100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__________________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9C4100" w:rsidRDefault="009C4100" w:rsidP="009C4100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__________________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9C4100" w:rsidRDefault="009C4100" w:rsidP="009C4100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BC33F8" w:rsidRDefault="009C4100" w:rsidP="00BD0B19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b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sectPr w:rsidR="00BC33F8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3DB" w:rsidRDefault="002353DB">
      <w:pPr>
        <w:spacing w:after="0" w:line="240" w:lineRule="auto"/>
      </w:pPr>
      <w:r>
        <w:separator/>
      </w:r>
    </w:p>
  </w:endnote>
  <w:endnote w:type="continuationSeparator" w:id="0">
    <w:p w:rsidR="002353DB" w:rsidRDefault="00235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DB" w:rsidRDefault="002353DB">
      <w:pPr>
        <w:spacing w:after="0" w:line="240" w:lineRule="auto"/>
      </w:pPr>
      <w:r>
        <w:separator/>
      </w:r>
    </w:p>
  </w:footnote>
  <w:footnote w:type="continuationSeparator" w:id="0">
    <w:p w:rsidR="002353DB" w:rsidRDefault="002353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AEE"/>
    <w:multiLevelType w:val="hybridMultilevel"/>
    <w:tmpl w:val="5F386A08"/>
    <w:lvl w:ilvl="0" w:tplc="4658F8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E0F6D"/>
    <w:multiLevelType w:val="hybridMultilevel"/>
    <w:tmpl w:val="5B7C1B88"/>
    <w:lvl w:ilvl="0" w:tplc="86D8958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9B2646"/>
    <w:multiLevelType w:val="multilevel"/>
    <w:tmpl w:val="12465B3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7" w:hanging="1800"/>
      </w:pPr>
      <w:rPr>
        <w:rFonts w:hint="default"/>
      </w:rPr>
    </w:lvl>
  </w:abstractNum>
  <w:abstractNum w:abstractNumId="9">
    <w:nsid w:val="5C09105F"/>
    <w:multiLevelType w:val="multilevel"/>
    <w:tmpl w:val="E62CB36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0">
    <w:nsid w:val="70A23C2F"/>
    <w:multiLevelType w:val="multilevel"/>
    <w:tmpl w:val="6D7ED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1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1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 w:numId="11">
    <w:abstractNumId w:val="10"/>
  </w:num>
  <w:num w:numId="12">
    <w:abstractNumId w:val="11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06AD"/>
    <w:rsid w:val="00002E69"/>
    <w:rsid w:val="00004B5A"/>
    <w:rsid w:val="0000524C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2673"/>
    <w:rsid w:val="0003477E"/>
    <w:rsid w:val="000347AC"/>
    <w:rsid w:val="00035D72"/>
    <w:rsid w:val="000362D9"/>
    <w:rsid w:val="00037A94"/>
    <w:rsid w:val="00037B26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2067"/>
    <w:rsid w:val="000B3A39"/>
    <w:rsid w:val="000B3C97"/>
    <w:rsid w:val="000B3CCD"/>
    <w:rsid w:val="000B4291"/>
    <w:rsid w:val="000B4AB6"/>
    <w:rsid w:val="000B6484"/>
    <w:rsid w:val="000B7C03"/>
    <w:rsid w:val="000C4C77"/>
    <w:rsid w:val="000D08F5"/>
    <w:rsid w:val="000D1302"/>
    <w:rsid w:val="000D1D8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4FED"/>
    <w:rsid w:val="000E64BF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0D7F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789"/>
    <w:rsid w:val="00132959"/>
    <w:rsid w:val="00132A1F"/>
    <w:rsid w:val="00133522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5F92"/>
    <w:rsid w:val="001461D3"/>
    <w:rsid w:val="00147BE9"/>
    <w:rsid w:val="001515A3"/>
    <w:rsid w:val="0015161D"/>
    <w:rsid w:val="001517C2"/>
    <w:rsid w:val="0015263D"/>
    <w:rsid w:val="00156BB7"/>
    <w:rsid w:val="0016096A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87C5D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2672"/>
    <w:rsid w:val="001D3FE5"/>
    <w:rsid w:val="001D4306"/>
    <w:rsid w:val="001D5831"/>
    <w:rsid w:val="001D629F"/>
    <w:rsid w:val="001D7D4E"/>
    <w:rsid w:val="001E3B9A"/>
    <w:rsid w:val="001E5BE0"/>
    <w:rsid w:val="001E7937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53DB"/>
    <w:rsid w:val="00236B93"/>
    <w:rsid w:val="0024021F"/>
    <w:rsid w:val="002413B6"/>
    <w:rsid w:val="0024256A"/>
    <w:rsid w:val="00242D67"/>
    <w:rsid w:val="002439B4"/>
    <w:rsid w:val="00244966"/>
    <w:rsid w:val="002459A8"/>
    <w:rsid w:val="00247097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279"/>
    <w:rsid w:val="002768AB"/>
    <w:rsid w:val="00276B0F"/>
    <w:rsid w:val="0028097B"/>
    <w:rsid w:val="00280C77"/>
    <w:rsid w:val="00281345"/>
    <w:rsid w:val="002820D3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16C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535B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2063"/>
    <w:rsid w:val="002E345C"/>
    <w:rsid w:val="002E35F5"/>
    <w:rsid w:val="002E4814"/>
    <w:rsid w:val="002E483D"/>
    <w:rsid w:val="002E5811"/>
    <w:rsid w:val="002E6504"/>
    <w:rsid w:val="002E714A"/>
    <w:rsid w:val="002E7CE0"/>
    <w:rsid w:val="002F1443"/>
    <w:rsid w:val="002F21FE"/>
    <w:rsid w:val="002F2BD8"/>
    <w:rsid w:val="002F5F73"/>
    <w:rsid w:val="002F605F"/>
    <w:rsid w:val="002F77E1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37A5"/>
    <w:rsid w:val="00345A03"/>
    <w:rsid w:val="00346030"/>
    <w:rsid w:val="003479C2"/>
    <w:rsid w:val="00347C4C"/>
    <w:rsid w:val="00347FFA"/>
    <w:rsid w:val="00350561"/>
    <w:rsid w:val="00350DD1"/>
    <w:rsid w:val="00351779"/>
    <w:rsid w:val="0035341F"/>
    <w:rsid w:val="00355DC7"/>
    <w:rsid w:val="00356ABC"/>
    <w:rsid w:val="00356C36"/>
    <w:rsid w:val="00356C6B"/>
    <w:rsid w:val="00360654"/>
    <w:rsid w:val="00360979"/>
    <w:rsid w:val="00361815"/>
    <w:rsid w:val="003638D2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399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015E3"/>
    <w:rsid w:val="00411F24"/>
    <w:rsid w:val="004161E6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57AAA"/>
    <w:rsid w:val="0046007E"/>
    <w:rsid w:val="00461D00"/>
    <w:rsid w:val="00461F58"/>
    <w:rsid w:val="00462746"/>
    <w:rsid w:val="00463A04"/>
    <w:rsid w:val="004653C7"/>
    <w:rsid w:val="00467890"/>
    <w:rsid w:val="00471409"/>
    <w:rsid w:val="00471986"/>
    <w:rsid w:val="00472B25"/>
    <w:rsid w:val="00473348"/>
    <w:rsid w:val="0047365B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2872"/>
    <w:rsid w:val="004C382D"/>
    <w:rsid w:val="004C3BCE"/>
    <w:rsid w:val="004C495A"/>
    <w:rsid w:val="004C5274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171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52A78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4CC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226"/>
    <w:rsid w:val="005D6BA3"/>
    <w:rsid w:val="005E625B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17CB"/>
    <w:rsid w:val="006049C7"/>
    <w:rsid w:val="00605FEC"/>
    <w:rsid w:val="006067CE"/>
    <w:rsid w:val="0060763C"/>
    <w:rsid w:val="006106A6"/>
    <w:rsid w:val="006124F3"/>
    <w:rsid w:val="006148E3"/>
    <w:rsid w:val="00615674"/>
    <w:rsid w:val="00616328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2EBD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38B7"/>
    <w:rsid w:val="00664ACA"/>
    <w:rsid w:val="00666158"/>
    <w:rsid w:val="006708A0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0D3E"/>
    <w:rsid w:val="00692957"/>
    <w:rsid w:val="0069314E"/>
    <w:rsid w:val="00693CB5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A5D74"/>
    <w:rsid w:val="006A6800"/>
    <w:rsid w:val="006B2608"/>
    <w:rsid w:val="006B3952"/>
    <w:rsid w:val="006B44E7"/>
    <w:rsid w:val="006B7B38"/>
    <w:rsid w:val="006C0AC6"/>
    <w:rsid w:val="006C11F9"/>
    <w:rsid w:val="006C21F5"/>
    <w:rsid w:val="006C3954"/>
    <w:rsid w:val="006C4EBD"/>
    <w:rsid w:val="006C5DF2"/>
    <w:rsid w:val="006C61FE"/>
    <w:rsid w:val="006D0B11"/>
    <w:rsid w:val="006D0FF3"/>
    <w:rsid w:val="006D1E2B"/>
    <w:rsid w:val="006D1EF6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562ED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2744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09E0"/>
    <w:rsid w:val="007D509A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1E95"/>
    <w:rsid w:val="008026CF"/>
    <w:rsid w:val="00802876"/>
    <w:rsid w:val="008030FB"/>
    <w:rsid w:val="0080383D"/>
    <w:rsid w:val="00806478"/>
    <w:rsid w:val="00810B2B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56646"/>
    <w:rsid w:val="008615A8"/>
    <w:rsid w:val="00863796"/>
    <w:rsid w:val="00864F82"/>
    <w:rsid w:val="008654B9"/>
    <w:rsid w:val="008659EA"/>
    <w:rsid w:val="0086646C"/>
    <w:rsid w:val="008715EA"/>
    <w:rsid w:val="00874701"/>
    <w:rsid w:val="0087588B"/>
    <w:rsid w:val="00875C94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2C99"/>
    <w:rsid w:val="008963CC"/>
    <w:rsid w:val="00897043"/>
    <w:rsid w:val="008A04F5"/>
    <w:rsid w:val="008A1962"/>
    <w:rsid w:val="008A256C"/>
    <w:rsid w:val="008A3285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14FA"/>
    <w:rsid w:val="009234C9"/>
    <w:rsid w:val="00923536"/>
    <w:rsid w:val="009252B0"/>
    <w:rsid w:val="009277AA"/>
    <w:rsid w:val="00931B31"/>
    <w:rsid w:val="00932DDD"/>
    <w:rsid w:val="00932E81"/>
    <w:rsid w:val="009336DB"/>
    <w:rsid w:val="0093724C"/>
    <w:rsid w:val="00941F32"/>
    <w:rsid w:val="009428E6"/>
    <w:rsid w:val="00943347"/>
    <w:rsid w:val="0094354D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17C6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00"/>
    <w:rsid w:val="009C4159"/>
    <w:rsid w:val="009C421E"/>
    <w:rsid w:val="009C4618"/>
    <w:rsid w:val="009C5042"/>
    <w:rsid w:val="009C5920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1694"/>
    <w:rsid w:val="00A43110"/>
    <w:rsid w:val="00A449B1"/>
    <w:rsid w:val="00A44BE0"/>
    <w:rsid w:val="00A45338"/>
    <w:rsid w:val="00A461E2"/>
    <w:rsid w:val="00A46D7A"/>
    <w:rsid w:val="00A51346"/>
    <w:rsid w:val="00A536CE"/>
    <w:rsid w:val="00A54125"/>
    <w:rsid w:val="00A5500E"/>
    <w:rsid w:val="00A55AAA"/>
    <w:rsid w:val="00A60AA0"/>
    <w:rsid w:val="00A62B9B"/>
    <w:rsid w:val="00A631C8"/>
    <w:rsid w:val="00A64426"/>
    <w:rsid w:val="00A6544F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29BE"/>
    <w:rsid w:val="00AB34AE"/>
    <w:rsid w:val="00AC2897"/>
    <w:rsid w:val="00AD0A86"/>
    <w:rsid w:val="00AD2578"/>
    <w:rsid w:val="00AD6425"/>
    <w:rsid w:val="00AD744F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AF7A78"/>
    <w:rsid w:val="00AF7F39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675D"/>
    <w:rsid w:val="00B308B3"/>
    <w:rsid w:val="00B31FD9"/>
    <w:rsid w:val="00B32FAC"/>
    <w:rsid w:val="00B36AD1"/>
    <w:rsid w:val="00B37240"/>
    <w:rsid w:val="00B415E1"/>
    <w:rsid w:val="00B4291B"/>
    <w:rsid w:val="00B45164"/>
    <w:rsid w:val="00B45F37"/>
    <w:rsid w:val="00B462A0"/>
    <w:rsid w:val="00B469CF"/>
    <w:rsid w:val="00B52B78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0658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258"/>
    <w:rsid w:val="00BB4C32"/>
    <w:rsid w:val="00BB5FAC"/>
    <w:rsid w:val="00BB603B"/>
    <w:rsid w:val="00BB668A"/>
    <w:rsid w:val="00BB7305"/>
    <w:rsid w:val="00BB7C33"/>
    <w:rsid w:val="00BC2A51"/>
    <w:rsid w:val="00BC33F8"/>
    <w:rsid w:val="00BC463F"/>
    <w:rsid w:val="00BC4981"/>
    <w:rsid w:val="00BC4EEF"/>
    <w:rsid w:val="00BC59C4"/>
    <w:rsid w:val="00BC68A1"/>
    <w:rsid w:val="00BD0B19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420B"/>
    <w:rsid w:val="00BF54B7"/>
    <w:rsid w:val="00BF5656"/>
    <w:rsid w:val="00BF566A"/>
    <w:rsid w:val="00BF5A23"/>
    <w:rsid w:val="00BF5A41"/>
    <w:rsid w:val="00BF5EF6"/>
    <w:rsid w:val="00BF6B3E"/>
    <w:rsid w:val="00C0031B"/>
    <w:rsid w:val="00C00A70"/>
    <w:rsid w:val="00C01787"/>
    <w:rsid w:val="00C026E9"/>
    <w:rsid w:val="00C02AF5"/>
    <w:rsid w:val="00C02F9C"/>
    <w:rsid w:val="00C0434E"/>
    <w:rsid w:val="00C0492A"/>
    <w:rsid w:val="00C04B68"/>
    <w:rsid w:val="00C05BF8"/>
    <w:rsid w:val="00C05CFD"/>
    <w:rsid w:val="00C06781"/>
    <w:rsid w:val="00C10666"/>
    <w:rsid w:val="00C12DAC"/>
    <w:rsid w:val="00C173A8"/>
    <w:rsid w:val="00C227ED"/>
    <w:rsid w:val="00C245AB"/>
    <w:rsid w:val="00C2640F"/>
    <w:rsid w:val="00C26D0E"/>
    <w:rsid w:val="00C322D4"/>
    <w:rsid w:val="00C329C3"/>
    <w:rsid w:val="00C330B4"/>
    <w:rsid w:val="00C34720"/>
    <w:rsid w:val="00C34BF4"/>
    <w:rsid w:val="00C4048C"/>
    <w:rsid w:val="00C409AA"/>
    <w:rsid w:val="00C41079"/>
    <w:rsid w:val="00C41105"/>
    <w:rsid w:val="00C416F5"/>
    <w:rsid w:val="00C44138"/>
    <w:rsid w:val="00C44277"/>
    <w:rsid w:val="00C47B3A"/>
    <w:rsid w:val="00C507AB"/>
    <w:rsid w:val="00C532B1"/>
    <w:rsid w:val="00C54376"/>
    <w:rsid w:val="00C56BFC"/>
    <w:rsid w:val="00C60A3B"/>
    <w:rsid w:val="00C60B92"/>
    <w:rsid w:val="00C62697"/>
    <w:rsid w:val="00C6392E"/>
    <w:rsid w:val="00C64758"/>
    <w:rsid w:val="00C6489E"/>
    <w:rsid w:val="00C65BF5"/>
    <w:rsid w:val="00C674AD"/>
    <w:rsid w:val="00C70A8B"/>
    <w:rsid w:val="00C71C16"/>
    <w:rsid w:val="00C726DC"/>
    <w:rsid w:val="00C73A59"/>
    <w:rsid w:val="00C73B8F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CDA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4E53"/>
    <w:rsid w:val="00CE6D0E"/>
    <w:rsid w:val="00CE74DB"/>
    <w:rsid w:val="00CE7EA8"/>
    <w:rsid w:val="00CF37FF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0664"/>
    <w:rsid w:val="00E22A8C"/>
    <w:rsid w:val="00E2316E"/>
    <w:rsid w:val="00E23196"/>
    <w:rsid w:val="00E267CF"/>
    <w:rsid w:val="00E2774C"/>
    <w:rsid w:val="00E2797C"/>
    <w:rsid w:val="00E311C8"/>
    <w:rsid w:val="00E33AE0"/>
    <w:rsid w:val="00E3440A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3FBA"/>
    <w:rsid w:val="00E656F1"/>
    <w:rsid w:val="00E717FF"/>
    <w:rsid w:val="00E73408"/>
    <w:rsid w:val="00E73719"/>
    <w:rsid w:val="00E748D2"/>
    <w:rsid w:val="00E74E63"/>
    <w:rsid w:val="00E75C47"/>
    <w:rsid w:val="00E76573"/>
    <w:rsid w:val="00E768A6"/>
    <w:rsid w:val="00E772AB"/>
    <w:rsid w:val="00E809B9"/>
    <w:rsid w:val="00E838C4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5B78"/>
    <w:rsid w:val="00EB65A4"/>
    <w:rsid w:val="00EB66A4"/>
    <w:rsid w:val="00EB683B"/>
    <w:rsid w:val="00EB78A7"/>
    <w:rsid w:val="00EB7E3B"/>
    <w:rsid w:val="00EC0DB0"/>
    <w:rsid w:val="00EC31D4"/>
    <w:rsid w:val="00EC4CB3"/>
    <w:rsid w:val="00EC6676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F6C35"/>
    <w:rsid w:val="00EF7144"/>
    <w:rsid w:val="00F02C54"/>
    <w:rsid w:val="00F07537"/>
    <w:rsid w:val="00F07679"/>
    <w:rsid w:val="00F103E3"/>
    <w:rsid w:val="00F11CBC"/>
    <w:rsid w:val="00F11E74"/>
    <w:rsid w:val="00F129D8"/>
    <w:rsid w:val="00F15201"/>
    <w:rsid w:val="00F2005E"/>
    <w:rsid w:val="00F20411"/>
    <w:rsid w:val="00F21FAE"/>
    <w:rsid w:val="00F221D2"/>
    <w:rsid w:val="00F2287B"/>
    <w:rsid w:val="00F239B9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1A51"/>
    <w:rsid w:val="00F57236"/>
    <w:rsid w:val="00F579E8"/>
    <w:rsid w:val="00F57E3C"/>
    <w:rsid w:val="00F60CC4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5DC2"/>
    <w:rsid w:val="00F77095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299"/>
    <w:rsid w:val="00FB6EC3"/>
    <w:rsid w:val="00FB7F14"/>
    <w:rsid w:val="00FC5F69"/>
    <w:rsid w:val="00FC796D"/>
    <w:rsid w:val="00FD07B8"/>
    <w:rsid w:val="00FD1227"/>
    <w:rsid w:val="00FD2D67"/>
    <w:rsid w:val="00FD2FC8"/>
    <w:rsid w:val="00FD3215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c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A4630"/>
    <w:rPr>
      <w:rFonts w:ascii="Calibri" w:eastAsia="Calibri" w:hAnsi="Calibri" w:cs="Times New Roman"/>
    </w:rPr>
  </w:style>
  <w:style w:type="paragraph" w:styleId="af">
    <w:name w:val="header"/>
    <w:basedOn w:val="a"/>
    <w:link w:val="af0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3B2C7C"/>
    <w:rPr>
      <w:rFonts w:ascii="Calibri" w:eastAsia="Calibri" w:hAnsi="Calibri" w:cs="Times New Roman"/>
    </w:rPr>
  </w:style>
  <w:style w:type="paragraph" w:styleId="af1">
    <w:name w:val="Body Text"/>
    <w:basedOn w:val="a"/>
    <w:link w:val="af2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rsid w:val="00F51A5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c"/>
    <w:uiPriority w:val="59"/>
    <w:rsid w:val="004736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EC66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D861F-91C8-48D7-83A7-FF57FBA3E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6</Pages>
  <Words>2229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Вырвич Людмила Ивановна</cp:lastModifiedBy>
  <cp:revision>193</cp:revision>
  <cp:lastPrinted>2014-10-07T06:50:00Z</cp:lastPrinted>
  <dcterms:created xsi:type="dcterms:W3CDTF">2013-10-30T07:58:00Z</dcterms:created>
  <dcterms:modified xsi:type="dcterms:W3CDTF">2014-10-09T04:02:00Z</dcterms:modified>
</cp:coreProperties>
</file>