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ED" w:rsidRPr="00387007" w:rsidRDefault="003870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-2014/1908</w:t>
      </w:r>
    </w:p>
    <w:p w:rsidR="00387007" w:rsidRDefault="003870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870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щитового электрооборудования </w:t>
      </w:r>
    </w:p>
    <w:p w:rsidR="002A78ED" w:rsidRDefault="003870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ящики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щиты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управления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).</w:t>
      </w:r>
    </w:p>
    <w:p w:rsidR="002A78ED" w:rsidRDefault="002A78E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2A78ED" w:rsidRDefault="002A78E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A78ED">
        <w:tc>
          <w:tcPr>
            <w:tcW w:w="5149" w:type="dxa"/>
            <w:hideMark/>
          </w:tcPr>
          <w:p w:rsidR="002A78ED" w:rsidRDefault="003870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A78ED" w:rsidRDefault="003870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A78ED" w:rsidRDefault="002A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Default="003870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A78ED" w:rsidRDefault="002A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Default="003870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A78ED" w:rsidRDefault="003870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A78ED" w:rsidRPr="00387007" w:rsidRDefault="003870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A78ED" w:rsidRPr="00387007" w:rsidRDefault="003870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щитового электрооборудования (ящики и щиты управления).</w:t>
      </w:r>
    </w:p>
    <w:p w:rsidR="002A78ED" w:rsidRPr="00387007" w:rsidRDefault="003870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щитового электрооборудования (ящики и щиты управления). </w:t>
      </w:r>
    </w:p>
    <w:p w:rsidR="002A78ED" w:rsidRPr="00387007" w:rsidRDefault="002A7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Pr="00387007" w:rsidRDefault="003870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1 317 789 (Один миллион триста семнадцать тысяч семьсот восемьдесят девять) рублей 54 копейки, включая НДС. </w:t>
      </w:r>
    </w:p>
    <w:p w:rsidR="002A78ED" w:rsidRPr="00387007" w:rsidRDefault="002A78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Default="003870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87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870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31401521038,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№140917/0506/690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№Z034083.</w:t>
      </w:r>
    </w:p>
    <w:p w:rsidR="002A78ED" w:rsidRDefault="002A78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Default="003870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«24»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A78ED" w:rsidRDefault="003870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A78ED" w:rsidRDefault="003870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- 7; </w:t>
      </w:r>
    </w:p>
    <w:p w:rsidR="002A78ED" w:rsidRDefault="002A78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8ED" w:rsidRDefault="003870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78ED" w:rsidRDefault="003870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щитового электрооборудования (ящики и щиты управления). </w:t>
      </w:r>
    </w:p>
    <w:p w:rsidR="002A78ED" w:rsidRDefault="003870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597"/>
        <w:gridCol w:w="2550"/>
        <w:gridCol w:w="3856"/>
      </w:tblGrid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60177776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завод электромонтажных изделий №3 ''Электрон''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1 067 841 (Один миллион шестьдесят семь тысяч восемьсот сорок один) рубль 00 копеек,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60177905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Управляющая компания "Радиан"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1 068 670 (Один миллион шестьдесят восемь тысяч шестьсот семьдесят) рублей 73 копейки,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60177933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"Вольт"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941 903 (Девятьсот сорок одна тысяча девятьсот три) рубля 94 копейки,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60177934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КонтинентСтрой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1 317 788 (Один миллион триста семнадцать тысяч семьсот восемьдесят восемь) рублей 60 копеек,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60177963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«Научно-производственная Фирма ПРИВОД-СЕРВИС»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1 215 173 (Один миллион двести пятнадцать тысяч сто семьдесят три) рубля 91 копейка,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60177970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998 398 (Девятьсот девяносто восемь тысяч триста девяносто восемь) рублей 00 копеек, включая НДС </w:t>
            </w:r>
          </w:p>
        </w:tc>
      </w:tr>
      <w:tr w:rsidR="002A78ED" w:rsidTr="003870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60178235 </w:t>
            </w:r>
          </w:p>
        </w:tc>
        <w:tc>
          <w:tcPr>
            <w:tcW w:w="1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8ED" w:rsidRDefault="00387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1 292 690 (Один миллион двести девяносто две тысячи шестьсот девяносто) рублей 00 копеек, включая НДС </w:t>
            </w:r>
          </w:p>
        </w:tc>
      </w:tr>
    </w:tbl>
    <w:p w:rsidR="002A78ED" w:rsidRDefault="0038700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завод электромонтажных изделий №3 ''Электрон'', Общество с ограниченной ответственностью Управляющая компания "Радиан", Общество с ограниченной ответственностью "Вольт",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КонтинентСтрой</w:t>
      </w:r>
      <w:proofErr w:type="spellEnd"/>
      <w:r>
        <w:rPr>
          <w:rFonts w:eastAsia="Times New Roman"/>
          <w:sz w:val="28"/>
          <w:szCs w:val="28"/>
        </w:rPr>
        <w:t xml:space="preserve">", ООО </w:t>
      </w:r>
      <w:r>
        <w:rPr>
          <w:rFonts w:eastAsia="Times New Roman"/>
          <w:sz w:val="28"/>
          <w:szCs w:val="28"/>
        </w:rPr>
        <w:lastRenderedPageBreak/>
        <w:t>«Научно-производственная Фирма ПРИВОД-СЕРВИС», Общество с ограниченной ответственностью "Энергия-плюс", Общество с ограниченной ответственностью "АРТКОМ" приняты к рассмотрению.</w:t>
      </w:r>
    </w:p>
    <w:p w:rsidR="0077631B" w:rsidRDefault="0077631B">
      <w:pPr>
        <w:pStyle w:val="af4"/>
        <w:jc w:val="both"/>
        <w:rPr>
          <w:rFonts w:eastAsia="Times New Roman"/>
          <w:sz w:val="28"/>
          <w:szCs w:val="28"/>
        </w:rPr>
      </w:pPr>
    </w:p>
    <w:p w:rsidR="0077631B" w:rsidRDefault="0077631B">
      <w:pPr>
        <w:pStyle w:val="af4"/>
        <w:jc w:val="both"/>
        <w:rPr>
          <w:rFonts w:eastAsia="Times New Roman"/>
          <w:sz w:val="28"/>
          <w:szCs w:val="28"/>
        </w:rPr>
      </w:pPr>
    </w:p>
    <w:p w:rsidR="0077631B" w:rsidRDefault="0077631B">
      <w:pPr>
        <w:pStyle w:val="af4"/>
        <w:jc w:val="both"/>
        <w:rPr>
          <w:rFonts w:eastAsia="Times New Roman"/>
          <w:sz w:val="28"/>
          <w:szCs w:val="28"/>
        </w:rPr>
      </w:pPr>
    </w:p>
    <w:p w:rsidR="0077631B" w:rsidRDefault="00387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E0BE7" w:rsidRPr="0077631B" w:rsidTr="0077631B">
        <w:tc>
          <w:tcPr>
            <w:tcW w:w="2660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E0BE7" w:rsidRPr="0077631B" w:rsidTr="0077631B">
        <w:tc>
          <w:tcPr>
            <w:tcW w:w="2660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24.09.2014</w:t>
            </w:r>
          </w:p>
        </w:tc>
        <w:tc>
          <w:tcPr>
            <w:tcW w:w="2760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E0BE7" w:rsidRPr="0077631B" w:rsidRDefault="004E0B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77631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A78ED" w:rsidRDefault="002A78E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A78ED" w:rsidSect="002A78E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F47" w:rsidRDefault="00933F47">
      <w:pPr>
        <w:spacing w:after="0" w:line="240" w:lineRule="auto"/>
      </w:pPr>
      <w:r>
        <w:separator/>
      </w:r>
    </w:p>
  </w:endnote>
  <w:endnote w:type="continuationSeparator" w:id="0">
    <w:p w:rsidR="00933F47" w:rsidRDefault="00933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2A78E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3870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708-SH-2014/1908</w:t>
    </w:r>
  </w:p>
  <w:p w:rsidR="002A78ED" w:rsidRDefault="003870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щитового электрооборудования (ящики и щиты управления).</w:t>
    </w:r>
  </w:p>
  <w:p w:rsidR="002A78ED" w:rsidRDefault="002A78ED">
    <w:pPr>
      <w:pStyle w:val="a9"/>
      <w:jc w:val="center"/>
      <w:rPr>
        <w:bCs/>
        <w:sz w:val="16"/>
        <w:szCs w:val="16"/>
      </w:rPr>
    </w:pPr>
  </w:p>
  <w:p w:rsidR="002A78ED" w:rsidRDefault="00C00F4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870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70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17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870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70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17A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2A78E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F47" w:rsidRDefault="00933F47">
      <w:pPr>
        <w:spacing w:after="0" w:line="240" w:lineRule="auto"/>
      </w:pPr>
      <w:r>
        <w:separator/>
      </w:r>
    </w:p>
  </w:footnote>
  <w:footnote w:type="continuationSeparator" w:id="0">
    <w:p w:rsidR="00933F47" w:rsidRDefault="00933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2A78E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2A78E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8ED" w:rsidRDefault="002A78E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F3EBD"/>
    <w:multiLevelType w:val="multilevel"/>
    <w:tmpl w:val="DA2A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27FCD"/>
    <w:rsid w:val="002A78ED"/>
    <w:rsid w:val="00387007"/>
    <w:rsid w:val="003E17A8"/>
    <w:rsid w:val="004E0BE7"/>
    <w:rsid w:val="00527FCD"/>
    <w:rsid w:val="00612045"/>
    <w:rsid w:val="0077631B"/>
    <w:rsid w:val="00933F47"/>
    <w:rsid w:val="00C00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E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78E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A78E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A78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A78E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A7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A78E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A7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A78E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A78E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A78E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A7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A78E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A7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A78E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A78E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A78E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A78E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A78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BB7B0-F235-49CF-B6CF-018E527D3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3766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2014-09-24T07:32:00Z</cp:lastPrinted>
  <dcterms:created xsi:type="dcterms:W3CDTF">2014-09-24T07:32:00Z</dcterms:created>
  <dcterms:modified xsi:type="dcterms:W3CDTF">2014-09-24T07:32:00Z</dcterms:modified>
</cp:coreProperties>
</file>