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D90" w:rsidRPr="00880D90" w:rsidRDefault="00880D90" w:rsidP="00880D9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880D90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880D9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034195-1</w:t>
      </w:r>
    </w:p>
    <w:p w:rsidR="00880D90" w:rsidRPr="00880D90" w:rsidRDefault="00880D90" w:rsidP="00880D9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пожарного имущества (номенклатурная группа №1.92 - поставка пожарного оборудования и инвентаря, пенообразователя) для нужд ФГУП «Атомфлот» </w:t>
      </w:r>
    </w:p>
    <w:p w:rsidR="00880D90" w:rsidRPr="00880D90" w:rsidRDefault="00880D90" w:rsidP="00880D90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880D90" w:rsidRPr="00880D90" w:rsidRDefault="00880D90" w:rsidP="00880D90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1"/>
        <w:gridCol w:w="4994"/>
      </w:tblGrid>
      <w:tr w:rsidR="00880D90" w:rsidRPr="00880D90" w:rsidTr="00BB00EF">
        <w:tc>
          <w:tcPr>
            <w:tcW w:w="5149" w:type="dxa"/>
            <w:hideMark/>
          </w:tcPr>
          <w:p w:rsidR="00880D90" w:rsidRPr="00880D90" w:rsidRDefault="00880D90" w:rsidP="00880D90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880D9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880D9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80D9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880D90" w:rsidRPr="00880D90" w:rsidRDefault="00880D90" w:rsidP="00880D90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«29» </w:t>
            </w:r>
            <w:proofErr w:type="spellStart"/>
            <w:r w:rsidRPr="00880D9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880D9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880D9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80D90" w:rsidRPr="00880D90" w:rsidRDefault="00880D90" w:rsidP="00880D9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80D90" w:rsidRPr="00880D90" w:rsidRDefault="00880D90" w:rsidP="00880D9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880D9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880D90" w:rsidRPr="00880D90" w:rsidRDefault="00880D90" w:rsidP="00880D9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80D90" w:rsidRPr="00880D90" w:rsidRDefault="00880D90" w:rsidP="00880D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80D90" w:rsidRPr="00880D90" w:rsidRDefault="00880D90" w:rsidP="00880D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880D90" w:rsidRPr="00880D90" w:rsidRDefault="00880D90" w:rsidP="00880D9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880D9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880D90" w:rsidRPr="00880D90" w:rsidRDefault="00880D90" w:rsidP="00880D9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880D9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пожарного имущества (номенклатурная группа №1.92 - поставка пожарного оборудования и инвентаря, пенообразователя) для нужд ФГУП «Атомфлот» </w:t>
      </w:r>
    </w:p>
    <w:p w:rsidR="00880D90" w:rsidRPr="00880D90" w:rsidRDefault="00880D90" w:rsidP="00880D9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B6C98" w:rsidRDefault="00880D90" w:rsidP="008B6C9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678 907 (Шестьсот семьдесят восемь тысяч девятьсот семь) рублей 78 копеек, включая НДС. </w:t>
      </w:r>
    </w:p>
    <w:p w:rsidR="008B6C98" w:rsidRDefault="008B6C98" w:rsidP="008B6C9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80D90" w:rsidRPr="00880D90" w:rsidRDefault="00880D90" w:rsidP="008B6C98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880D9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«22»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80D9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880D90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880D90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31401533076,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880D9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№140922/0466/321, на ЭТП «Аук. Конк. Дом», закупка №Z034195.</w:t>
      </w:r>
    </w:p>
    <w:p w:rsidR="00880D90" w:rsidRPr="00880D90" w:rsidRDefault="00880D90" w:rsidP="00880D9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80D90" w:rsidRPr="00880D90" w:rsidRDefault="00880D90" w:rsidP="00880D90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880D9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</w:t>
      </w:r>
      <w:r w:rsidRPr="00880D90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«29» сентября 2014 года, по адресу: 183017, г. Мурманск-17, ФГУП «Атомфлот».</w:t>
      </w:r>
    </w:p>
    <w:p w:rsidR="00880D90" w:rsidRPr="00880D90" w:rsidRDefault="00880D90" w:rsidP="00880D90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1"/>
        <w:gridCol w:w="8618"/>
      </w:tblGrid>
      <w:tr w:rsidR="00880D90" w:rsidRPr="00880D90" w:rsidTr="00AF39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80D90" w:rsidRPr="00880D90" w:rsidTr="00AF39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880D90" w:rsidRPr="00880D90" w:rsidTr="00AF39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880D90" w:rsidRPr="00880D90" w:rsidTr="00AF39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880D90" w:rsidRPr="00880D90" w:rsidTr="00AF39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880D90" w:rsidRPr="00880D90" w:rsidTr="00AF39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880D90" w:rsidRPr="00880D90" w:rsidTr="00AF39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880D90" w:rsidRPr="00880D90" w:rsidTr="00AF39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80D9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880D90" w:rsidRPr="00880D90" w:rsidTr="00AF390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880D90">
              <w:rPr>
                <w:rFonts w:ascii="Arial Narrow" w:hAnsi="Arial Narrow"/>
                <w:b/>
                <w:sz w:val="24"/>
                <w:szCs w:val="24"/>
              </w:rPr>
              <w:t>Секретарь Единой комиссии (с правом голоса):</w:t>
            </w:r>
          </w:p>
        </w:tc>
      </w:tr>
      <w:tr w:rsidR="00880D90" w:rsidRPr="00880D90" w:rsidTr="00AF39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80D90">
              <w:rPr>
                <w:rFonts w:ascii="Arial Narrow" w:hAnsi="Arial Narrow"/>
                <w:sz w:val="24"/>
                <w:szCs w:val="24"/>
              </w:rPr>
              <w:t>Ведущий экономист отдела организации и сопровождения закупок</w:t>
            </w:r>
          </w:p>
        </w:tc>
      </w:tr>
    </w:tbl>
    <w:p w:rsidR="00880D90" w:rsidRPr="00880D90" w:rsidRDefault="00880D90" w:rsidP="00880D9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80D90" w:rsidRPr="00880D90" w:rsidRDefault="00880D90" w:rsidP="00880D9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5 из 9 членов Единой комиссии. Кворум имеется.</w:t>
      </w:r>
    </w:p>
    <w:p w:rsidR="00880D90" w:rsidRPr="00880D90" w:rsidRDefault="00880D90" w:rsidP="00880D9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B42D2" w:rsidRDefault="008B42D2" w:rsidP="00880D9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80D90" w:rsidRPr="00880D90" w:rsidRDefault="00880D90" w:rsidP="00880D9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«29» сентября 2014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880D90" w:rsidRPr="00880D90" w:rsidTr="00AF390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8B6C98" w:rsidRDefault="008B6C98" w:rsidP="00880D9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4215DC" w:rsidRDefault="004215DC" w:rsidP="00880D9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880D90" w:rsidRPr="00880D90" w:rsidRDefault="00880D90" w:rsidP="00880D9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880D9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8B6C98" w:rsidRPr="00880D90" w:rsidRDefault="00880D90" w:rsidP="00880D9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2507"/>
        <w:gridCol w:w="3453"/>
        <w:gridCol w:w="3254"/>
      </w:tblGrid>
      <w:tr w:rsidR="00880D90" w:rsidRPr="00880D90" w:rsidTr="00BB00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80D90" w:rsidRPr="00880D90" w:rsidTr="00BB00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60179519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"ГРОМ и К"</w:t>
            </w:r>
          </w:p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880D90">
              <w:rPr>
                <w:rFonts w:ascii="Arial Narrow" w:hAnsi="Arial Narrow"/>
                <w:sz w:val="24"/>
                <w:szCs w:val="24"/>
              </w:rPr>
              <w:t>7811118937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880D90">
              <w:rPr>
                <w:rFonts w:ascii="Arial Narrow" w:hAnsi="Arial Narrow"/>
                <w:sz w:val="24"/>
                <w:szCs w:val="24"/>
              </w:rPr>
              <w:t>193148, Россия, г. Санкт-Петербург, Санкт-Петербург, Большой Смоленский проспект, 36, корп. 2</w:t>
            </w:r>
          </w:p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880D90">
              <w:rPr>
                <w:rFonts w:ascii="Arial Narrow" w:hAnsi="Arial Narrow"/>
                <w:sz w:val="24"/>
                <w:szCs w:val="24"/>
              </w:rPr>
              <w:t>193148, Россия, г. Санкт-Петербург, Санкт-Петербург, Елизарова проспект, 38, литер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669 402 (Шестьсот шестьдесят девять тысяч четыреста два) рубля 22 копейки, включая НДС</w:t>
            </w:r>
          </w:p>
        </w:tc>
      </w:tr>
      <w:tr w:rsidR="00880D90" w:rsidRPr="00880D90" w:rsidTr="00BB00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60180084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"Армада 51"</w:t>
            </w:r>
          </w:p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ИНН: </w:t>
            </w:r>
            <w:r w:rsidRPr="00880D90">
              <w:rPr>
                <w:rFonts w:ascii="Arial Narrow" w:hAnsi="Arial Narrow"/>
                <w:sz w:val="24"/>
                <w:szCs w:val="24"/>
              </w:rPr>
              <w:t>5190012466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880D90">
              <w:rPr>
                <w:rFonts w:ascii="Arial Narrow" w:hAnsi="Arial Narrow"/>
                <w:sz w:val="24"/>
                <w:szCs w:val="24"/>
              </w:rPr>
              <w:t>183034, Россия, Мурманская область, г. Мурманск, ул. Свердлова, д. 33</w:t>
            </w:r>
          </w:p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880D90">
              <w:rPr>
                <w:rFonts w:ascii="Arial Narrow" w:hAnsi="Arial Narrow"/>
                <w:sz w:val="24"/>
                <w:szCs w:val="24"/>
              </w:rPr>
              <w:t>183034, Россия, Мурманская область, г. Мурманск, ул. Свердлова, д. 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880D9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661 331 (Шестьсот шестьдесят одна тысяча триста тридцать один) рубль 65 копеек, включая НДС.</w:t>
            </w:r>
          </w:p>
        </w:tc>
      </w:tr>
    </w:tbl>
    <w:p w:rsidR="00880D90" w:rsidRPr="00880D90" w:rsidRDefault="00880D90" w:rsidP="00880D90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sz w:val="24"/>
          <w:szCs w:val="24"/>
          <w:lang w:eastAsia="ru-RU"/>
        </w:rPr>
        <w:t>Заявки участников Общество с ограниченной ответственностью "ГРОМ и К", Общество с ограниченной ответственностью "Армада 51" приняты к рассмотрению.</w:t>
      </w:r>
    </w:p>
    <w:p w:rsidR="00880D90" w:rsidRPr="00880D90" w:rsidRDefault="00880D90" w:rsidP="00880D90">
      <w:pPr>
        <w:spacing w:before="240"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880D9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7085"/>
        <w:gridCol w:w="1381"/>
      </w:tblGrid>
      <w:tr w:rsidR="00880D90" w:rsidRPr="00880D90" w:rsidTr="00AF3905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80D90" w:rsidRPr="00880D90" w:rsidTr="00AF39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Единой комиссии: </w:t>
            </w:r>
          </w:p>
        </w:tc>
      </w:tr>
      <w:tr w:rsidR="00880D90" w:rsidRPr="00880D90" w:rsidTr="00AF3905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80D90" w:rsidRPr="00880D90" w:rsidTr="00AF39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Единой комиссии: </w:t>
            </w:r>
          </w:p>
        </w:tc>
      </w:tr>
      <w:tr w:rsidR="00880D90" w:rsidRPr="00880D90" w:rsidTr="00AF3905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before="240"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80D90" w:rsidRPr="00880D90" w:rsidTr="00AF39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Единой комиссии: </w:t>
            </w:r>
          </w:p>
        </w:tc>
      </w:tr>
      <w:tr w:rsidR="00880D90" w:rsidRPr="00880D90" w:rsidTr="00AF3905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А.А. 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80D90" w:rsidRPr="00880D90" w:rsidTr="00AF3905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D90" w:rsidRPr="00880D90" w:rsidRDefault="00880D90" w:rsidP="00AF3905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D90" w:rsidRPr="00880D90" w:rsidRDefault="00880D90" w:rsidP="00AF3905">
            <w:pPr>
              <w:spacing w:before="24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80D9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D90" w:rsidRPr="00880D90" w:rsidRDefault="00880D90" w:rsidP="00AF3905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80D90" w:rsidRPr="00880D90" w:rsidTr="00AF3905">
        <w:trPr>
          <w:trHeight w:val="243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D90" w:rsidRPr="00880D90" w:rsidRDefault="00880D90" w:rsidP="00AF3905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hAnsi="Arial Narrow"/>
                <w:b/>
                <w:sz w:val="24"/>
                <w:szCs w:val="24"/>
              </w:rPr>
              <w:t>Секретарь Единой комиссии (с правом голоса):</w:t>
            </w:r>
          </w:p>
        </w:tc>
      </w:tr>
      <w:tr w:rsidR="00880D90" w:rsidRPr="00880D90" w:rsidTr="00AF3905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D90" w:rsidRPr="00880D90" w:rsidRDefault="00880D90" w:rsidP="00AF3905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80D9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D90" w:rsidRPr="00880D90" w:rsidRDefault="00880D90" w:rsidP="00AF3905">
            <w:pPr>
              <w:spacing w:before="24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880D90">
              <w:rPr>
                <w:rFonts w:ascii="Arial Narrow" w:hAnsi="Arial Narrow"/>
                <w:sz w:val="24"/>
                <w:szCs w:val="24"/>
              </w:rPr>
              <w:t>Ведущий экономист отдела организации и сопровождения закупок</w:t>
            </w:r>
          </w:p>
        </w:tc>
        <w:tc>
          <w:tcPr>
            <w:tcW w:w="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0D90" w:rsidRPr="00880D90" w:rsidRDefault="00880D90" w:rsidP="00AF3905">
            <w:pPr>
              <w:spacing w:before="240" w:line="240" w:lineRule="auto"/>
              <w:jc w:val="both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880D90" w:rsidRPr="00880D90" w:rsidRDefault="00880D90" w:rsidP="00880D90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1D2CC9" w:rsidRPr="00880D90" w:rsidRDefault="001D2CC9">
      <w:pPr>
        <w:rPr>
          <w:rFonts w:ascii="Arial Narrow" w:hAnsi="Arial Narrow"/>
          <w:sz w:val="24"/>
          <w:szCs w:val="24"/>
        </w:rPr>
      </w:pPr>
    </w:p>
    <w:sectPr w:rsidR="001D2CC9" w:rsidRPr="00880D90" w:rsidSect="00AF39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5CB9" w:rsidRDefault="00695CB9">
      <w:pPr>
        <w:spacing w:after="0" w:line="240" w:lineRule="auto"/>
      </w:pPr>
      <w:r>
        <w:separator/>
      </w:r>
    </w:p>
  </w:endnote>
  <w:endnote w:type="continuationSeparator" w:id="0">
    <w:p w:rsidR="00695CB9" w:rsidRDefault="00695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905" w:rsidRDefault="00695CB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905" w:rsidRDefault="00695CB9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905" w:rsidRDefault="00695CB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5CB9" w:rsidRDefault="00695CB9">
      <w:pPr>
        <w:spacing w:after="0" w:line="240" w:lineRule="auto"/>
      </w:pPr>
      <w:r>
        <w:separator/>
      </w:r>
    </w:p>
  </w:footnote>
  <w:footnote w:type="continuationSeparator" w:id="0">
    <w:p w:rsidR="00695CB9" w:rsidRDefault="00695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905" w:rsidRDefault="00695CB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905" w:rsidRDefault="00695CB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905" w:rsidRDefault="00695CB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8B1157"/>
    <w:multiLevelType w:val="multilevel"/>
    <w:tmpl w:val="25BCF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DE2"/>
    <w:rsid w:val="001B5DE2"/>
    <w:rsid w:val="001D2CC9"/>
    <w:rsid w:val="004215DC"/>
    <w:rsid w:val="00695CB9"/>
    <w:rsid w:val="008416C9"/>
    <w:rsid w:val="00880D90"/>
    <w:rsid w:val="008B42D2"/>
    <w:rsid w:val="008B6C98"/>
    <w:rsid w:val="00923FC5"/>
    <w:rsid w:val="00D6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44C0AC-DCAB-475D-981B-8DDB11F6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0D90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80D9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880D90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880D9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880D90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880D9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880D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880D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681</Words>
  <Characters>3882</Characters>
  <Application>Microsoft Office Word</Application>
  <DocSecurity>0</DocSecurity>
  <Lines>32</Lines>
  <Paragraphs>9</Paragraphs>
  <ScaleCrop>false</ScaleCrop>
  <Company>ФГУП "Атомфлот"</Company>
  <LinksUpToDate>false</LinksUpToDate>
  <CharactersWithSpaces>4554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6</cp:revision>
  <dcterms:created xsi:type="dcterms:W3CDTF">2014-09-29T13:04:00Z</dcterms:created>
  <dcterms:modified xsi:type="dcterms:W3CDTF">2014-09-29T13:14:00Z</dcterms:modified>
</cp:coreProperties>
</file>