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1F2" w:rsidRPr="009D253B" w:rsidRDefault="00D66E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D253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9D2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034532-1</w:t>
      </w:r>
    </w:p>
    <w:p w:rsidR="001B61F2" w:rsidRPr="009D253B" w:rsidRDefault="00D66E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кабеля (номенклатурная группа № 1.34 - поставка кабельно-проводниковой продукции) для нужд ФГУП «Атомфлот»</w:t>
      </w:r>
    </w:p>
    <w:p w:rsidR="001B61F2" w:rsidRPr="009D253B" w:rsidRDefault="001B61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B61F2" w:rsidRPr="009D253B">
        <w:tc>
          <w:tcPr>
            <w:tcW w:w="5149" w:type="dxa"/>
            <w:hideMark/>
          </w:tcPr>
          <w:p w:rsidR="001B61F2" w:rsidRPr="009D253B" w:rsidRDefault="00D66E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D25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D25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1B61F2" w:rsidRPr="009D253B" w:rsidRDefault="00D66E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«14» октября 2014</w:t>
            </w:r>
            <w:r w:rsidRPr="009D25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B61F2" w:rsidRPr="009D253B" w:rsidRDefault="001B61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1F2" w:rsidRPr="009D253B" w:rsidRDefault="00D66E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D253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B61F2" w:rsidRPr="009D253B" w:rsidRDefault="001B61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1F2" w:rsidRPr="009D253B" w:rsidRDefault="00D66E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B61F2" w:rsidRPr="009D253B" w:rsidRDefault="00D66E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1B61F2" w:rsidRPr="009D253B" w:rsidRDefault="00D66E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D25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1B61F2" w:rsidRPr="009D253B" w:rsidRDefault="00D66E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D25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кабеля (номенклатурная группа № 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1.34 - поставка кабельно-проводниковой продукции) для нужд ФГУП «Атомфлот»</w:t>
      </w:r>
    </w:p>
    <w:p w:rsidR="001B61F2" w:rsidRPr="009D253B" w:rsidRDefault="001B6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1F2" w:rsidRPr="009D253B" w:rsidRDefault="00D66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377 479 (Триста семьдесят семь тысяч четыреста семьдесят девять) рублей 75 копеек, включая НДС. </w:t>
      </w:r>
    </w:p>
    <w:p w:rsidR="001B61F2" w:rsidRPr="009D253B" w:rsidRDefault="001B6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1F2" w:rsidRPr="009D253B" w:rsidRDefault="00D66E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9D25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«08» октября 2014 года в информационно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D253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D253B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D253B">
        <w:rPr>
          <w:sz w:val="24"/>
          <w:szCs w:val="24"/>
        </w:rPr>
        <w:t xml:space="preserve"> 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>закупка 31401582693, на официальном сайте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D253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№141008/0466/356,</w:t>
      </w:r>
      <w:r w:rsidRPr="009D253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№Z034532.</w:t>
      </w:r>
    </w:p>
    <w:p w:rsidR="001B61F2" w:rsidRPr="009D253B" w:rsidRDefault="001B61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1F2" w:rsidRPr="009D253B" w:rsidRDefault="00D66ED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«14» октября 2014 года, по адресу: 183017, г. Мурманск-17, ФГУП "Атомфлот".</w:t>
      </w:r>
    </w:p>
    <w:p w:rsidR="009D253B" w:rsidRPr="009D253B" w:rsidRDefault="009D253B" w:rsidP="009D253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="009D253B" w:rsidRPr="009D253B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="009D253B" w:rsidRPr="009D253B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9D253B" w:rsidRPr="009D253B" w:rsidTr="009D25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9D253B" w:rsidRPr="009D253B" w:rsidTr="009D25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9D253B" w:rsidRPr="009D253B" w:rsidTr="009D25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="009D253B" w:rsidRPr="009D253B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договорного отдела</w:t>
            </w:r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="009D253B"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9D253B" w:rsidRPr="009D253B" w:rsidTr="009D25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21" w:history="1">
              <w:r w:rsidR="009D253B" w:rsidRPr="009D253B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D253B" w:rsidRPr="009D253B" w:rsidTr="009D253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1B61F2" w:rsidRPr="008D6B58" w:rsidRDefault="009D253B">
      <w:pPr>
        <w:keepLine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D253B">
        <w:rPr>
          <w:rFonts w:ascii="Times New Roman" w:eastAsia="Times New Roman" w:hAnsi="Times New Roman"/>
          <w:sz w:val="24"/>
          <w:szCs w:val="24"/>
        </w:rPr>
        <w:lastRenderedPageBreak/>
        <w:t>Заседание проводится в присутствии 9 из 9 членов Единой комиссии. Кворум имеется.</w:t>
      </w:r>
    </w:p>
    <w:p w:rsidR="009D253B" w:rsidRPr="008D6B58" w:rsidRDefault="009D253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1F2" w:rsidRPr="009D253B" w:rsidRDefault="00D66E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«14» октября 2014 года на ЭТП Аук. Конк. Дом:</w:t>
      </w:r>
    </w:p>
    <w:p w:rsidR="001B61F2" w:rsidRPr="009D253B" w:rsidRDefault="00D66E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1B61F2" w:rsidRPr="009D253B" w:rsidRDefault="001B61F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1F2" w:rsidRPr="009D253B" w:rsidRDefault="00D66E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B61F2" w:rsidRDefault="00D66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9D2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9D253B" w:rsidRPr="009D253B" w:rsidTr="009D253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9D253B" w:rsidRPr="009D253B" w:rsidTr="009D253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60186018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«Нега»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5190909249</w:t>
            </w:r>
          </w:p>
          <w:p w:rsidR="009D253B" w:rsidRDefault="009D253B" w:rsidP="009D253B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</w:rPr>
              <w:t>183008</w:t>
            </w:r>
            <w:r w:rsidR="008D6B5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</w:rPr>
              <w:t>Мурманск, проезд Молодежный, д.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16, оф.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13</w:t>
            </w:r>
          </w:p>
          <w:p w:rsidR="009D253B" w:rsidRPr="009D253B" w:rsidRDefault="009D253B" w:rsidP="008D6B58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</w:rPr>
              <w:t>183008</w:t>
            </w:r>
            <w:r w:rsidR="008D6B5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  <w:r w:rsidR="008D6B58">
              <w:rPr>
                <w:rFonts w:ascii="Times New Roman" w:eastAsia="Times New Roman" w:hAnsi="Times New Roman" w:cs="Times New Roman"/>
                <w:sz w:val="20"/>
                <w:szCs w:val="20"/>
              </w:rPr>
              <w:t> Мурманск, проезд Молодежный, д. 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</w:rPr>
              <w:t>16, оф. 13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370 319 (Триста семьдесят тысяч триста девятнадцать) рублей 40 копеек, включая НДС</w:t>
            </w:r>
          </w:p>
        </w:tc>
      </w:tr>
      <w:tr w:rsidR="009D253B" w:rsidRPr="009D253B" w:rsidTr="009D253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60186040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«Армада-Север»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5190029702</w:t>
            </w:r>
          </w:p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D253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</w:rPr>
              <w:t xml:space="preserve">183025,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г. 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</w:rPr>
              <w:t xml:space="preserve">Мурманск,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ул. Полярные Зори, д. 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</w:rPr>
              <w:t>33, корп. 3, оф. 103</w:t>
            </w:r>
          </w:p>
          <w:p w:rsidR="009D253B" w:rsidRPr="009D253B" w:rsidRDefault="009D253B" w:rsidP="009D253B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</w:rPr>
              <w:t xml:space="preserve">183025,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г. 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</w:rPr>
              <w:t xml:space="preserve">Мурманск,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ул. Полярные Зори, д. 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</w:rPr>
              <w:t>33, корп. 3, оф. 103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328 965 (Триста двадцать восемь тысяч девятьсот шестьдесят пять) рублей 12 копеек</w:t>
            </w:r>
            <w:r w:rsidRPr="009D253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включая НДС</w:t>
            </w:r>
          </w:p>
        </w:tc>
      </w:tr>
    </w:tbl>
    <w:p w:rsidR="001B61F2" w:rsidRPr="009D253B" w:rsidRDefault="00D66ED5" w:rsidP="00D66ED5">
      <w:pPr>
        <w:pStyle w:val="af4"/>
        <w:spacing w:before="120" w:beforeAutospacing="0" w:after="120" w:afterAutospacing="0"/>
        <w:jc w:val="both"/>
        <w:rPr>
          <w:rFonts w:eastAsia="Times New Roman"/>
        </w:rPr>
      </w:pPr>
      <w:r w:rsidRPr="009D253B">
        <w:rPr>
          <w:rFonts w:eastAsia="Times New Roman"/>
        </w:rPr>
        <w:t xml:space="preserve">Заявки участников Общество с ограниченной ответственностью </w:t>
      </w:r>
      <w:r w:rsidR="009D253B">
        <w:rPr>
          <w:rFonts w:eastAsia="Times New Roman"/>
        </w:rPr>
        <w:t>«Нега»</w:t>
      </w:r>
      <w:r w:rsidRPr="009D253B">
        <w:rPr>
          <w:rFonts w:eastAsia="Times New Roman"/>
        </w:rPr>
        <w:t>, Общество с ограниченной</w:t>
      </w:r>
      <w:r w:rsidR="009D253B">
        <w:rPr>
          <w:rFonts w:eastAsia="Times New Roman"/>
        </w:rPr>
        <w:t xml:space="preserve"> ответственностью «Армада-Север»</w:t>
      </w:r>
      <w:r w:rsidRPr="009D253B">
        <w:rPr>
          <w:rFonts w:eastAsia="Times New Roman"/>
        </w:rPr>
        <w:t xml:space="preserve"> приняты к рассмотрению.</w:t>
      </w:r>
    </w:p>
    <w:p w:rsidR="009D253B" w:rsidRPr="009D253B" w:rsidRDefault="009D253B" w:rsidP="009D25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2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Подпись</w:t>
            </w:r>
          </w:p>
        </w:tc>
      </w:tr>
      <w:tr w:rsidR="009D253B" w:rsidRPr="009D253B" w:rsidTr="009D253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Члены Единой комиссии:</w:t>
            </w: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hyperlink r:id="rId25" w:history="1">
              <w:r w:rsidR="009D253B" w:rsidRPr="009D253B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145EE3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" w:history="1">
              <w:r w:rsidR="009D253B" w:rsidRPr="009D253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="009D253B"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53B" w:rsidRPr="009D253B" w:rsidTr="009D253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Секретарь Единой комиссии с правом голоса:</w:t>
            </w:r>
          </w:p>
        </w:tc>
      </w:tr>
      <w:tr w:rsidR="009D253B" w:rsidRPr="009D253B" w:rsidTr="009D253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25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253B" w:rsidRPr="009D253B" w:rsidRDefault="009D253B" w:rsidP="009D2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B61F2" w:rsidRPr="009D253B" w:rsidRDefault="001B61F2" w:rsidP="009D25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B61F2" w:rsidRPr="009D253B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EE3" w:rsidRDefault="00145EE3">
      <w:pPr>
        <w:spacing w:after="0" w:line="240" w:lineRule="auto"/>
      </w:pPr>
      <w:r>
        <w:separator/>
      </w:r>
    </w:p>
  </w:endnote>
  <w:endnote w:type="continuationSeparator" w:id="0">
    <w:p w:rsidR="00145EE3" w:rsidRDefault="00145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EE3" w:rsidRDefault="00145EE3">
      <w:pPr>
        <w:spacing w:after="0" w:line="240" w:lineRule="auto"/>
      </w:pPr>
      <w:r>
        <w:separator/>
      </w:r>
    </w:p>
  </w:footnote>
  <w:footnote w:type="continuationSeparator" w:id="0">
    <w:p w:rsidR="00145EE3" w:rsidRDefault="00145E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6D46C3"/>
    <w:multiLevelType w:val="multilevel"/>
    <w:tmpl w:val="FE4EB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253B"/>
    <w:rsid w:val="00145EE3"/>
    <w:rsid w:val="001B61F2"/>
    <w:rsid w:val="008D6B58"/>
    <w:rsid w:val="009D253B"/>
    <w:rsid w:val="00D6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628C3F0-0DA1-48F9-AEC4-E846CD8A8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03DD8-191C-4BEB-9AA5-062FB8995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3</cp:revision>
  <dcterms:created xsi:type="dcterms:W3CDTF">2014-10-15T08:10:00Z</dcterms:created>
  <dcterms:modified xsi:type="dcterms:W3CDTF">2014-10-15T08:19:00Z</dcterms:modified>
</cp:coreProperties>
</file>