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630" w:rsidRPr="008B1196" w:rsidRDefault="00FA4630" w:rsidP="00FA463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617231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</w:t>
      </w:r>
      <w:r w:rsidR="00617231" w:rsidRPr="00342E5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034614</w:t>
      </w:r>
      <w:r w:rsidR="00617231"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</w:t>
      </w:r>
      <w:r w:rsidR="00617231" w:rsidRPr="0061723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 (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-201</w:t>
      </w:r>
      <w:r w:rsidR="000362D9"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4E10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C40A76" w:rsidRPr="00B3262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="00B32626" w:rsidRPr="00B3262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67</w:t>
      </w:r>
      <w:r w:rsidR="00617231" w:rsidRPr="0061723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6F03C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617231" w:rsidRPr="00744F6A" w:rsidRDefault="00617231" w:rsidP="00617231">
      <w:pPr>
        <w:widowControl w:val="0"/>
        <w:spacing w:after="12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CC611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 </w:t>
      </w:r>
      <w:r w:rsidR="005F19E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отборочной</w:t>
      </w:r>
      <w:r w:rsidRPr="00CC6113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стадии и подведению итогов по открытому запросу цен</w:t>
      </w:r>
      <w:r w:rsidRPr="00F25C46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на право заключения договора</w:t>
      </w:r>
      <w:r w:rsidRPr="004D0A0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на поставку </w:t>
      </w:r>
      <w:r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фильтров к противогазам, противогазов</w:t>
      </w:r>
    </w:p>
    <w:p w:rsidR="00FA4630" w:rsidRPr="000E1997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9"/>
        <w:gridCol w:w="6901"/>
      </w:tblGrid>
      <w:tr w:rsidR="00FA4630" w:rsidRPr="00E41EE8" w:rsidTr="005D492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FA4630" w:rsidRPr="00E41EE8" w:rsidRDefault="00FA4630" w:rsidP="00C40A76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40A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1723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  <w:r w:rsidR="00C40A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172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</w:t>
            </w:r>
            <w:r w:rsidR="006115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0E1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A4630" w:rsidRPr="001C19FC" w:rsidRDefault="00FA4630" w:rsidP="009D74A8">
      <w:pPr>
        <w:tabs>
          <w:tab w:val="left" w:pos="1843"/>
          <w:tab w:val="left" w:pos="198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утвержденный решением наблюдательного совета 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Госкорпорации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«</w:t>
      </w:r>
      <w:proofErr w:type="spellStart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Росатом</w:t>
      </w:r>
      <w:proofErr w:type="spell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 03 декабря 2013 № 54, от</w:t>
      </w:r>
      <w:proofErr w:type="gram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9D74A8">
        <w:rPr>
          <w:rFonts w:ascii="Times New Roman" w:hAnsi="Times New Roman"/>
          <w:sz w:val="24"/>
          <w:szCs w:val="24"/>
        </w:rPr>
        <w:t xml:space="preserve">от 14 </w:t>
      </w:r>
      <w:r w:rsidR="009D74A8" w:rsidRPr="00AE4786">
        <w:rPr>
          <w:rFonts w:ascii="Times New Roman" w:hAnsi="Times New Roman"/>
          <w:sz w:val="24"/>
          <w:szCs w:val="24"/>
        </w:rPr>
        <w:t>мая 2014 № 61, от 04 июня 2014 №</w:t>
      </w:r>
      <w:r w:rsidR="000F2645">
        <w:rPr>
          <w:rFonts w:ascii="Times New Roman" w:hAnsi="Times New Roman"/>
          <w:sz w:val="24"/>
          <w:szCs w:val="24"/>
        </w:rPr>
        <w:t xml:space="preserve"> </w:t>
      </w:r>
      <w:r w:rsidR="009D74A8" w:rsidRPr="00AE4786">
        <w:rPr>
          <w:rFonts w:ascii="Times New Roman" w:hAnsi="Times New Roman"/>
          <w:sz w:val="24"/>
          <w:szCs w:val="24"/>
        </w:rPr>
        <w:t> 62, от 26 июня 2014 № 63</w:t>
      </w:r>
      <w:r w:rsidR="009D74A8">
        <w:rPr>
          <w:rFonts w:ascii="Times New Roman" w:hAnsi="Times New Roman"/>
          <w:sz w:val="24"/>
          <w:szCs w:val="24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r w:rsidR="000F2645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hyperlink r:id="rId9" w:history="1">
        <w:r w:rsidR="00CD1421" w:rsidRPr="002D13FB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B32626">
      <w:pPr>
        <w:widowControl w:val="0"/>
        <w:tabs>
          <w:tab w:val="left" w:pos="252"/>
        </w:tabs>
        <w:spacing w:before="240"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336CB" w:rsidRPr="004336CB" w:rsidRDefault="00FA4630" w:rsidP="00B32626">
      <w:pPr>
        <w:pStyle w:val="a4"/>
        <w:spacing w:before="120" w:beforeAutospacing="0" w:after="60" w:afterAutospacing="0"/>
        <w:jc w:val="both"/>
      </w:pPr>
      <w:r w:rsidRPr="001C19FC">
        <w:t xml:space="preserve">Предмет </w:t>
      </w:r>
      <w:r w:rsidRPr="004336CB">
        <w:t>запроса цен</w:t>
      </w:r>
      <w:r w:rsidRPr="001C19FC">
        <w:t xml:space="preserve">: </w:t>
      </w:r>
      <w:r w:rsidR="009D74A8" w:rsidRPr="0019653F">
        <w:t>пра</w:t>
      </w:r>
      <w:r w:rsidR="009D74A8" w:rsidRPr="00F51679">
        <w:t>во заключения договора</w:t>
      </w:r>
      <w:r w:rsidR="009D74A8" w:rsidRPr="0019653F">
        <w:t xml:space="preserve"> на </w:t>
      </w:r>
      <w:r w:rsidR="009D74A8" w:rsidRPr="00B941E6">
        <w:t>поставку</w:t>
      </w:r>
      <w:r w:rsidR="009D74A8" w:rsidRPr="004336CB">
        <w:t xml:space="preserve"> </w:t>
      </w:r>
      <w:r w:rsidR="004336CB" w:rsidRPr="004336CB">
        <w:t>противогазов, фильтров к противогазам.</w:t>
      </w:r>
    </w:p>
    <w:p w:rsidR="004336CB" w:rsidRPr="004336CB" w:rsidRDefault="00FA4630" w:rsidP="00B32626">
      <w:pPr>
        <w:pStyle w:val="a4"/>
        <w:spacing w:before="120" w:beforeAutospacing="0" w:after="60" w:afterAutospacing="0"/>
        <w:jc w:val="both"/>
      </w:pPr>
      <w:r w:rsidRPr="00801231">
        <w:rPr>
          <w:color w:val="000000"/>
          <w:lang w:eastAsia="ar-SA"/>
        </w:rPr>
        <w:t xml:space="preserve">Предмет </w:t>
      </w:r>
      <w:r w:rsidRPr="001C19FC">
        <w:rPr>
          <w:color w:val="000000"/>
          <w:lang w:eastAsia="ar-SA"/>
        </w:rPr>
        <w:t>договора</w:t>
      </w:r>
      <w:r w:rsidRPr="00801231">
        <w:rPr>
          <w:color w:val="000000"/>
          <w:lang w:eastAsia="ar-SA"/>
        </w:rPr>
        <w:t>:</w:t>
      </w:r>
      <w:r>
        <w:rPr>
          <w:color w:val="000000"/>
          <w:lang w:eastAsia="ar-SA"/>
        </w:rPr>
        <w:t xml:space="preserve"> </w:t>
      </w:r>
      <w:r w:rsidRPr="00801231">
        <w:rPr>
          <w:color w:val="000000"/>
          <w:lang w:eastAsia="ar-SA"/>
        </w:rPr>
        <w:t xml:space="preserve">поставка </w:t>
      </w:r>
      <w:r w:rsidR="004336CB" w:rsidRPr="004336CB">
        <w:t>противогазов, фильтров к противогазам.</w:t>
      </w:r>
    </w:p>
    <w:p w:rsidR="00FA4630" w:rsidRDefault="00FA4630" w:rsidP="004336CB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3556"/>
        <w:gridCol w:w="2828"/>
        <w:gridCol w:w="1479"/>
        <w:gridCol w:w="869"/>
      </w:tblGrid>
      <w:tr w:rsidR="004336CB" w:rsidRPr="009D00BD" w:rsidTr="00530473">
        <w:trPr>
          <w:trHeight w:val="154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4336CB" w:rsidRPr="004336CB" w:rsidRDefault="004336CB" w:rsidP="0053047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обозначение товара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57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ind w:left="-167" w:right="-14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Ед. изм.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ind w:left="-96" w:right="-14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4336CB" w:rsidRPr="00EB6CC3" w:rsidTr="00530473">
        <w:trPr>
          <w:trHeight w:val="6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Фильтр ДОТ 120 марки А1В1Е1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12.4.235-2012, ГОСТ 12.4.122-83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4336CB" w:rsidRPr="00EB6CC3" w:rsidTr="00530473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Противогаз</w:t>
            </w:r>
            <w:proofErr w:type="gramEnd"/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фильтрующий ПФСГ-98 Супер с коробкой ДОТ М600  В2Е2К2СО20SX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12.4.121-83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12.4.235-2012, ГОСТ 12.4.122-83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4336CB" w:rsidRPr="009D00BD" w:rsidTr="00530473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Противогаз шланговый ПШ-1С с маской МАГ, ППМ-88 длина шланга 10 м. (Или эквивалент)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ГОСТ 12.4.121-83, 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 12.4.122-83</w:t>
            </w:r>
          </w:p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6CB" w:rsidRPr="004336CB" w:rsidRDefault="004336CB" w:rsidP="00530473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336CB" w:rsidRPr="004336CB" w:rsidRDefault="004336CB" w:rsidP="00530473">
            <w:pPr>
              <w:ind w:right="-132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36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4F4323" w:rsidRPr="00B32626" w:rsidRDefault="004F4323" w:rsidP="004F4323">
      <w:pPr>
        <w:spacing w:before="120" w:after="240"/>
        <w:rPr>
          <w:rFonts w:ascii="Times New Roman" w:hAnsi="Times New Roman"/>
          <w:i/>
          <w:color w:val="000000"/>
        </w:rPr>
      </w:pPr>
      <w:r w:rsidRPr="00B32626">
        <w:rPr>
          <w:rFonts w:ascii="Times New Roman" w:hAnsi="Times New Roman"/>
          <w:i/>
          <w:color w:val="000000"/>
        </w:rPr>
        <w:t xml:space="preserve">Предлагаемый эквивалент должен быть равноценен или превосходить по качеству товар, указанный в ГОСТ. </w:t>
      </w:r>
    </w:p>
    <w:p w:rsidR="004B3DCD" w:rsidRPr="004B3DCD" w:rsidRDefault="00FA4630" w:rsidP="00B32626">
      <w:pPr>
        <w:pStyle w:val="af0"/>
        <w:tabs>
          <w:tab w:val="left" w:pos="1122"/>
        </w:tabs>
        <w:spacing w:after="0"/>
        <w:ind w:firstLine="709"/>
        <w:jc w:val="both"/>
      </w:pPr>
      <w:r w:rsidRPr="00AC7178">
        <w:rPr>
          <w:b/>
        </w:rPr>
        <w:t>Начальная (максимальная) цена договора:</w:t>
      </w:r>
      <w:r w:rsidRPr="001C19FC">
        <w:t xml:space="preserve"> </w:t>
      </w:r>
      <w:r w:rsidR="004B3DCD" w:rsidRPr="004B3DCD">
        <w:t>28 828 (Двадцать восемь тысяч восемьсот двадцать восемь) рублей 00 копеек, включая НДС.</w:t>
      </w:r>
    </w:p>
    <w:p w:rsidR="004B3DCD" w:rsidRPr="004B3DCD" w:rsidRDefault="009D74A8" w:rsidP="004B3DCD">
      <w:pPr>
        <w:pStyle w:val="a4"/>
        <w:spacing w:before="0" w:beforeAutospacing="0" w:after="0" w:afterAutospacing="0"/>
        <w:ind w:firstLine="709"/>
        <w:jc w:val="both"/>
      </w:pPr>
      <w:r w:rsidRPr="009D74A8">
        <w:lastRenderedPageBreak/>
        <w:t xml:space="preserve"> Цена договора включает в себя: </w:t>
      </w:r>
      <w:r w:rsidR="004B3DCD" w:rsidRPr="004B3DCD">
        <w:t>стоимость самого товара; предусмотренные действующим законодательством налоги и сборы; стоимость упаковки товара; страховки; транспортные расходы до места поставки.</w:t>
      </w:r>
    </w:p>
    <w:p w:rsidR="004B3DCD" w:rsidRPr="004B3DCD" w:rsidRDefault="00FA4630" w:rsidP="00B32626">
      <w:pPr>
        <w:tabs>
          <w:tab w:val="left" w:pos="1134"/>
        </w:tabs>
        <w:spacing w:before="120" w:after="6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 xml:space="preserve">50 рабочих дней </w:t>
      </w:r>
      <w:proofErr w:type="gramStart"/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с даты подписания</w:t>
      </w:r>
      <w:proofErr w:type="gramEnd"/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 уполномоченными представителями сторон.</w:t>
      </w:r>
    </w:p>
    <w:p w:rsidR="004B3DCD" w:rsidRDefault="00FA4630" w:rsidP="008E0D0D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B3DC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</w:t>
      </w:r>
      <w:r w:rsidR="004B3DCD" w:rsidRPr="004B3DCD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="004B3DCD" w:rsidRPr="004B3DCD">
        <w:rPr>
          <w:sz w:val="28"/>
          <w:szCs w:val="28"/>
          <w:shd w:val="clear" w:color="auto" w:fill="FFFFFF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до склада ОАО «АЭХК», адрес: 665804, Иркутская область, г. Ангарск, Южный массив, квартал 2, строение 100</w:t>
      </w:r>
      <w:r w:rsidR="009D74A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</w:t>
      </w:r>
    </w:p>
    <w:p w:rsidR="009D74A8" w:rsidRPr="009D74A8" w:rsidRDefault="00FA4630" w:rsidP="008E0D0D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B3DCD" w:rsidRPr="004B3DCD">
        <w:rPr>
          <w:rFonts w:ascii="Times New Roman" w:eastAsia="Times New Roman" w:hAnsi="Times New Roman"/>
          <w:sz w:val="24"/>
          <w:szCs w:val="24"/>
          <w:lang w:eastAsia="ru-RU"/>
        </w:rPr>
        <w:t>100,00 % в течение 10 рабочих дней с момента получения товара на склад Покупателя, после приемки по количеству и качеству, при наличии всей необходимой документации, на основании счета на оплату, оригиналов счета-фактуры и товарных накладных путем перечисления денежных средств на расчетный счет Поставщика</w:t>
      </w:r>
      <w:r w:rsidR="009D74A8" w:rsidRPr="009D74A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Default="00FA4630" w:rsidP="008E0D0D">
      <w:pPr>
        <w:spacing w:before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3651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октября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10" w:history="1">
        <w:r w:rsidRPr="0019653F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1013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4B3DCD">
        <w:rPr>
          <w:rFonts w:ascii="Times New Roman" w:eastAsia="Times New Roman" w:hAnsi="Times New Roman"/>
          <w:sz w:val="24"/>
          <w:szCs w:val="24"/>
          <w:lang w:eastAsia="ru-RU"/>
        </w:rPr>
        <w:t>174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hyperlink r:id="rId12" w:history="1">
          <w:r w:rsidR="00554D73" w:rsidRPr="002D13FB">
            <w:rPr>
              <w:rStyle w:val="a3"/>
              <w:rFonts w:ascii="Times New Roman" w:eastAsia="Times New Roman" w:hAnsi="Times New Roman"/>
              <w:sz w:val="24"/>
              <w:szCs w:val="24"/>
              <w:lang w:eastAsia="ru-RU"/>
            </w:rPr>
            <w:t>http://www.a-k-d.ru/</w:t>
          </w:r>
        </w:hyperlink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554D73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Z</w:t>
      </w:r>
      <w:r w:rsidR="00554D73" w:rsidRPr="00554D73">
        <w:rPr>
          <w:rFonts w:ascii="Times New Roman" w:eastAsia="Times New Roman" w:hAnsi="Times New Roman"/>
          <w:bCs/>
          <w:sz w:val="24"/>
          <w:szCs w:val="24"/>
          <w:lang w:eastAsia="ru-RU"/>
        </w:rPr>
        <w:t>034614</w:t>
      </w:r>
      <w:r w:rsidR="00FB2BA4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590AE4" w:rsidRPr="00EF484A" w:rsidRDefault="00590AE4" w:rsidP="00590AE4">
      <w:pPr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>Заседание закупочной комиссии проводится в 06:00 (время московское) «</w:t>
      </w:r>
      <w:r w:rsidR="00617231">
        <w:rPr>
          <w:rFonts w:ascii="Times New Roman" w:eastAsia="Times New Roman" w:hAnsi="Times New Roman"/>
          <w:sz w:val="24"/>
          <w:szCs w:val="24"/>
          <w:lang w:eastAsia="ru-RU"/>
        </w:rPr>
        <w:t xml:space="preserve"> 14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proofErr w:type="spellStart"/>
      <w:r w:rsidR="00617231"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тября</w:t>
      </w:r>
      <w:proofErr w:type="spellEnd"/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2014 года, по адресу: Иркутская область, г. Ангарск,  Южный массив, квартал 2, строение 100.</w:t>
      </w:r>
    </w:p>
    <w:p w:rsidR="00590AE4" w:rsidRDefault="00590AE4" w:rsidP="008E0D0D">
      <w:pPr>
        <w:spacing w:before="240"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590AE4" w:rsidRPr="00015649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Cs/>
          <w:sz w:val="24"/>
          <w:szCs w:val="24"/>
        </w:rPr>
        <w:t>Т.Ю. Шопен</w:t>
      </w:r>
    </w:p>
    <w:p w:rsidR="00590AE4" w:rsidRPr="00015649" w:rsidRDefault="00590AE4" w:rsidP="008E0D0D">
      <w:pPr>
        <w:tabs>
          <w:tab w:val="left" w:pos="4253"/>
          <w:tab w:val="left" w:pos="5670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0D0D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590AE4" w:rsidRPr="00015649" w:rsidRDefault="008E0D0D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590AE4"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590AE4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0D0D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 Басараба</w:t>
      </w:r>
    </w:p>
    <w:p w:rsidR="00590AE4" w:rsidRPr="00015649" w:rsidRDefault="008E0D0D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590AE4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590AE4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E0D0D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617231" w:rsidRPr="007F73D9" w:rsidRDefault="00617231" w:rsidP="00617231">
      <w:pPr>
        <w:tabs>
          <w:tab w:val="left" w:pos="4253"/>
          <w:tab w:val="left" w:pos="6521"/>
        </w:tabs>
        <w:spacing w:before="60" w:after="6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F73D9">
        <w:rPr>
          <w:rFonts w:ascii="Times New Roman" w:hAnsi="Times New Roman"/>
          <w:b/>
          <w:bCs/>
          <w:sz w:val="24"/>
          <w:szCs w:val="24"/>
        </w:rPr>
        <w:t>Представитель первичной профсоюзной организации:</w:t>
      </w:r>
      <w:r w:rsidRPr="007F73D9">
        <w:rPr>
          <w:rFonts w:ascii="Times New Roman" w:hAnsi="Times New Roman"/>
          <w:b/>
          <w:bCs/>
          <w:sz w:val="24"/>
          <w:szCs w:val="24"/>
        </w:rPr>
        <w:tab/>
      </w:r>
      <w:r w:rsidRPr="007F73D9">
        <w:rPr>
          <w:rFonts w:ascii="Times New Roman" w:hAnsi="Times New Roman"/>
          <w:color w:val="000000"/>
          <w:sz w:val="24"/>
          <w:szCs w:val="24"/>
          <w:lang w:eastAsia="ar-SA"/>
        </w:rPr>
        <w:t>А.А. Елецкий</w:t>
      </w:r>
    </w:p>
    <w:p w:rsidR="00590AE4" w:rsidRDefault="00590AE4" w:rsidP="00590AE4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8E0D0D">
        <w:rPr>
          <w:rFonts w:ascii="Times New Roman" w:hAnsi="Times New Roman"/>
          <w:b/>
          <w:bCs/>
          <w:sz w:val="24"/>
          <w:szCs w:val="24"/>
        </w:rPr>
        <w:tab/>
      </w:r>
      <w:r w:rsidR="008E0D0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617231"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p w:rsidR="00590AE4" w:rsidRDefault="00590AE4" w:rsidP="008E0D0D">
      <w:pPr>
        <w:widowControl w:val="0"/>
        <w:spacing w:before="24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дание проводится в присутствии </w:t>
      </w:r>
      <w:r w:rsidRPr="007A281A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617231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590AE4" w:rsidRPr="00356C36" w:rsidRDefault="00590AE4" w:rsidP="008E0D0D">
      <w:pPr>
        <w:pStyle w:val="a4"/>
        <w:widowControl w:val="0"/>
        <w:spacing w:before="240" w:beforeAutospacing="0" w:after="240" w:afterAutospacing="0"/>
        <w:ind w:firstLine="709"/>
        <w:jc w:val="both"/>
        <w:rPr>
          <w:sz w:val="26"/>
          <w:szCs w:val="26"/>
        </w:rPr>
      </w:pPr>
      <w:r>
        <w:rPr>
          <w:lang w:eastAsia="ar-SA"/>
        </w:rPr>
        <w:t xml:space="preserve">1. </w:t>
      </w:r>
      <w:proofErr w:type="gramStart"/>
      <w:r>
        <w:rPr>
          <w:lang w:eastAsia="ar-SA"/>
        </w:rPr>
        <w:t>Согласно процедуры</w:t>
      </w:r>
      <w:proofErr w:type="gramEnd"/>
      <w:r>
        <w:rPr>
          <w:lang w:eastAsia="ar-SA"/>
        </w:rPr>
        <w:t xml:space="preserve"> открытия доступа к заявкам на участие в запросе цен (протокол </w:t>
      </w:r>
      <w:r>
        <w:rPr>
          <w:lang w:val="en-US" w:eastAsia="ar-SA"/>
        </w:rPr>
        <w:t>Z</w:t>
      </w:r>
      <w:r>
        <w:rPr>
          <w:lang w:eastAsia="ar-SA"/>
        </w:rPr>
        <w:t>034614</w:t>
      </w:r>
      <w:r w:rsidRPr="00BC10EC">
        <w:rPr>
          <w:lang w:eastAsia="ar-SA"/>
        </w:rPr>
        <w:t>-01 (708-АЕ-2014/</w:t>
      </w:r>
      <w:r>
        <w:rPr>
          <w:lang w:eastAsia="ar-SA"/>
        </w:rPr>
        <w:t>723</w:t>
      </w:r>
      <w:r w:rsidRPr="00BC10EC">
        <w:rPr>
          <w:lang w:eastAsia="ar-SA"/>
        </w:rPr>
        <w:t>)</w:t>
      </w:r>
      <w:r>
        <w:rPr>
          <w:lang w:eastAsia="ar-SA"/>
        </w:rPr>
        <w:t xml:space="preserve"> от 27.10.2014) был</w:t>
      </w:r>
      <w:r w:rsidR="002C39F0">
        <w:rPr>
          <w:lang w:eastAsia="ar-SA"/>
        </w:rPr>
        <w:t>а</w:t>
      </w:r>
      <w:r>
        <w:rPr>
          <w:lang w:eastAsia="ar-SA"/>
        </w:rPr>
        <w:t xml:space="preserve"> подана заявка на участие в запросе цен следующим участником запроса цен:</w:t>
      </w:r>
      <w:r w:rsidRPr="00495B21">
        <w:tab/>
      </w:r>
    </w:p>
    <w:tbl>
      <w:tblPr>
        <w:tblW w:w="4953" w:type="pct"/>
        <w:jc w:val="center"/>
        <w:tblInd w:w="-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307"/>
        <w:gridCol w:w="2269"/>
        <w:gridCol w:w="4776"/>
      </w:tblGrid>
      <w:tr w:rsidR="00FA4630" w:rsidRPr="0019653F" w:rsidTr="008654B9">
        <w:trPr>
          <w:trHeight w:val="144"/>
          <w:jc w:val="center"/>
        </w:trPr>
        <w:tc>
          <w:tcPr>
            <w:tcW w:w="379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4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21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360" w:type="pct"/>
            <w:vAlign w:val="center"/>
            <w:hideMark/>
          </w:tcPr>
          <w:p w:rsidR="00FA4630" w:rsidRPr="001C19FC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A4630" w:rsidRPr="001007F1" w:rsidTr="008654B9">
        <w:trPr>
          <w:trHeight w:val="126"/>
          <w:jc w:val="center"/>
        </w:trPr>
        <w:tc>
          <w:tcPr>
            <w:tcW w:w="379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40" w:type="pct"/>
            <w:vAlign w:val="center"/>
            <w:hideMark/>
          </w:tcPr>
          <w:p w:rsidR="00FA4630" w:rsidRPr="00AC7178" w:rsidRDefault="008707EB" w:rsidP="005D492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ОАО «Сорбент»</w:t>
            </w:r>
          </w:p>
        </w:tc>
        <w:tc>
          <w:tcPr>
            <w:tcW w:w="1121" w:type="pct"/>
            <w:vAlign w:val="center"/>
            <w:hideMark/>
          </w:tcPr>
          <w:p w:rsidR="00FA4630" w:rsidRPr="00AC7178" w:rsidRDefault="00FA4630" w:rsidP="005D492E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5908001417</w:t>
            </w:r>
          </w:p>
          <w:p w:rsidR="0086646C" w:rsidRDefault="00FA4630" w:rsidP="0086646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Юридический адрес</w:t>
            </w: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: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614113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18500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Россия, 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Пермский край, г. Пермь, ул. Гальперина, 6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Телефон: </w:t>
            </w:r>
            <w:r w:rsidR="006528E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8707E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342</w:t>
            </w:r>
            <w:r w:rsidR="00CE35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proofErr w:type="gramEnd"/>
          </w:p>
          <w:p w:rsidR="00FA4630" w:rsidRPr="00AC7178" w:rsidRDefault="008707EB" w:rsidP="0086646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258-65-54</w:t>
            </w:r>
            <w:r w:rsidR="00FA463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60" w:type="pct"/>
            <w:vAlign w:val="center"/>
            <w:hideMark/>
          </w:tcPr>
          <w:p w:rsidR="0086646C" w:rsidRPr="001007F1" w:rsidRDefault="00FA4630" w:rsidP="0086646C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27 163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двадцать семь </w:t>
            </w:r>
            <w:r w:rsidR="004558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тысяч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сто шестьдесят три</w:t>
            </w:r>
            <w:proofErr w:type="gramStart"/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proofErr w:type="gramEnd"/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86646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="0086646C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D40516" w:rsidRPr="001007F1" w:rsidRDefault="00FA4630" w:rsidP="00D4051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1007F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Цена в электронной форме на ЭТП: 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27 163 (двадцат</w:t>
            </w:r>
            <w:r w:rsidR="00590AE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 семь тысяч сто шестьдесят три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рубля 60</w:t>
            </w:r>
            <w:r w:rsidR="00D40516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D4051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ек</w:t>
            </w:r>
            <w:r w:rsidR="00D40516" w:rsidRPr="001007F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учётом НДС 18%.</w:t>
            </w:r>
          </w:p>
          <w:p w:rsidR="00FA4630" w:rsidRPr="001007F1" w:rsidRDefault="00FA4630" w:rsidP="00FA4630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</w:t>
            </w:r>
            <w:r w:rsidRPr="001007F1">
              <w:rPr>
                <w:b/>
              </w:rPr>
              <w:t>Срок поставки товара:</w:t>
            </w:r>
            <w:r w:rsidRPr="001007F1">
              <w:t xml:space="preserve"> </w:t>
            </w:r>
            <w:r w:rsidR="00D40516">
              <w:t>50</w:t>
            </w:r>
            <w:r w:rsidR="0086646C">
              <w:t xml:space="preserve"> </w:t>
            </w:r>
            <w:r w:rsidR="00D40516">
              <w:t>рабочих</w:t>
            </w:r>
            <w:r w:rsidR="004558E4">
              <w:t xml:space="preserve"> дн</w:t>
            </w:r>
            <w:r w:rsidR="00D40516">
              <w:t>ей</w:t>
            </w:r>
            <w:r w:rsidR="004558E4">
              <w:t xml:space="preserve"> </w:t>
            </w:r>
            <w:proofErr w:type="gramStart"/>
            <w:r w:rsidR="004558E4">
              <w:lastRenderedPageBreak/>
              <w:t>с да</w:t>
            </w:r>
            <w:r w:rsidR="0086646C">
              <w:t>ты подписания</w:t>
            </w:r>
            <w:proofErr w:type="gramEnd"/>
            <w:r w:rsidR="0086646C">
              <w:t xml:space="preserve"> </w:t>
            </w:r>
            <w:r w:rsidR="0086646C" w:rsidRPr="001007F1">
              <w:t>договора</w:t>
            </w:r>
            <w:r w:rsidR="0086646C">
              <w:t xml:space="preserve"> уполномоченными представителями сторон</w:t>
            </w:r>
            <w:r w:rsidR="008654B9">
              <w:t>.</w:t>
            </w:r>
          </w:p>
          <w:p w:rsidR="00FA4630" w:rsidRPr="001007F1" w:rsidRDefault="00213B03" w:rsidP="00D40516">
            <w:pPr>
              <w:pStyle w:val="a4"/>
              <w:numPr>
                <w:ilvl w:val="0"/>
                <w:numId w:val="2"/>
              </w:numPr>
              <w:spacing w:before="0" w:beforeAutospacing="0" w:after="0" w:afterAutospacing="0"/>
              <w:ind w:left="192" w:hanging="532"/>
              <w:jc w:val="both"/>
            </w:pPr>
            <w:r>
              <w:rPr>
                <w:b/>
              </w:rPr>
              <w:t xml:space="preserve">     Условия поставки: </w:t>
            </w:r>
            <w:r w:rsidR="00FA4630" w:rsidRPr="001007F1">
              <w:t xml:space="preserve">100,00 % </w:t>
            </w:r>
            <w:r w:rsidR="00D40516">
              <w:t>в течени</w:t>
            </w:r>
            <w:proofErr w:type="gramStart"/>
            <w:r w:rsidR="00D40516">
              <w:t>и</w:t>
            </w:r>
            <w:proofErr w:type="gramEnd"/>
            <w:r w:rsidR="002C39F0">
              <w:t xml:space="preserve"> </w:t>
            </w:r>
            <w:r w:rsidR="00D40516">
              <w:t>10 рабочих дней с момента получения товара на склад.</w:t>
            </w:r>
          </w:p>
        </w:tc>
      </w:tr>
    </w:tbl>
    <w:p w:rsidR="00590AE4" w:rsidRDefault="00590AE4" w:rsidP="00590AE4">
      <w:pPr>
        <w:spacing w:before="120"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2. </w:t>
      </w:r>
      <w:r w:rsidR="00617231" w:rsidRPr="00604FBF">
        <w:rPr>
          <w:rFonts w:ascii="Times New Roman" w:hAnsi="Times New Roman"/>
          <w:sz w:val="24"/>
          <w:szCs w:val="24"/>
        </w:rPr>
        <w:t>Согласно заседанию закупочной комиссии по рассмотрению заявок на</w:t>
      </w:r>
      <w:r w:rsidR="00617231">
        <w:rPr>
          <w:rFonts w:ascii="Times New Roman" w:hAnsi="Times New Roman"/>
          <w:sz w:val="24"/>
          <w:szCs w:val="24"/>
        </w:rPr>
        <w:t xml:space="preserve"> отборочной стадии, протокол </w:t>
      </w:r>
      <w:r w:rsidR="00617231">
        <w:rPr>
          <w:rFonts w:ascii="Times New Roman" w:hAnsi="Times New Roman"/>
          <w:sz w:val="24"/>
          <w:szCs w:val="24"/>
          <w:lang w:val="en-US"/>
        </w:rPr>
        <w:t>Z</w:t>
      </w:r>
      <w:r w:rsidR="00617231">
        <w:rPr>
          <w:rFonts w:ascii="Times New Roman" w:hAnsi="Times New Roman"/>
          <w:sz w:val="24"/>
          <w:szCs w:val="24"/>
        </w:rPr>
        <w:t>034614-02 (708-АЕ-2014/734</w:t>
      </w:r>
      <w:r w:rsidR="00617231" w:rsidRPr="00604FBF">
        <w:rPr>
          <w:rFonts w:ascii="Times New Roman" w:hAnsi="Times New Roman"/>
          <w:sz w:val="24"/>
          <w:szCs w:val="24"/>
        </w:rPr>
        <w:t>) от «</w:t>
      </w:r>
      <w:r w:rsidR="00617231">
        <w:rPr>
          <w:rFonts w:ascii="Times New Roman" w:hAnsi="Times New Roman"/>
          <w:sz w:val="24"/>
          <w:szCs w:val="24"/>
        </w:rPr>
        <w:t>07» ноября</w:t>
      </w:r>
      <w:r w:rsidR="00617231" w:rsidRPr="00604FBF">
        <w:rPr>
          <w:rFonts w:ascii="Times New Roman" w:hAnsi="Times New Roman"/>
          <w:sz w:val="24"/>
          <w:szCs w:val="24"/>
        </w:rPr>
        <w:t xml:space="preserve"> 2014</w:t>
      </w:r>
      <w:r w:rsidR="005F19E0">
        <w:rPr>
          <w:rFonts w:ascii="Times New Roman" w:hAnsi="Times New Roman"/>
          <w:sz w:val="24"/>
          <w:szCs w:val="24"/>
        </w:rPr>
        <w:t xml:space="preserve"> года, закупочной комиссией было принято следующее решение</w:t>
      </w:r>
      <w:r w:rsidR="00617231" w:rsidRPr="00604FBF">
        <w:rPr>
          <w:rFonts w:ascii="Times New Roman" w:hAnsi="Times New Roman"/>
          <w:sz w:val="24"/>
          <w:szCs w:val="24"/>
        </w:rPr>
        <w:t>:</w:t>
      </w:r>
      <w:r w:rsidR="005F19E0">
        <w:rPr>
          <w:rFonts w:ascii="Times New Roman" w:hAnsi="Times New Roman"/>
          <w:sz w:val="24"/>
          <w:szCs w:val="24"/>
        </w:rPr>
        <w:t xml:space="preserve"> д</w:t>
      </w:r>
      <w:r w:rsidRPr="005A1193">
        <w:rPr>
          <w:rFonts w:ascii="Times New Roman" w:hAnsi="Times New Roman"/>
          <w:sz w:val="24"/>
          <w:szCs w:val="24"/>
        </w:rPr>
        <w:t xml:space="preserve">опустить к дальнейшему участию в запросе цен </w:t>
      </w:r>
      <w:r w:rsidR="00B32626">
        <w:rPr>
          <w:rFonts w:ascii="Times New Roman" w:hAnsi="Times New Roman"/>
          <w:sz w:val="24"/>
          <w:szCs w:val="24"/>
        </w:rPr>
        <w:t xml:space="preserve">единственного </w:t>
      </w:r>
      <w:r w:rsidRPr="005A1193">
        <w:rPr>
          <w:rFonts w:ascii="Times New Roman" w:hAnsi="Times New Roman"/>
          <w:sz w:val="24"/>
          <w:szCs w:val="24"/>
        </w:rPr>
        <w:t>участник</w:t>
      </w:r>
      <w:r>
        <w:rPr>
          <w:rFonts w:ascii="Times New Roman" w:hAnsi="Times New Roman"/>
          <w:sz w:val="24"/>
          <w:szCs w:val="24"/>
        </w:rPr>
        <w:t>а</w:t>
      </w:r>
      <w:r w:rsidRPr="005A1193">
        <w:rPr>
          <w:rFonts w:ascii="Times New Roman" w:hAnsi="Times New Roman"/>
          <w:sz w:val="24"/>
          <w:szCs w:val="24"/>
        </w:rPr>
        <w:t xml:space="preserve"> процедуры закупки с условием предоставления следующих документов:</w:t>
      </w:r>
    </w:p>
    <w:p w:rsidR="00B32626" w:rsidRDefault="00B32626" w:rsidP="00590AE4">
      <w:pPr>
        <w:spacing w:before="120"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ab"/>
        <w:tblW w:w="10065" w:type="dxa"/>
        <w:tblInd w:w="108" w:type="dxa"/>
        <w:tblLook w:val="04A0" w:firstRow="1" w:lastRow="0" w:firstColumn="1" w:lastColumn="0" w:noHBand="0" w:noVBand="1"/>
      </w:tblPr>
      <w:tblGrid>
        <w:gridCol w:w="2410"/>
        <w:gridCol w:w="7655"/>
      </w:tblGrid>
      <w:tr w:rsidR="00590AE4" w:rsidRPr="00C716E2" w:rsidTr="0088646B">
        <w:tc>
          <w:tcPr>
            <w:tcW w:w="2410" w:type="dxa"/>
          </w:tcPr>
          <w:p w:rsidR="00590AE4" w:rsidRPr="00C716E2" w:rsidRDefault="00590AE4" w:rsidP="0088646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7655" w:type="dxa"/>
            <w:vAlign w:val="center"/>
          </w:tcPr>
          <w:p w:rsidR="00590AE4" w:rsidRPr="00C716E2" w:rsidRDefault="00590AE4" w:rsidP="0088646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C716E2">
              <w:rPr>
                <w:rFonts w:ascii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590AE4" w:rsidRPr="00793E52" w:rsidTr="0088646B">
        <w:tc>
          <w:tcPr>
            <w:tcW w:w="2410" w:type="dxa"/>
          </w:tcPr>
          <w:p w:rsidR="00590AE4" w:rsidRPr="00C716E2" w:rsidRDefault="00590AE4" w:rsidP="0088646B">
            <w:pPr>
              <w:widowControl w:val="0"/>
              <w:tabs>
                <w:tab w:val="left" w:pos="709"/>
              </w:tabs>
              <w:spacing w:before="12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ОАО «Сорбент»</w:t>
            </w:r>
          </w:p>
        </w:tc>
        <w:tc>
          <w:tcPr>
            <w:tcW w:w="7655" w:type="dxa"/>
            <w:vAlign w:val="center"/>
          </w:tcPr>
          <w:p w:rsidR="00590AE4" w:rsidRDefault="00590AE4" w:rsidP="0088646B">
            <w:pPr>
              <w:pStyle w:val="a6"/>
              <w:widowControl w:val="0"/>
              <w:tabs>
                <w:tab w:val="left" w:pos="709"/>
              </w:tabs>
              <w:ind w:left="0" w:firstLine="284"/>
              <w:jc w:val="both"/>
            </w:pPr>
            <w:r w:rsidRPr="007A281A">
              <w:t>1</w:t>
            </w:r>
            <w:r>
              <w:t xml:space="preserve">. </w:t>
            </w:r>
            <w:proofErr w:type="gramStart"/>
            <w:r>
              <w:t>Копия</w:t>
            </w:r>
            <w:r w:rsidRPr="00A97A21"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      </w:r>
            <w:proofErr w:type="gramEnd"/>
            <w:r w:rsidRPr="00A97A21">
              <w:t xml:space="preserve"> </w:t>
            </w:r>
            <w:proofErr w:type="gramStart"/>
            <w:r w:rsidRPr="00A97A21">
              <w:t>крупной</w:t>
            </w:r>
            <w:proofErr w:type="gramEnd"/>
            <w:r w:rsidRPr="00A97A21">
              <w:t xml:space="preserve"> 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t xml:space="preserve">, согласно п. 3.2.1.6. раздела 3 и п. 13.1 раздела 5 </w:t>
            </w:r>
            <w:r w:rsidRPr="00426631">
              <w:t xml:space="preserve">Документации </w:t>
            </w:r>
            <w:r>
              <w:t>по запросу цен</w:t>
            </w:r>
            <w:r w:rsidR="00E43D02">
              <w:t>.</w:t>
            </w:r>
          </w:p>
          <w:p w:rsidR="00590AE4" w:rsidRPr="00793E52" w:rsidRDefault="00590AE4" w:rsidP="00C20486">
            <w:pPr>
              <w:pStyle w:val="a6"/>
              <w:widowControl w:val="0"/>
              <w:tabs>
                <w:tab w:val="left" w:pos="709"/>
              </w:tabs>
              <w:ind w:left="0" w:firstLine="284"/>
              <w:jc w:val="both"/>
            </w:pPr>
            <w:r w:rsidRPr="007A281A">
              <w:t>2</w:t>
            </w:r>
            <w:r>
              <w:t>.</w:t>
            </w:r>
            <w:r>
              <w:tab/>
            </w:r>
            <w:proofErr w:type="gramStart"/>
            <w:r>
              <w:t>Копия</w:t>
            </w:r>
            <w:r w:rsidRPr="00A97A21"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</w:t>
            </w:r>
            <w:r w:rsidRPr="00A97A21">
              <w:rPr>
                <w:lang w:val="en-US"/>
              </w:rPr>
              <w:t> </w:t>
            </w:r>
            <w:r w:rsidRPr="00A97A21">
      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  <w:proofErr w:type="gramEnd"/>
            <w:r w:rsidRPr="00A97A21">
              <w:t xml:space="preserve"> </w:t>
            </w:r>
            <w:proofErr w:type="gramStart"/>
            <w:r w:rsidRPr="00A97A21">
              <w:t>в котором должны быть указаны лицо (лица), являющееся ее стороной (сторонами), выгодоприобретателем (выгодоприобретателями), цена, предмет сделки и иные ее существенные условия,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      </w:r>
            <w:r>
              <w:t xml:space="preserve">, согласно п. 3.2.1.7. раздела 3 и п. 13.1 раздела 5 </w:t>
            </w:r>
            <w:r w:rsidRPr="00426631">
              <w:t xml:space="preserve">Документации </w:t>
            </w:r>
            <w:r>
              <w:t>по запросу цен.</w:t>
            </w:r>
            <w:proofErr w:type="gramEnd"/>
          </w:p>
        </w:tc>
      </w:tr>
    </w:tbl>
    <w:p w:rsidR="00F24202" w:rsidRPr="00F24F37" w:rsidRDefault="00F24202" w:rsidP="000873A5">
      <w:pPr>
        <w:pStyle w:val="a6"/>
        <w:numPr>
          <w:ilvl w:val="0"/>
          <w:numId w:val="8"/>
        </w:numPr>
        <w:tabs>
          <w:tab w:val="left" w:pos="1276"/>
        </w:tabs>
        <w:spacing w:before="240" w:after="240"/>
        <w:ind w:left="0" w:firstLine="709"/>
        <w:jc w:val="both"/>
        <w:outlineLvl w:val="0"/>
        <w:rPr>
          <w:bCs/>
        </w:rPr>
      </w:pPr>
      <w:r>
        <w:rPr>
          <w:bCs/>
        </w:rPr>
        <w:t>В результате полученного ответа</w:t>
      </w:r>
      <w:r w:rsidRPr="00F24F37">
        <w:rPr>
          <w:bCs/>
        </w:rPr>
        <w:t xml:space="preserve"> на запрос о предоставлении недостающих документов комиссия решила допустить к дальнейшему</w:t>
      </w:r>
      <w:r>
        <w:rPr>
          <w:bCs/>
        </w:rPr>
        <w:t xml:space="preserve"> участию в запросе цен единственного участника</w:t>
      </w:r>
      <w:r w:rsidRPr="00F24F37">
        <w:rPr>
          <w:bCs/>
        </w:rPr>
        <w:t xml:space="preserve"> п</w:t>
      </w:r>
      <w:r>
        <w:rPr>
          <w:bCs/>
        </w:rPr>
        <w:t>роцедуры закупки соответствующего</w:t>
      </w:r>
      <w:r w:rsidRPr="00F24F37">
        <w:rPr>
          <w:bCs/>
        </w:rPr>
        <w:t xml:space="preserve"> требованиям и условиям, установленным в </w:t>
      </w:r>
      <w:r w:rsidR="005F19E0">
        <w:rPr>
          <w:bCs/>
        </w:rPr>
        <w:t>документации</w:t>
      </w:r>
      <w:r w:rsidRPr="00F24F37">
        <w:rPr>
          <w:bCs/>
        </w:rPr>
        <w:t xml:space="preserve"> о проведении запроса цен в электронной форме:</w:t>
      </w:r>
    </w:p>
    <w:tbl>
      <w:tblPr>
        <w:tblW w:w="10058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8"/>
      </w:tblGrid>
      <w:tr w:rsidR="00F24202" w:rsidRPr="00121161" w:rsidTr="00C1303C">
        <w:trPr>
          <w:trHeight w:val="119"/>
        </w:trPr>
        <w:tc>
          <w:tcPr>
            <w:tcW w:w="10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202" w:rsidRPr="00121161" w:rsidRDefault="00F24202" w:rsidP="00C1303C">
            <w:pPr>
              <w:keepNext/>
              <w:keepLines/>
              <w:tabs>
                <w:tab w:val="left" w:pos="0"/>
                <w:tab w:val="left" w:pos="284"/>
                <w:tab w:val="left" w:pos="993"/>
              </w:tabs>
              <w:spacing w:before="120" w:after="120" w:line="240" w:lineRule="auto"/>
              <w:ind w:firstLine="709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11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F24202" w:rsidRPr="00121161" w:rsidTr="00C1303C">
        <w:trPr>
          <w:trHeight w:val="199"/>
        </w:trPr>
        <w:tc>
          <w:tcPr>
            <w:tcW w:w="10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202" w:rsidRPr="00121161" w:rsidRDefault="00F24202" w:rsidP="00C1303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ОАО «Сорбент»</w:t>
            </w:r>
          </w:p>
        </w:tc>
      </w:tr>
    </w:tbl>
    <w:p w:rsidR="004C5153" w:rsidRPr="004C5153" w:rsidRDefault="000873A5" w:rsidP="004C5153">
      <w:pPr>
        <w:pStyle w:val="a6"/>
        <w:widowControl w:val="0"/>
        <w:numPr>
          <w:ilvl w:val="0"/>
          <w:numId w:val="8"/>
        </w:numPr>
        <w:tabs>
          <w:tab w:val="left" w:pos="709"/>
        </w:tabs>
        <w:spacing w:before="360"/>
        <w:jc w:val="both"/>
      </w:pPr>
      <w:r w:rsidRPr="004C5153">
        <w:rPr>
          <w:rFonts w:eastAsia="Calibri"/>
          <w:b/>
        </w:rPr>
        <w:t>Решение комиссии</w:t>
      </w:r>
      <w:r w:rsidRPr="004C5153">
        <w:rPr>
          <w:rFonts w:eastAsia="Calibri"/>
        </w:rPr>
        <w:t>:</w:t>
      </w:r>
    </w:p>
    <w:p w:rsidR="00340168" w:rsidRDefault="00340168" w:rsidP="00340168">
      <w:pPr>
        <w:pStyle w:val="a6"/>
        <w:numPr>
          <w:ilvl w:val="1"/>
          <w:numId w:val="10"/>
        </w:numPr>
        <w:spacing w:before="120"/>
        <w:ind w:left="0" w:firstLine="709"/>
        <w:contextualSpacing w:val="0"/>
        <w:jc w:val="both"/>
        <w:outlineLvl w:val="0"/>
      </w:pPr>
      <w:r>
        <w:t xml:space="preserve">Признать </w:t>
      </w:r>
      <w:r>
        <w:rPr>
          <w:bCs/>
        </w:rPr>
        <w:t>ООО «Сорбент» единственным участником процедуры запроса цен</w:t>
      </w:r>
      <w:r w:rsidRPr="00544B17">
        <w:t xml:space="preserve"> </w:t>
      </w:r>
      <w:r>
        <w:t xml:space="preserve">на право заключения договора на поставку </w:t>
      </w:r>
      <w:r w:rsidRPr="004336CB">
        <w:t>противогазов, фильтров к противогазам</w:t>
      </w:r>
      <w:r>
        <w:rPr>
          <w:bCs/>
        </w:rPr>
        <w:t xml:space="preserve">, </w:t>
      </w:r>
      <w:r w:rsidRPr="000F4F14">
        <w:t>отвечающ</w:t>
      </w:r>
      <w:r>
        <w:t>его</w:t>
      </w:r>
      <w:r w:rsidRPr="000F4F14">
        <w:t xml:space="preserve"> требованиям документации по запросу цен</w:t>
      </w:r>
      <w:r>
        <w:t xml:space="preserve"> и подавшего заявку на участие в запросе цен, отвечающую требованиям документации по запросу цен. </w:t>
      </w:r>
    </w:p>
    <w:p w:rsidR="00340168" w:rsidRPr="00F17BD2" w:rsidRDefault="00340168" w:rsidP="00340168">
      <w:pPr>
        <w:pStyle w:val="a6"/>
        <w:widowControl w:val="0"/>
        <w:numPr>
          <w:ilvl w:val="1"/>
          <w:numId w:val="10"/>
        </w:numPr>
        <w:tabs>
          <w:tab w:val="left" w:pos="993"/>
        </w:tabs>
        <w:spacing w:before="120"/>
        <w:ind w:left="0" w:firstLine="709"/>
        <w:contextualSpacing w:val="0"/>
        <w:jc w:val="both"/>
      </w:pPr>
      <w:r w:rsidRPr="00F17BD2">
        <w:t>Признать процедуру закупки несостоявшейся в соответствии с п. 13.5.</w:t>
      </w:r>
      <w:r w:rsidR="005F19E0">
        <w:t>1 а</w:t>
      </w:r>
      <w:bookmarkStart w:id="0" w:name="_GoBack"/>
      <w:bookmarkEnd w:id="0"/>
      <w:r w:rsidRPr="00F17BD2">
        <w:t>) ЕОСЗ.</w:t>
      </w:r>
    </w:p>
    <w:p w:rsidR="00340168" w:rsidRPr="00A76B87" w:rsidRDefault="00340168" w:rsidP="00340168">
      <w:pPr>
        <w:pStyle w:val="a6"/>
        <w:spacing w:before="120"/>
        <w:ind w:left="0" w:firstLine="709"/>
        <w:contextualSpacing w:val="0"/>
        <w:jc w:val="both"/>
        <w:outlineLvl w:val="0"/>
      </w:pPr>
      <w:r>
        <w:t>4.3.</w:t>
      </w:r>
      <w:r>
        <w:tab/>
      </w:r>
      <w:r w:rsidRPr="00A76B87">
        <w:t>Настоящий протокол разместить на сайтах: http://zakupki.rosatom.ru/, http://</w:t>
      </w:r>
      <w:proofErr w:type="spellStart"/>
      <w:r w:rsidRPr="00A76B87">
        <w:rPr>
          <w:lang w:val="en-US"/>
        </w:rPr>
        <w:t>fabrikant</w:t>
      </w:r>
      <w:proofErr w:type="spellEnd"/>
      <w:r w:rsidRPr="00A76B87">
        <w:t>.</w:t>
      </w:r>
      <w:proofErr w:type="spellStart"/>
      <w:r w:rsidRPr="00A76B87">
        <w:rPr>
          <w:lang w:val="en-US"/>
        </w:rPr>
        <w:t>ru</w:t>
      </w:r>
      <w:proofErr w:type="spellEnd"/>
      <w:r w:rsidRPr="00A76B87">
        <w:t>/.</w:t>
      </w:r>
    </w:p>
    <w:p w:rsidR="00D31429" w:rsidRPr="00015649" w:rsidRDefault="00D31429" w:rsidP="00340168">
      <w:pPr>
        <w:pStyle w:val="a6"/>
        <w:widowControl w:val="0"/>
        <w:tabs>
          <w:tab w:val="left" w:pos="709"/>
        </w:tabs>
        <w:spacing w:before="360"/>
        <w:ind w:left="0" w:firstLine="709"/>
        <w:contextualSpacing w:val="0"/>
        <w:jc w:val="both"/>
        <w:rPr>
          <w:b/>
        </w:rPr>
      </w:pPr>
      <w:r w:rsidRPr="00015649">
        <w:rPr>
          <w:b/>
        </w:rPr>
        <w:t xml:space="preserve">Результаты голосования членов закупочной комиссии: </w:t>
      </w:r>
    </w:p>
    <w:p w:rsidR="00D31429" w:rsidRPr="00015649" w:rsidRDefault="00D31429" w:rsidP="00340168">
      <w:pPr>
        <w:widowControl w:val="0"/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7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D31429" w:rsidRPr="00015649" w:rsidRDefault="00D31429" w:rsidP="00D3142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D31429" w:rsidRDefault="00D31429" w:rsidP="00D31429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31429" w:rsidRPr="003B1E88" w:rsidRDefault="00D31429" w:rsidP="00D31429">
      <w:pPr>
        <w:tabs>
          <w:tab w:val="left" w:pos="4253"/>
          <w:tab w:val="left" w:pos="5670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3B1E8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D31429" w:rsidRDefault="00D31429" w:rsidP="00D31429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__________________</w:t>
      </w:r>
      <w:r w:rsidR="000873A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D31429" w:rsidRPr="003B1E88" w:rsidRDefault="00D31429" w:rsidP="00D31429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="000873A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0873A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D31429" w:rsidRDefault="00D31429" w:rsidP="00D31429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31429" w:rsidRPr="003B1E88" w:rsidRDefault="00D31429" w:rsidP="00D31429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__________________</w:t>
      </w:r>
      <w:r w:rsidR="000873A5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D31429" w:rsidRDefault="00D31429" w:rsidP="00D31429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__________________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0873A5" w:rsidRPr="00A16D9F" w:rsidRDefault="000873A5" w:rsidP="000873A5">
      <w:pPr>
        <w:tabs>
          <w:tab w:val="left" w:pos="4253"/>
          <w:tab w:val="left" w:pos="6521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16D9F">
        <w:rPr>
          <w:rFonts w:ascii="Times New Roman" w:hAnsi="Times New Roman"/>
          <w:b/>
          <w:bCs/>
          <w:sz w:val="24"/>
          <w:szCs w:val="24"/>
        </w:rPr>
        <w:t>Представитель первичной профсоюзной организации:</w:t>
      </w:r>
    </w:p>
    <w:p w:rsidR="000873A5" w:rsidRPr="00A16D9F" w:rsidRDefault="000873A5" w:rsidP="000873A5">
      <w:pPr>
        <w:tabs>
          <w:tab w:val="left" w:pos="4253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A16D9F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__________________</w:t>
      </w:r>
      <w:r w:rsidRPr="00A16D9F">
        <w:rPr>
          <w:rFonts w:ascii="Times New Roman" w:hAnsi="Times New Roman"/>
          <w:color w:val="000000"/>
          <w:sz w:val="24"/>
          <w:szCs w:val="24"/>
          <w:lang w:eastAsia="ar-SA"/>
        </w:rPr>
        <w:t>А.А. Елецкий</w:t>
      </w:r>
    </w:p>
    <w:p w:rsidR="00D31429" w:rsidRPr="00E41EE8" w:rsidRDefault="00D31429" w:rsidP="00D31429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0873A5">
        <w:rPr>
          <w:rFonts w:ascii="Times New Roman" w:hAnsi="Times New Roman"/>
          <w:b/>
          <w:bCs/>
          <w:sz w:val="24"/>
          <w:szCs w:val="24"/>
        </w:rPr>
        <w:t xml:space="preserve">  ________________</w:t>
      </w:r>
      <w:r w:rsidR="000873A5">
        <w:rPr>
          <w:rFonts w:ascii="Times New Roman" w:hAnsi="Times New Roman"/>
          <w:bCs/>
          <w:sz w:val="24"/>
          <w:szCs w:val="24"/>
          <w:u w:val="single"/>
        </w:rPr>
        <w:tab/>
      </w:r>
      <w:proofErr w:type="spellStart"/>
      <w:r w:rsidR="000873A5">
        <w:rPr>
          <w:rFonts w:ascii="Times New Roman" w:hAnsi="Times New Roman"/>
          <w:color w:val="000000"/>
          <w:sz w:val="24"/>
          <w:szCs w:val="24"/>
          <w:lang w:eastAsia="ar-SA"/>
        </w:rPr>
        <w:t>Т.П.Мерещовская</w:t>
      </w:r>
      <w:proofErr w:type="spellEnd"/>
    </w:p>
    <w:p w:rsidR="00D31429" w:rsidRDefault="00D31429" w:rsidP="00D31429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590AE4" w:rsidRDefault="00590AE4" w:rsidP="006428AA">
      <w:pPr>
        <w:spacing w:after="0" w:line="480" w:lineRule="auto"/>
        <w:outlineLvl w:val="0"/>
        <w:rPr>
          <w:rFonts w:ascii="Times New Roman" w:hAnsi="Times New Roman"/>
          <w:b/>
          <w:sz w:val="24"/>
          <w:szCs w:val="24"/>
        </w:rPr>
      </w:pPr>
    </w:p>
    <w:sectPr w:rsidR="00590AE4" w:rsidSect="006F1B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0CB" w:rsidRDefault="00D510CB">
      <w:pPr>
        <w:spacing w:after="0" w:line="240" w:lineRule="auto"/>
      </w:pPr>
      <w:r>
        <w:separator/>
      </w:r>
    </w:p>
  </w:endnote>
  <w:endnote w:type="continuationSeparator" w:id="0">
    <w:p w:rsidR="00D510CB" w:rsidRDefault="00D51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0CB" w:rsidRDefault="00D510CB">
      <w:pPr>
        <w:spacing w:after="0" w:line="240" w:lineRule="auto"/>
      </w:pPr>
      <w:r>
        <w:separator/>
      </w:r>
    </w:p>
  </w:footnote>
  <w:footnote w:type="continuationSeparator" w:id="0">
    <w:p w:rsidR="00D510CB" w:rsidRDefault="00D51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66E98"/>
    <w:multiLevelType w:val="multilevel"/>
    <w:tmpl w:val="C45ECAE0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D6EE4"/>
    <w:multiLevelType w:val="multilevel"/>
    <w:tmpl w:val="D0A261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DD0FCE"/>
    <w:multiLevelType w:val="multilevel"/>
    <w:tmpl w:val="915CFC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nsid w:val="5A9B2646"/>
    <w:multiLevelType w:val="hybridMultilevel"/>
    <w:tmpl w:val="6E1CB02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0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195C"/>
    <w:rsid w:val="00002E69"/>
    <w:rsid w:val="00004B5A"/>
    <w:rsid w:val="00006A1D"/>
    <w:rsid w:val="00011510"/>
    <w:rsid w:val="00011F74"/>
    <w:rsid w:val="00012A7F"/>
    <w:rsid w:val="00014A9C"/>
    <w:rsid w:val="00015B84"/>
    <w:rsid w:val="00017D0C"/>
    <w:rsid w:val="0002122A"/>
    <w:rsid w:val="00022014"/>
    <w:rsid w:val="00024FE0"/>
    <w:rsid w:val="000252D9"/>
    <w:rsid w:val="0002531A"/>
    <w:rsid w:val="00026747"/>
    <w:rsid w:val="0003477E"/>
    <w:rsid w:val="000347AC"/>
    <w:rsid w:val="00035D72"/>
    <w:rsid w:val="000362D9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873A5"/>
    <w:rsid w:val="00090C60"/>
    <w:rsid w:val="0009382D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3A39"/>
    <w:rsid w:val="000B3C97"/>
    <w:rsid w:val="000B3CCD"/>
    <w:rsid w:val="000B4291"/>
    <w:rsid w:val="000B4AB6"/>
    <w:rsid w:val="000B6484"/>
    <w:rsid w:val="000C4C77"/>
    <w:rsid w:val="000D08F5"/>
    <w:rsid w:val="000D1302"/>
    <w:rsid w:val="000D215D"/>
    <w:rsid w:val="000D4CC1"/>
    <w:rsid w:val="000D4DEB"/>
    <w:rsid w:val="000D6B23"/>
    <w:rsid w:val="000E1309"/>
    <w:rsid w:val="000E171B"/>
    <w:rsid w:val="000E1824"/>
    <w:rsid w:val="000E1997"/>
    <w:rsid w:val="000E4108"/>
    <w:rsid w:val="000E64BF"/>
    <w:rsid w:val="000F2645"/>
    <w:rsid w:val="000F2E68"/>
    <w:rsid w:val="000F4BE5"/>
    <w:rsid w:val="000F7986"/>
    <w:rsid w:val="000F7FA6"/>
    <w:rsid w:val="0010045B"/>
    <w:rsid w:val="00100A0C"/>
    <w:rsid w:val="001019A4"/>
    <w:rsid w:val="0010203A"/>
    <w:rsid w:val="00104297"/>
    <w:rsid w:val="00105949"/>
    <w:rsid w:val="001069B0"/>
    <w:rsid w:val="00112ABA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6A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318D"/>
    <w:rsid w:val="00164720"/>
    <w:rsid w:val="00165009"/>
    <w:rsid w:val="0016541F"/>
    <w:rsid w:val="00170A96"/>
    <w:rsid w:val="00170D58"/>
    <w:rsid w:val="0017114D"/>
    <w:rsid w:val="00172D52"/>
    <w:rsid w:val="001733BD"/>
    <w:rsid w:val="00175D81"/>
    <w:rsid w:val="00176415"/>
    <w:rsid w:val="00181D47"/>
    <w:rsid w:val="00183FDD"/>
    <w:rsid w:val="0018500F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02DB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1DAB"/>
    <w:rsid w:val="001E3B9A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C30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6B93"/>
    <w:rsid w:val="0024021F"/>
    <w:rsid w:val="0024256A"/>
    <w:rsid w:val="00242D67"/>
    <w:rsid w:val="002439B4"/>
    <w:rsid w:val="002445C8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DD0"/>
    <w:rsid w:val="002715A7"/>
    <w:rsid w:val="002728A4"/>
    <w:rsid w:val="002746DD"/>
    <w:rsid w:val="00275795"/>
    <w:rsid w:val="002768AB"/>
    <w:rsid w:val="00276B0F"/>
    <w:rsid w:val="0028097B"/>
    <w:rsid w:val="00280C77"/>
    <w:rsid w:val="002820D3"/>
    <w:rsid w:val="0028475D"/>
    <w:rsid w:val="0028561D"/>
    <w:rsid w:val="002869C0"/>
    <w:rsid w:val="00287996"/>
    <w:rsid w:val="002907B7"/>
    <w:rsid w:val="00290FA3"/>
    <w:rsid w:val="002913C0"/>
    <w:rsid w:val="00292B46"/>
    <w:rsid w:val="0029436E"/>
    <w:rsid w:val="00294DD9"/>
    <w:rsid w:val="0029669A"/>
    <w:rsid w:val="002A0107"/>
    <w:rsid w:val="002A24FA"/>
    <w:rsid w:val="002A3C36"/>
    <w:rsid w:val="002A3F5F"/>
    <w:rsid w:val="002A62FC"/>
    <w:rsid w:val="002B2105"/>
    <w:rsid w:val="002B2354"/>
    <w:rsid w:val="002B5219"/>
    <w:rsid w:val="002B55E5"/>
    <w:rsid w:val="002B5926"/>
    <w:rsid w:val="002B6D15"/>
    <w:rsid w:val="002B7425"/>
    <w:rsid w:val="002C248D"/>
    <w:rsid w:val="002C39F0"/>
    <w:rsid w:val="002C47D3"/>
    <w:rsid w:val="002C4CCF"/>
    <w:rsid w:val="002C505B"/>
    <w:rsid w:val="002C5139"/>
    <w:rsid w:val="002C743B"/>
    <w:rsid w:val="002D1EF2"/>
    <w:rsid w:val="002D2475"/>
    <w:rsid w:val="002D3998"/>
    <w:rsid w:val="002D3F0D"/>
    <w:rsid w:val="002D4627"/>
    <w:rsid w:val="002D46D4"/>
    <w:rsid w:val="002D610C"/>
    <w:rsid w:val="002E124A"/>
    <w:rsid w:val="002E1A3E"/>
    <w:rsid w:val="002E345C"/>
    <w:rsid w:val="002E35F5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6A3"/>
    <w:rsid w:val="003043E9"/>
    <w:rsid w:val="00304726"/>
    <w:rsid w:val="0030623E"/>
    <w:rsid w:val="00306C5E"/>
    <w:rsid w:val="00310B17"/>
    <w:rsid w:val="00311F46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0168"/>
    <w:rsid w:val="00342E5E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B20"/>
    <w:rsid w:val="003C13D2"/>
    <w:rsid w:val="003C4134"/>
    <w:rsid w:val="003D0A72"/>
    <w:rsid w:val="003D12EE"/>
    <w:rsid w:val="003D3687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5A4E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334A"/>
    <w:rsid w:val="00424DD8"/>
    <w:rsid w:val="00424E73"/>
    <w:rsid w:val="00425DE2"/>
    <w:rsid w:val="0043165A"/>
    <w:rsid w:val="00431EED"/>
    <w:rsid w:val="00432687"/>
    <w:rsid w:val="004335A6"/>
    <w:rsid w:val="004336CB"/>
    <w:rsid w:val="00434692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512A4"/>
    <w:rsid w:val="004558E4"/>
    <w:rsid w:val="00455D86"/>
    <w:rsid w:val="0045639B"/>
    <w:rsid w:val="00456BB6"/>
    <w:rsid w:val="00456FED"/>
    <w:rsid w:val="0046007E"/>
    <w:rsid w:val="00461D00"/>
    <w:rsid w:val="00461F58"/>
    <w:rsid w:val="00463A04"/>
    <w:rsid w:val="004653C7"/>
    <w:rsid w:val="004654BF"/>
    <w:rsid w:val="0046735F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81660"/>
    <w:rsid w:val="004817A2"/>
    <w:rsid w:val="004827FB"/>
    <w:rsid w:val="00484D6B"/>
    <w:rsid w:val="00484DFE"/>
    <w:rsid w:val="00486583"/>
    <w:rsid w:val="0048714E"/>
    <w:rsid w:val="0049005B"/>
    <w:rsid w:val="004968BC"/>
    <w:rsid w:val="004978C4"/>
    <w:rsid w:val="004A20C9"/>
    <w:rsid w:val="004A21C7"/>
    <w:rsid w:val="004A2AC1"/>
    <w:rsid w:val="004A5A9D"/>
    <w:rsid w:val="004A5FCE"/>
    <w:rsid w:val="004A615D"/>
    <w:rsid w:val="004B0DB0"/>
    <w:rsid w:val="004B1B6D"/>
    <w:rsid w:val="004B2F88"/>
    <w:rsid w:val="004B3DCD"/>
    <w:rsid w:val="004B4825"/>
    <w:rsid w:val="004B60B7"/>
    <w:rsid w:val="004B7E1A"/>
    <w:rsid w:val="004C0B39"/>
    <w:rsid w:val="004C2872"/>
    <w:rsid w:val="004C382D"/>
    <w:rsid w:val="004C3BCE"/>
    <w:rsid w:val="004C495A"/>
    <w:rsid w:val="004C5153"/>
    <w:rsid w:val="004C588A"/>
    <w:rsid w:val="004C6095"/>
    <w:rsid w:val="004C7F38"/>
    <w:rsid w:val="004D1A3F"/>
    <w:rsid w:val="004D1FF9"/>
    <w:rsid w:val="004D2912"/>
    <w:rsid w:val="004E10F3"/>
    <w:rsid w:val="004E1636"/>
    <w:rsid w:val="004E260E"/>
    <w:rsid w:val="004E7632"/>
    <w:rsid w:val="004F135E"/>
    <w:rsid w:val="004F13ED"/>
    <w:rsid w:val="004F2BDC"/>
    <w:rsid w:val="004F3467"/>
    <w:rsid w:val="004F4323"/>
    <w:rsid w:val="005004A3"/>
    <w:rsid w:val="00500BDD"/>
    <w:rsid w:val="00502B43"/>
    <w:rsid w:val="0050315E"/>
    <w:rsid w:val="005074C2"/>
    <w:rsid w:val="005076D9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32430"/>
    <w:rsid w:val="0053312D"/>
    <w:rsid w:val="00535BAA"/>
    <w:rsid w:val="0054035F"/>
    <w:rsid w:val="00540B4D"/>
    <w:rsid w:val="00543788"/>
    <w:rsid w:val="005439CC"/>
    <w:rsid w:val="00545417"/>
    <w:rsid w:val="0055136D"/>
    <w:rsid w:val="00552A78"/>
    <w:rsid w:val="00554D73"/>
    <w:rsid w:val="00565E7B"/>
    <w:rsid w:val="0056601E"/>
    <w:rsid w:val="005661E0"/>
    <w:rsid w:val="0056625E"/>
    <w:rsid w:val="005676F6"/>
    <w:rsid w:val="005717CD"/>
    <w:rsid w:val="00571B84"/>
    <w:rsid w:val="00573E7C"/>
    <w:rsid w:val="00576487"/>
    <w:rsid w:val="005771A1"/>
    <w:rsid w:val="00577754"/>
    <w:rsid w:val="00580026"/>
    <w:rsid w:val="00580490"/>
    <w:rsid w:val="0058159C"/>
    <w:rsid w:val="0058312D"/>
    <w:rsid w:val="00585A86"/>
    <w:rsid w:val="00590AE4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BA3"/>
    <w:rsid w:val="005E6457"/>
    <w:rsid w:val="005E6FF2"/>
    <w:rsid w:val="005E70AD"/>
    <w:rsid w:val="005F07CE"/>
    <w:rsid w:val="005F19E0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63C"/>
    <w:rsid w:val="006106A6"/>
    <w:rsid w:val="006115F7"/>
    <w:rsid w:val="006124F3"/>
    <w:rsid w:val="006148E3"/>
    <w:rsid w:val="00615674"/>
    <w:rsid w:val="00617231"/>
    <w:rsid w:val="006175DD"/>
    <w:rsid w:val="006204B8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4ACA"/>
    <w:rsid w:val="00666158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A47C4"/>
    <w:rsid w:val="006B2608"/>
    <w:rsid w:val="006B3952"/>
    <w:rsid w:val="006B7B38"/>
    <w:rsid w:val="006C0AC6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DC5"/>
    <w:rsid w:val="006E5014"/>
    <w:rsid w:val="006E7A60"/>
    <w:rsid w:val="006F03C9"/>
    <w:rsid w:val="006F1BC3"/>
    <w:rsid w:val="006F2257"/>
    <w:rsid w:val="006F63E1"/>
    <w:rsid w:val="006F753B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624B"/>
    <w:rsid w:val="0072723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889"/>
    <w:rsid w:val="00751D1D"/>
    <w:rsid w:val="00751DA5"/>
    <w:rsid w:val="00752342"/>
    <w:rsid w:val="00753612"/>
    <w:rsid w:val="00754B6F"/>
    <w:rsid w:val="00760527"/>
    <w:rsid w:val="0076108B"/>
    <w:rsid w:val="007621F3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0FA7"/>
    <w:rsid w:val="007B15C5"/>
    <w:rsid w:val="007B1E46"/>
    <w:rsid w:val="007B2DB1"/>
    <w:rsid w:val="007B451B"/>
    <w:rsid w:val="007B57A1"/>
    <w:rsid w:val="007B746E"/>
    <w:rsid w:val="007C188D"/>
    <w:rsid w:val="007C3C44"/>
    <w:rsid w:val="007C41E4"/>
    <w:rsid w:val="007C6ABC"/>
    <w:rsid w:val="007D6FB2"/>
    <w:rsid w:val="007E0A0D"/>
    <w:rsid w:val="007E13DD"/>
    <w:rsid w:val="007E1B4E"/>
    <w:rsid w:val="007E2D4B"/>
    <w:rsid w:val="007E6224"/>
    <w:rsid w:val="007E6A6C"/>
    <w:rsid w:val="007F0537"/>
    <w:rsid w:val="007F060F"/>
    <w:rsid w:val="007F2371"/>
    <w:rsid w:val="007F4B6C"/>
    <w:rsid w:val="007F4C5B"/>
    <w:rsid w:val="007F4C99"/>
    <w:rsid w:val="00800631"/>
    <w:rsid w:val="00801231"/>
    <w:rsid w:val="008026CF"/>
    <w:rsid w:val="00802876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F9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4B9"/>
    <w:rsid w:val="008659EA"/>
    <w:rsid w:val="0086646C"/>
    <w:rsid w:val="008707EB"/>
    <w:rsid w:val="00874701"/>
    <w:rsid w:val="008760C0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0D02"/>
    <w:rsid w:val="008A1962"/>
    <w:rsid w:val="008A256C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619A"/>
    <w:rsid w:val="008D6A71"/>
    <w:rsid w:val="008E0BEC"/>
    <w:rsid w:val="008E0D0D"/>
    <w:rsid w:val="008E3B8A"/>
    <w:rsid w:val="008E3F71"/>
    <w:rsid w:val="008E4895"/>
    <w:rsid w:val="008E62FD"/>
    <w:rsid w:val="008E6546"/>
    <w:rsid w:val="008E680B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77AA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65A2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3D0D"/>
    <w:rsid w:val="009B4B4B"/>
    <w:rsid w:val="009B535D"/>
    <w:rsid w:val="009B63AF"/>
    <w:rsid w:val="009C09AA"/>
    <w:rsid w:val="009C1E14"/>
    <w:rsid w:val="009C2518"/>
    <w:rsid w:val="009C4159"/>
    <w:rsid w:val="009C421E"/>
    <w:rsid w:val="009C4618"/>
    <w:rsid w:val="009C5042"/>
    <w:rsid w:val="009D024A"/>
    <w:rsid w:val="009D3D27"/>
    <w:rsid w:val="009D4454"/>
    <w:rsid w:val="009D5C86"/>
    <w:rsid w:val="009D6AC3"/>
    <w:rsid w:val="009D74A8"/>
    <w:rsid w:val="009D7BBD"/>
    <w:rsid w:val="009E0AE9"/>
    <w:rsid w:val="009E34EB"/>
    <w:rsid w:val="009E3661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6B15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34AE"/>
    <w:rsid w:val="00AC2897"/>
    <w:rsid w:val="00AD0A86"/>
    <w:rsid w:val="00AD2578"/>
    <w:rsid w:val="00AD6425"/>
    <w:rsid w:val="00AD76B7"/>
    <w:rsid w:val="00AD7A08"/>
    <w:rsid w:val="00AE164D"/>
    <w:rsid w:val="00AE1764"/>
    <w:rsid w:val="00AE34A1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308B3"/>
    <w:rsid w:val="00B31FD9"/>
    <w:rsid w:val="00B32626"/>
    <w:rsid w:val="00B36AD1"/>
    <w:rsid w:val="00B37240"/>
    <w:rsid w:val="00B415E1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3F47"/>
    <w:rsid w:val="00B9483A"/>
    <w:rsid w:val="00B97B1B"/>
    <w:rsid w:val="00BA1094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4C32"/>
    <w:rsid w:val="00BB5FAC"/>
    <w:rsid w:val="00BB603B"/>
    <w:rsid w:val="00BB668A"/>
    <w:rsid w:val="00BB7305"/>
    <w:rsid w:val="00BB7C33"/>
    <w:rsid w:val="00BC2A51"/>
    <w:rsid w:val="00BC463F"/>
    <w:rsid w:val="00BC4981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66A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5CFD"/>
    <w:rsid w:val="00C06781"/>
    <w:rsid w:val="00C10666"/>
    <w:rsid w:val="00C12DAC"/>
    <w:rsid w:val="00C173A8"/>
    <w:rsid w:val="00C20486"/>
    <w:rsid w:val="00C227ED"/>
    <w:rsid w:val="00C245AB"/>
    <w:rsid w:val="00C2640F"/>
    <w:rsid w:val="00C26D0E"/>
    <w:rsid w:val="00C322D4"/>
    <w:rsid w:val="00C329C3"/>
    <w:rsid w:val="00C34720"/>
    <w:rsid w:val="00C34BF4"/>
    <w:rsid w:val="00C4048C"/>
    <w:rsid w:val="00C409AA"/>
    <w:rsid w:val="00C40A76"/>
    <w:rsid w:val="00C41079"/>
    <w:rsid w:val="00C416F5"/>
    <w:rsid w:val="00C44138"/>
    <w:rsid w:val="00C44277"/>
    <w:rsid w:val="00C47B3A"/>
    <w:rsid w:val="00C507AB"/>
    <w:rsid w:val="00C532B1"/>
    <w:rsid w:val="00C54376"/>
    <w:rsid w:val="00C60B92"/>
    <w:rsid w:val="00C62697"/>
    <w:rsid w:val="00C6392E"/>
    <w:rsid w:val="00C6489E"/>
    <w:rsid w:val="00C65BF5"/>
    <w:rsid w:val="00C674AD"/>
    <w:rsid w:val="00C70A8B"/>
    <w:rsid w:val="00C71C16"/>
    <w:rsid w:val="00C726DC"/>
    <w:rsid w:val="00C73A59"/>
    <w:rsid w:val="00C75953"/>
    <w:rsid w:val="00C8003E"/>
    <w:rsid w:val="00C80EBF"/>
    <w:rsid w:val="00C8211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D18"/>
    <w:rsid w:val="00CB1E0C"/>
    <w:rsid w:val="00CB2301"/>
    <w:rsid w:val="00CC3A0E"/>
    <w:rsid w:val="00CC4BAD"/>
    <w:rsid w:val="00CC4ECA"/>
    <w:rsid w:val="00CC5BDA"/>
    <w:rsid w:val="00CC6725"/>
    <w:rsid w:val="00CD07DC"/>
    <w:rsid w:val="00CD1421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6D0E"/>
    <w:rsid w:val="00CE74DB"/>
    <w:rsid w:val="00CE7EA8"/>
    <w:rsid w:val="00CF1C49"/>
    <w:rsid w:val="00CF59AD"/>
    <w:rsid w:val="00CF6898"/>
    <w:rsid w:val="00D0251C"/>
    <w:rsid w:val="00D03B4F"/>
    <w:rsid w:val="00D06434"/>
    <w:rsid w:val="00D06E4F"/>
    <w:rsid w:val="00D10F73"/>
    <w:rsid w:val="00D12FF3"/>
    <w:rsid w:val="00D169F2"/>
    <w:rsid w:val="00D16DB9"/>
    <w:rsid w:val="00D20D58"/>
    <w:rsid w:val="00D2172A"/>
    <w:rsid w:val="00D26B72"/>
    <w:rsid w:val="00D30D63"/>
    <w:rsid w:val="00D31429"/>
    <w:rsid w:val="00D35218"/>
    <w:rsid w:val="00D3614B"/>
    <w:rsid w:val="00D37418"/>
    <w:rsid w:val="00D40516"/>
    <w:rsid w:val="00D42941"/>
    <w:rsid w:val="00D42F96"/>
    <w:rsid w:val="00D446E9"/>
    <w:rsid w:val="00D4679A"/>
    <w:rsid w:val="00D510CB"/>
    <w:rsid w:val="00D51E91"/>
    <w:rsid w:val="00D536D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4D95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6CF"/>
    <w:rsid w:val="00DF4F88"/>
    <w:rsid w:val="00DF6FF9"/>
    <w:rsid w:val="00DF7020"/>
    <w:rsid w:val="00DF7075"/>
    <w:rsid w:val="00DF7B1B"/>
    <w:rsid w:val="00E019A5"/>
    <w:rsid w:val="00E02550"/>
    <w:rsid w:val="00E0594F"/>
    <w:rsid w:val="00E05A02"/>
    <w:rsid w:val="00E0634B"/>
    <w:rsid w:val="00E109A0"/>
    <w:rsid w:val="00E12A7E"/>
    <w:rsid w:val="00E172E3"/>
    <w:rsid w:val="00E22A8C"/>
    <w:rsid w:val="00E2316E"/>
    <w:rsid w:val="00E23196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3D02"/>
    <w:rsid w:val="00E44893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408"/>
    <w:rsid w:val="00E73719"/>
    <w:rsid w:val="00E748D2"/>
    <w:rsid w:val="00E74E63"/>
    <w:rsid w:val="00E75C47"/>
    <w:rsid w:val="00E76573"/>
    <w:rsid w:val="00E772AB"/>
    <w:rsid w:val="00E809B9"/>
    <w:rsid w:val="00E82C0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4619"/>
    <w:rsid w:val="00ED578A"/>
    <w:rsid w:val="00ED6DD9"/>
    <w:rsid w:val="00ED7C55"/>
    <w:rsid w:val="00EE034C"/>
    <w:rsid w:val="00EE3475"/>
    <w:rsid w:val="00EE40DF"/>
    <w:rsid w:val="00EE5339"/>
    <w:rsid w:val="00EE5E73"/>
    <w:rsid w:val="00EE6830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420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7236"/>
    <w:rsid w:val="00F579E8"/>
    <w:rsid w:val="00F57E3C"/>
    <w:rsid w:val="00F62070"/>
    <w:rsid w:val="00F63F77"/>
    <w:rsid w:val="00F65F0E"/>
    <w:rsid w:val="00F669C3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5148"/>
    <w:rsid w:val="00FA5671"/>
    <w:rsid w:val="00FA5722"/>
    <w:rsid w:val="00FA7552"/>
    <w:rsid w:val="00FA75B7"/>
    <w:rsid w:val="00FB0D0B"/>
    <w:rsid w:val="00FB2BA4"/>
    <w:rsid w:val="00FB4FD4"/>
    <w:rsid w:val="00FB6EC3"/>
    <w:rsid w:val="00FB7F14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Document Map"/>
    <w:basedOn w:val="a"/>
    <w:link w:val="a8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A4630"/>
    <w:rPr>
      <w:rFonts w:ascii="Calibri" w:eastAsia="Calibri" w:hAnsi="Calibri" w:cs="Times New Roman"/>
    </w:rPr>
  </w:style>
  <w:style w:type="paragraph" w:styleId="ae">
    <w:name w:val="header"/>
    <w:basedOn w:val="a"/>
    <w:link w:val="af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B2C7C"/>
    <w:rPr>
      <w:rFonts w:ascii="Calibri" w:eastAsia="Calibri" w:hAnsi="Calibri" w:cs="Times New Roman"/>
    </w:rPr>
  </w:style>
  <w:style w:type="paragraph" w:styleId="af0">
    <w:name w:val="Body Text"/>
    <w:basedOn w:val="a"/>
    <w:link w:val="af1"/>
    <w:semiHidden/>
    <w:rsid w:val="009D74A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semiHidden/>
    <w:rsid w:val="009D74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342E5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63022-601D-45CB-B44A-0BAFAE22D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4</Pages>
  <Words>1283</Words>
  <Characters>7318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Мерещовская</cp:lastModifiedBy>
  <cp:revision>94</cp:revision>
  <cp:lastPrinted>2014-10-29T03:01:00Z</cp:lastPrinted>
  <dcterms:created xsi:type="dcterms:W3CDTF">2013-10-30T07:58:00Z</dcterms:created>
  <dcterms:modified xsi:type="dcterms:W3CDTF">2014-11-13T06:40:00Z</dcterms:modified>
</cp:coreProperties>
</file>