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59" w:rsidRPr="00E9455E" w:rsidRDefault="006F07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45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B37B2" w:rsidRPr="00E945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6B37B2"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6B37B2" w:rsidRPr="00E945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-2014/2123</w:t>
      </w:r>
    </w:p>
    <w:p w:rsidR="00982E59" w:rsidRPr="006B37B2" w:rsidRDefault="006F07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B3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огнезащитной обработке несущих стальных строительных конструкций ТЭЦ ОАО «СХК».</w:t>
      </w:r>
    </w:p>
    <w:p w:rsidR="00982E59" w:rsidRPr="006B37B2" w:rsidRDefault="00982E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2E59" w:rsidRPr="006B37B2" w:rsidRDefault="00982E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82E59">
        <w:tc>
          <w:tcPr>
            <w:tcW w:w="5149" w:type="dxa"/>
            <w:hideMark/>
          </w:tcPr>
          <w:p w:rsidR="00982E59" w:rsidRDefault="006F079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82E59" w:rsidRDefault="006F079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82E59" w:rsidRDefault="00982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E59" w:rsidRDefault="006F07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82E59" w:rsidRDefault="00982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E59" w:rsidRDefault="006F07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82E59" w:rsidRDefault="006F07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82E59" w:rsidRPr="006B37B2" w:rsidRDefault="006F07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7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82E59" w:rsidRPr="006B37B2" w:rsidRDefault="006F07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7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огнезащитной обработке несущих стальных строительных конструкций ТЭЦ ОАО «СХК».</w:t>
      </w:r>
    </w:p>
    <w:p w:rsidR="00982E59" w:rsidRPr="006B37B2" w:rsidRDefault="006F07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огнезащитной обработке несущих стальных строительных конструкций ТЭЦ ОАО «СХК». </w:t>
      </w:r>
    </w:p>
    <w:p w:rsidR="00982E59" w:rsidRPr="006B37B2" w:rsidRDefault="00982E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E59" w:rsidRPr="006B37B2" w:rsidRDefault="006F07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2 880 000 (Два миллиона восемьсот восемьдесят тысяч) рублей 00 копеек, включая НДС. </w:t>
      </w:r>
    </w:p>
    <w:p w:rsidR="00982E59" w:rsidRPr="006B37B2" w:rsidRDefault="00982E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E59" w:rsidRDefault="006F07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7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37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37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31401594884,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№141013/0506/740,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№R025338.</w:t>
      </w:r>
    </w:p>
    <w:p w:rsidR="00982E59" w:rsidRDefault="00982E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E59" w:rsidRDefault="006F07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«24» октября 2014 года на ЭТП Аук. Конк. Дом:</w:t>
      </w:r>
    </w:p>
    <w:p w:rsidR="00982E59" w:rsidRDefault="006F07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82E59" w:rsidRDefault="006F07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982E59" w:rsidRDefault="00982E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E59" w:rsidRDefault="006F07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82E59" w:rsidRDefault="006F07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огнезащитной обработке несущих стальных строительных конструкций ТЭЦ ОАО «СХК». </w:t>
      </w:r>
    </w:p>
    <w:p w:rsidR="00982E59" w:rsidRDefault="006F07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2"/>
        <w:gridCol w:w="2926"/>
        <w:gridCol w:w="2193"/>
        <w:gridCol w:w="3241"/>
      </w:tblGrid>
      <w:tr w:rsidR="00982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82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60189467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"Подводгидрострой"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2 302 050 (Два миллиона триста две тысячи пятьдесят) рублей 20 копеек , включая НДС </w:t>
            </w:r>
          </w:p>
        </w:tc>
      </w:tr>
      <w:tr w:rsidR="00982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 "РАМС"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2 398 940 (Два миллиона триста девяносто восемь тысяч девятьсот сорок) рублей 00 копеек , включая НДС </w:t>
            </w:r>
          </w:p>
        </w:tc>
      </w:tr>
      <w:tr w:rsidR="00982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60189716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E59" w:rsidRDefault="006F0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2 852 532 (Два миллиона восемьсот пятьдесят две тысячи пятьсот тридцать два) рубля 00 копеек , включая НДС </w:t>
            </w:r>
          </w:p>
        </w:tc>
      </w:tr>
    </w:tbl>
    <w:p w:rsidR="006B37B2" w:rsidRDefault="006B37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37B2" w:rsidRPr="006B37B2" w:rsidRDefault="006B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7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участников приняты к рассмотрению.</w:t>
      </w:r>
    </w:p>
    <w:p w:rsidR="006B37B2" w:rsidRDefault="006B37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3FF0" w:rsidRDefault="00B93F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82E59" w:rsidRDefault="006B37B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6F0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E9455E" w:rsidRDefault="00E945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9455E" w:rsidRDefault="00E9455E" w:rsidP="00E945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9455E" w:rsidRDefault="00E9455E" w:rsidP="00E945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9455E" w:rsidTr="00E945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E9455E" w:rsidTr="00E945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24.10.2014</w:t>
            </w:r>
          </w:p>
        </w:tc>
        <w:tc>
          <w:tcPr>
            <w:tcW w:w="2563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9455E" w:rsidRDefault="00E9455E" w:rsidP="00E9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6F0790" w:rsidRDefault="006F0790" w:rsidP="00E945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F0790" w:rsidSect="00982E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790" w:rsidRDefault="006F0790">
      <w:pPr>
        <w:spacing w:after="0" w:line="240" w:lineRule="auto"/>
      </w:pPr>
      <w:r>
        <w:separator/>
      </w:r>
    </w:p>
  </w:endnote>
  <w:endnote w:type="continuationSeparator" w:id="0">
    <w:p w:rsidR="006F0790" w:rsidRDefault="006F0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59" w:rsidRDefault="00982E5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59" w:rsidRDefault="006F079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982E59" w:rsidRDefault="006F079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огнезащитной обработке несущих стальных строительных конструкций ТЭЦ ОАО «СХК».</w:t>
    </w:r>
  </w:p>
  <w:p w:rsidR="00982E59" w:rsidRDefault="00982E59">
    <w:pPr>
      <w:pStyle w:val="a9"/>
      <w:jc w:val="center"/>
      <w:rPr>
        <w:bCs/>
        <w:sz w:val="16"/>
        <w:szCs w:val="16"/>
      </w:rPr>
    </w:pPr>
  </w:p>
  <w:p w:rsidR="00982E59" w:rsidRDefault="00982E5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F07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F07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455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F07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F07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455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59" w:rsidRDefault="00982E5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790" w:rsidRDefault="006F0790">
      <w:pPr>
        <w:spacing w:after="0" w:line="240" w:lineRule="auto"/>
      </w:pPr>
      <w:r>
        <w:separator/>
      </w:r>
    </w:p>
  </w:footnote>
  <w:footnote w:type="continuationSeparator" w:id="0">
    <w:p w:rsidR="006F0790" w:rsidRDefault="006F0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59" w:rsidRDefault="00982E5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59" w:rsidRDefault="00982E5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59" w:rsidRDefault="00982E5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710E7"/>
    <w:multiLevelType w:val="multilevel"/>
    <w:tmpl w:val="70143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B37B2"/>
    <w:rsid w:val="006B37B2"/>
    <w:rsid w:val="006F0790"/>
    <w:rsid w:val="00982E59"/>
    <w:rsid w:val="00B93FF0"/>
    <w:rsid w:val="00E94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E5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2E5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82E5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8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82E5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82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82E5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82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82E5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82E5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82E5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82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82E5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82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82E5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82E5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82E5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82E5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82E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B8F5C-29CA-4575-A722-A49CF5BF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5</cp:revision>
  <dcterms:created xsi:type="dcterms:W3CDTF">2014-10-24T07:13:00Z</dcterms:created>
  <dcterms:modified xsi:type="dcterms:W3CDTF">2014-10-24T07:18:00Z</dcterms:modified>
</cp:coreProperties>
</file>