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6FF" w:rsidRPr="00530FCA" w:rsidRDefault="00530FC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30FCA">
        <w:rPr>
          <w:rFonts w:ascii="Times New Roman" w:hAnsi="Times New Roman"/>
          <w:b/>
          <w:bCs/>
        </w:rPr>
        <w:t>ПРОТОКОЛ № 141014/0638/172</w:t>
      </w:r>
      <w:r w:rsidR="0079543F">
        <w:rPr>
          <w:rFonts w:ascii="Times New Roman" w:hAnsi="Times New Roman"/>
          <w:b/>
          <w:bCs/>
        </w:rPr>
        <w:t>/2</w:t>
      </w:r>
    </w:p>
    <w:p w:rsidR="003026FF" w:rsidRPr="00530FCA" w:rsidRDefault="00530FC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30FCA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530FC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предоставление</w:t>
      </w:r>
      <w:proofErr w:type="gramEnd"/>
      <w:r w:rsidRPr="00530FCA">
        <w:rPr>
          <w:rFonts w:ascii="Times New Roman" w:hAnsi="Times New Roman"/>
          <w:b/>
          <w:bCs/>
        </w:rPr>
        <w:t xml:space="preserve"> канала связи до узла КСПД в Госкорпорации "Росатом"</w:t>
      </w:r>
    </w:p>
    <w:p w:rsidR="003026FF" w:rsidRPr="00530FCA" w:rsidRDefault="003026F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3026FF" w:rsidRPr="00530FCA" w:rsidTr="00530FCA">
        <w:tc>
          <w:tcPr>
            <w:tcW w:w="5125" w:type="dxa"/>
            <w:hideMark/>
          </w:tcPr>
          <w:p w:rsidR="003026FF" w:rsidRPr="00530FCA" w:rsidRDefault="00530FC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30FC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530FC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6" w:type="dxa"/>
            <w:hideMark/>
          </w:tcPr>
          <w:p w:rsidR="003026FF" w:rsidRPr="00530FCA" w:rsidRDefault="00530FC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30FCA">
              <w:rPr>
                <w:rFonts w:ascii="Times New Roman" w:hAnsi="Times New Roman"/>
                <w:bCs/>
                <w:lang w:val="en-US" w:eastAsia="en-US"/>
              </w:rPr>
              <w:t xml:space="preserve">«24» </w:t>
            </w:r>
            <w:proofErr w:type="spellStart"/>
            <w:r w:rsidRPr="00530FCA">
              <w:rPr>
                <w:rFonts w:ascii="Times New Roman" w:hAnsi="Times New Roman"/>
                <w:bCs/>
                <w:lang w:val="en-US" w:eastAsia="en-US"/>
              </w:rPr>
              <w:t>октября</w:t>
            </w:r>
            <w:proofErr w:type="spellEnd"/>
            <w:r w:rsidRPr="00530FC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530FC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026FF" w:rsidRDefault="003026F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026FF" w:rsidRPr="00530FCA" w:rsidRDefault="00530FCA">
      <w:pPr>
        <w:tabs>
          <w:tab w:val="left" w:pos="252"/>
        </w:tabs>
        <w:rPr>
          <w:rFonts w:ascii="Times New Roman" w:hAnsi="Times New Roman"/>
        </w:rPr>
      </w:pPr>
      <w:r w:rsidRPr="00530FC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530FCA">
        <w:rPr>
          <w:rFonts w:ascii="Times New Roman" w:hAnsi="Times New Roman"/>
        </w:rPr>
        <w:t>(далее – ЕОСЗ) в его действующей редакции,</w:t>
      </w:r>
      <w:r w:rsidRPr="00530FCA">
        <w:rPr>
          <w:rFonts w:ascii="Times New Roman" w:hAnsi="Times New Roman"/>
          <w:color w:val="FF0000"/>
        </w:rPr>
        <w:t xml:space="preserve"> </w:t>
      </w:r>
      <w:r w:rsidRPr="00530FCA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530FCA">
        <w:rPr>
          <w:rFonts w:ascii="Times New Roman" w:hAnsi="Times New Roman"/>
        </w:rPr>
        <w:t>Аук</w:t>
      </w:r>
      <w:proofErr w:type="spellEnd"/>
      <w:r w:rsidRPr="00530FCA">
        <w:rPr>
          <w:rFonts w:ascii="Times New Roman" w:hAnsi="Times New Roman"/>
        </w:rPr>
        <w:t xml:space="preserve">. </w:t>
      </w:r>
      <w:proofErr w:type="spellStart"/>
      <w:r w:rsidRPr="00530FCA">
        <w:rPr>
          <w:rFonts w:ascii="Times New Roman" w:hAnsi="Times New Roman"/>
        </w:rPr>
        <w:t>Конк</w:t>
      </w:r>
      <w:proofErr w:type="spellEnd"/>
      <w:r w:rsidRPr="00530FCA">
        <w:rPr>
          <w:rFonts w:ascii="Times New Roman" w:hAnsi="Times New Roman"/>
        </w:rPr>
        <w:t>. Дом</w:t>
      </w:r>
      <w:r w:rsidRPr="00530FCA">
        <w:rPr>
          <w:rFonts w:ascii="Times New Roman" w:hAnsi="Times New Roman"/>
          <w:color w:val="FF0000"/>
        </w:rPr>
        <w:t xml:space="preserve"> </w:t>
      </w:r>
      <w:r w:rsidRPr="00530FCA">
        <w:rPr>
          <w:rFonts w:ascii="Times New Roman" w:hAnsi="Times New Roman"/>
        </w:rPr>
        <w:t>согласно регламенту ее работы.</w:t>
      </w:r>
    </w:p>
    <w:p w:rsidR="003026FF" w:rsidRPr="00530FCA" w:rsidRDefault="003026FF">
      <w:pPr>
        <w:tabs>
          <w:tab w:val="left" w:pos="252"/>
        </w:tabs>
        <w:rPr>
          <w:rFonts w:ascii="Times New Roman" w:hAnsi="Times New Roman"/>
        </w:rPr>
      </w:pPr>
    </w:p>
    <w:p w:rsidR="003026FF" w:rsidRPr="00530FCA" w:rsidRDefault="00530FC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30FCA">
        <w:rPr>
          <w:rFonts w:ascii="Times New Roman" w:hAnsi="Times New Roman"/>
          <w:b/>
          <w:bCs/>
        </w:rPr>
        <w:t>Информация о заказе:</w:t>
      </w:r>
    </w:p>
    <w:p w:rsidR="003026FF" w:rsidRPr="00530FCA" w:rsidRDefault="00530FCA">
      <w:pPr>
        <w:tabs>
          <w:tab w:val="left" w:pos="252"/>
        </w:tabs>
        <w:outlineLvl w:val="0"/>
        <w:rPr>
          <w:rFonts w:ascii="Times New Roman" w:hAnsi="Times New Roman"/>
        </w:rPr>
      </w:pPr>
      <w:r w:rsidRPr="00530FCA">
        <w:rPr>
          <w:rFonts w:ascii="Times New Roman" w:hAnsi="Times New Roman"/>
        </w:rPr>
        <w:t xml:space="preserve">Заказчик: </w:t>
      </w:r>
      <w:r w:rsidRPr="00530FCA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530FCA">
        <w:rPr>
          <w:rFonts w:ascii="Times New Roman" w:hAnsi="Times New Roman"/>
          <w:bCs/>
        </w:rPr>
        <w:t>Гринатом</w:t>
      </w:r>
      <w:proofErr w:type="spellEnd"/>
      <w:r w:rsidRPr="00530FCA">
        <w:rPr>
          <w:rFonts w:ascii="Times New Roman" w:hAnsi="Times New Roman"/>
          <w:bCs/>
        </w:rPr>
        <w:t>"</w:t>
      </w:r>
    </w:p>
    <w:p w:rsidR="003026FF" w:rsidRPr="00530FCA" w:rsidRDefault="00530FCA">
      <w:pPr>
        <w:tabs>
          <w:tab w:val="left" w:pos="252"/>
        </w:tabs>
        <w:rPr>
          <w:rFonts w:ascii="Times New Roman" w:hAnsi="Times New Roman"/>
        </w:rPr>
      </w:pPr>
      <w:r w:rsidRPr="00530FCA">
        <w:rPr>
          <w:rFonts w:ascii="Times New Roman" w:hAnsi="Times New Roman"/>
        </w:rPr>
        <w:t>Организатор размещения заказа: ЗАО "</w:t>
      </w:r>
      <w:proofErr w:type="spellStart"/>
      <w:r w:rsidRPr="00530FCA">
        <w:rPr>
          <w:rFonts w:ascii="Times New Roman" w:hAnsi="Times New Roman"/>
        </w:rPr>
        <w:t>Гринатом</w:t>
      </w:r>
      <w:proofErr w:type="spellEnd"/>
      <w:r w:rsidRPr="00530FCA">
        <w:rPr>
          <w:rFonts w:ascii="Times New Roman" w:hAnsi="Times New Roman"/>
        </w:rPr>
        <w:t>"</w:t>
      </w:r>
    </w:p>
    <w:p w:rsidR="003026FF" w:rsidRPr="00530FCA" w:rsidRDefault="00530FCA">
      <w:pPr>
        <w:tabs>
          <w:tab w:val="left" w:pos="252"/>
        </w:tabs>
        <w:rPr>
          <w:rFonts w:ascii="Times New Roman" w:hAnsi="Times New Roman"/>
          <w:color w:val="FF0000"/>
        </w:rPr>
      </w:pPr>
      <w:r w:rsidRPr="00530FCA">
        <w:rPr>
          <w:rFonts w:ascii="Times New Roman" w:hAnsi="Times New Roman"/>
        </w:rPr>
        <w:t xml:space="preserve">Предмет запроса </w:t>
      </w:r>
      <w:r>
        <w:rPr>
          <w:rFonts w:ascii="Times New Roman" w:hAnsi="Times New Roman"/>
        </w:rPr>
        <w:t>цен</w:t>
      </w:r>
      <w:r w:rsidRPr="00530FCA">
        <w:rPr>
          <w:rFonts w:ascii="Times New Roman" w:hAnsi="Times New Roman"/>
        </w:rPr>
        <w:t>: право заключения договора на предоставление канала связи до узла КСПД в Госкорпорации "Росатом"</w:t>
      </w:r>
    </w:p>
    <w:p w:rsidR="003026FF" w:rsidRPr="00530FCA" w:rsidRDefault="00530FCA">
      <w:pPr>
        <w:keepLines w:val="0"/>
        <w:rPr>
          <w:rFonts w:ascii="Times New Roman" w:eastAsiaTheme="minorHAnsi" w:hAnsi="Times New Roman"/>
        </w:rPr>
      </w:pPr>
      <w:r w:rsidRPr="00530FCA">
        <w:rPr>
          <w:rFonts w:ascii="Times New Roman" w:eastAsiaTheme="minorHAnsi" w:hAnsi="Times New Roman"/>
        </w:rPr>
        <w:t xml:space="preserve">Предмет договора: Предоставление канала связи до узла КСПД в Госкорпорации "Росатом" </w:t>
      </w:r>
    </w:p>
    <w:p w:rsidR="003026FF" w:rsidRPr="00530FCA" w:rsidRDefault="003026FF">
      <w:pPr>
        <w:keepLines w:val="0"/>
        <w:jc w:val="left"/>
        <w:rPr>
          <w:rFonts w:ascii="Times New Roman" w:eastAsiaTheme="minorHAnsi" w:hAnsi="Times New Roman"/>
        </w:rPr>
      </w:pPr>
    </w:p>
    <w:p w:rsidR="003026FF" w:rsidRPr="00530FCA" w:rsidRDefault="00530FCA">
      <w:pPr>
        <w:keepLines w:val="0"/>
        <w:rPr>
          <w:rFonts w:ascii="Times New Roman" w:eastAsiaTheme="minorHAnsi" w:hAnsi="Times New Roman"/>
        </w:rPr>
      </w:pPr>
      <w:r w:rsidRPr="00530FCA">
        <w:rPr>
          <w:rFonts w:ascii="Times New Roman" w:eastAsiaTheme="minorHAnsi" w:hAnsi="Times New Roman"/>
        </w:rPr>
        <w:t xml:space="preserve">Начальная (максимальная) цена договора: 513 300 (Пятьсот тринадцать тысяч триста) рублей 00 копеек, включая НДС. </w:t>
      </w:r>
    </w:p>
    <w:p w:rsidR="003026FF" w:rsidRPr="00530FCA" w:rsidRDefault="003026FF">
      <w:pPr>
        <w:keepLines w:val="0"/>
        <w:jc w:val="left"/>
        <w:rPr>
          <w:rFonts w:ascii="Times New Roman" w:eastAsiaTheme="minorHAnsi" w:hAnsi="Times New Roman"/>
        </w:rPr>
      </w:pPr>
    </w:p>
    <w:p w:rsidR="003026FF" w:rsidRPr="00530FCA" w:rsidRDefault="00530FCA">
      <w:pPr>
        <w:rPr>
          <w:rFonts w:ascii="Times New Roman" w:hAnsi="Times New Roman"/>
        </w:rPr>
      </w:pPr>
      <w:proofErr w:type="gramStart"/>
      <w:r w:rsidRPr="00530FCA">
        <w:rPr>
          <w:rFonts w:ascii="Times New Roman" w:hAnsi="Times New Roman"/>
        </w:rPr>
        <w:t xml:space="preserve">Извещение о проведении </w:t>
      </w:r>
      <w:r w:rsidRPr="00530FCA"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  <w:bCs/>
        </w:rPr>
        <w:t>цен</w:t>
      </w:r>
      <w:r w:rsidRPr="00530FCA">
        <w:rPr>
          <w:rFonts w:ascii="Times New Roman" w:hAnsi="Times New Roman"/>
        </w:rPr>
        <w:t xml:space="preserve"> и закупочная документация опубликованы «14»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30FC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30FCA">
        <w:rPr>
          <w:rStyle w:val="a3"/>
          <w:rFonts w:ascii="Times New Roman" w:hAnsi="Times New Roman"/>
          <w:color w:val="0000FF"/>
          <w:u w:val="single"/>
        </w:rPr>
        <w:t>/</w:t>
      </w:r>
      <w:r w:rsidRPr="00530FCA">
        <w:rPr>
          <w:rFonts w:ascii="Times New Roman" w:hAnsi="Times New Roman"/>
        </w:rPr>
        <w:t xml:space="preserve">, закупка № 31401598937,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530FC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30FC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30FC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30FC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30FCA">
        <w:rPr>
          <w:rStyle w:val="a3"/>
          <w:rFonts w:ascii="Times New Roman" w:hAnsi="Times New Roman"/>
          <w:color w:val="0000FF"/>
          <w:u w:val="single"/>
        </w:rPr>
        <w:t>/</w:t>
      </w:r>
      <w:r w:rsidRPr="00530FCA">
        <w:rPr>
          <w:rFonts w:ascii="Times New Roman" w:hAnsi="Times New Roman"/>
        </w:rPr>
        <w:t>, закупка №141014/0638/172, на</w:t>
      </w:r>
      <w:proofErr w:type="gramEnd"/>
      <w:r w:rsidRPr="00530FCA">
        <w:rPr>
          <w:rFonts w:ascii="Times New Roman" w:hAnsi="Times New Roman"/>
        </w:rPr>
        <w:t xml:space="preserve"> ЭТП </w:t>
      </w:r>
      <w:proofErr w:type="spellStart"/>
      <w:r w:rsidRPr="00530FCA">
        <w:rPr>
          <w:rFonts w:ascii="Times New Roman" w:hAnsi="Times New Roman"/>
        </w:rPr>
        <w:t>Аук</w:t>
      </w:r>
      <w:proofErr w:type="spellEnd"/>
      <w:r w:rsidRPr="00530FCA">
        <w:rPr>
          <w:rFonts w:ascii="Times New Roman" w:hAnsi="Times New Roman"/>
        </w:rPr>
        <w:t xml:space="preserve">. </w:t>
      </w:r>
      <w:proofErr w:type="spellStart"/>
      <w:r w:rsidRPr="00530FCA">
        <w:rPr>
          <w:rFonts w:ascii="Times New Roman" w:hAnsi="Times New Roman"/>
        </w:rPr>
        <w:t>Конк</w:t>
      </w:r>
      <w:proofErr w:type="spellEnd"/>
      <w:r w:rsidRPr="00530FCA">
        <w:rPr>
          <w:rFonts w:ascii="Times New Roman" w:hAnsi="Times New Roman"/>
        </w:rPr>
        <w:t>. Дом, закупка  №</w:t>
      </w:r>
      <w:r>
        <w:rPr>
          <w:rFonts w:ascii="Times New Roman" w:hAnsi="Times New Roman"/>
        </w:rPr>
        <w:t xml:space="preserve"> </w:t>
      </w:r>
      <w:r w:rsidRPr="00530FCA">
        <w:rPr>
          <w:rFonts w:ascii="Times New Roman" w:hAnsi="Times New Roman"/>
        </w:rPr>
        <w:t>Z034642.</w:t>
      </w:r>
    </w:p>
    <w:p w:rsidR="003026FF" w:rsidRPr="00530FCA" w:rsidRDefault="003026FF">
      <w:pPr>
        <w:tabs>
          <w:tab w:val="left" w:pos="252"/>
        </w:tabs>
        <w:rPr>
          <w:rFonts w:ascii="Times New Roman" w:hAnsi="Times New Roman"/>
        </w:rPr>
      </w:pPr>
    </w:p>
    <w:p w:rsidR="003026FF" w:rsidRPr="00530FCA" w:rsidRDefault="00530FC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30FCA">
        <w:rPr>
          <w:b w:val="0"/>
          <w:bCs w:val="0"/>
          <w:sz w:val="24"/>
          <w:szCs w:val="24"/>
        </w:rPr>
        <w:t>Заседание закупочной комиссии проводится в 10:00:00 (время московское) «2</w:t>
      </w:r>
      <w:r w:rsidR="005E0F8C">
        <w:rPr>
          <w:b w:val="0"/>
          <w:bCs w:val="0"/>
          <w:sz w:val="24"/>
          <w:szCs w:val="24"/>
        </w:rPr>
        <w:t>4</w:t>
      </w:r>
      <w:bookmarkStart w:id="0" w:name="_GoBack"/>
      <w:bookmarkEnd w:id="0"/>
      <w:r w:rsidRPr="00530FCA">
        <w:rPr>
          <w:b w:val="0"/>
          <w:bCs w:val="0"/>
          <w:sz w:val="24"/>
          <w:szCs w:val="24"/>
        </w:rPr>
        <w:t xml:space="preserve">» октября 2014 года, по </w:t>
      </w:r>
      <w:r w:rsidRPr="00530FCA">
        <w:rPr>
          <w:b w:val="0"/>
          <w:bCs w:val="0"/>
          <w:color w:val="000000"/>
          <w:sz w:val="24"/>
          <w:szCs w:val="24"/>
        </w:rPr>
        <w:t>адресу: 115114, Москва, Павелецкая наб., д.8, стр.1.</w:t>
      </w:r>
    </w:p>
    <w:p w:rsidR="003026FF" w:rsidRDefault="00530FCA">
      <w:pPr>
        <w:rPr>
          <w:rFonts w:ascii="Times New Roman" w:hAnsi="Times New Roman"/>
        </w:rPr>
      </w:pPr>
      <w:r w:rsidRPr="00A619F7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530FCA" w:rsidRPr="00530FCA" w:rsidRDefault="00530FCA">
      <w:pPr>
        <w:rPr>
          <w:rFonts w:ascii="Times New Roman" w:hAnsi="Times New Roman"/>
        </w:rPr>
      </w:pPr>
    </w:p>
    <w:p w:rsidR="003026FF" w:rsidRDefault="00530FCA">
      <w:pPr>
        <w:rPr>
          <w:rFonts w:ascii="Times New Roman" w:hAnsi="Times New Roman"/>
        </w:rPr>
      </w:pPr>
      <w:r w:rsidRPr="00530FC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22.10.2014 № 141014/0638/172/1 к рассмотрению приняты заявки от следующих участников процедуры закупки:</w:t>
      </w:r>
    </w:p>
    <w:p w:rsidR="00530FCA" w:rsidRPr="00530FCA" w:rsidRDefault="00530FCA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3639"/>
        <w:gridCol w:w="2007"/>
        <w:gridCol w:w="3511"/>
      </w:tblGrid>
      <w:tr w:rsidR="003026FF" w:rsidRPr="0053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0FC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0FCA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0FCA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0FC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026FF" w:rsidRPr="0053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60188842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Открытое акционерное общество междугородной и международной электрической связи "Ростелеком"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 w:rsidP="00530FC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530FCA">
              <w:rPr>
                <w:rFonts w:ascii="Times New Roman" w:eastAsiaTheme="minorHAnsi" w:hAnsi="Times New Roman"/>
              </w:rPr>
              <w:t>488 402 (Четыреста восемьдесят восемь тысяч четыреста два) рубля 00 копеек, включая НДС</w:t>
            </w:r>
          </w:p>
        </w:tc>
      </w:tr>
      <w:tr w:rsidR="003026FF" w:rsidRPr="0053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60188877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530FCA">
              <w:rPr>
                <w:rFonts w:ascii="Times New Roman" w:eastAsiaTheme="minorHAnsi" w:hAnsi="Times New Roman"/>
              </w:rPr>
              <w:t>Русцентросвязь</w:t>
            </w:r>
            <w:proofErr w:type="spellEnd"/>
            <w:r w:rsidRPr="00530FCA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 w:rsidP="00530FC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530FCA">
              <w:rPr>
                <w:rFonts w:ascii="Times New Roman" w:eastAsiaTheme="minorHAnsi" w:hAnsi="Times New Roman"/>
              </w:rPr>
              <w:t>360 000 (Триста шестьдесят тысяч) рублей 02 копейки, включая НДС</w:t>
            </w:r>
          </w:p>
        </w:tc>
      </w:tr>
      <w:tr w:rsidR="003026FF" w:rsidRPr="0053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lastRenderedPageBreak/>
              <w:t>60188948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Открытое акционерное общество "МегаФон"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 w:rsidP="00530FC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530FCA">
              <w:rPr>
                <w:rFonts w:ascii="Times New Roman" w:eastAsiaTheme="minorHAnsi" w:hAnsi="Times New Roman"/>
              </w:rPr>
              <w:t>438 839 (Четыреста тридцать восемь тысяч восемьсот тридцать девять) рублей 17 копеек, включая НДС</w:t>
            </w:r>
          </w:p>
        </w:tc>
      </w:tr>
    </w:tbl>
    <w:p w:rsidR="003026FF" w:rsidRPr="00530FCA" w:rsidRDefault="003026FF">
      <w:pPr>
        <w:keepLines w:val="0"/>
        <w:jc w:val="left"/>
        <w:rPr>
          <w:rFonts w:ascii="Times New Roman" w:eastAsiaTheme="minorHAnsi" w:hAnsi="Times New Roman"/>
        </w:rPr>
      </w:pPr>
    </w:p>
    <w:p w:rsidR="003026FF" w:rsidRPr="00530FCA" w:rsidRDefault="00530FC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30FC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3026FF" w:rsidRPr="00530FCA" w:rsidRDefault="00530FCA">
      <w:pPr>
        <w:keepLines w:val="0"/>
        <w:rPr>
          <w:rFonts w:ascii="Times New Roman" w:eastAsiaTheme="minorHAnsi" w:hAnsi="Times New Roman"/>
        </w:rPr>
      </w:pPr>
      <w:r w:rsidRPr="00530FCA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>
        <w:rPr>
          <w:rFonts w:ascii="Times New Roman" w:eastAsiaTheme="minorHAnsi" w:hAnsi="Times New Roman"/>
        </w:rPr>
        <w:t>цен</w:t>
      </w:r>
      <w:r w:rsidRPr="00530FCA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</w:t>
      </w:r>
      <w:r>
        <w:rPr>
          <w:rFonts w:ascii="Times New Roman" w:eastAsiaTheme="minorHAnsi" w:hAnsi="Times New Roman"/>
        </w:rPr>
        <w:t>цен</w:t>
      </w:r>
      <w:r w:rsidRPr="00530FCA">
        <w:rPr>
          <w:rFonts w:ascii="Times New Roman" w:eastAsiaTheme="minorHAnsi" w:hAnsi="Times New Roman"/>
        </w:rPr>
        <w:t xml:space="preserve"> в электронной форме: </w:t>
      </w:r>
    </w:p>
    <w:p w:rsidR="003026FF" w:rsidRPr="00530FCA" w:rsidRDefault="00530FCA">
      <w:pPr>
        <w:keepLines w:val="0"/>
        <w:rPr>
          <w:rFonts w:ascii="Times New Roman" w:eastAsiaTheme="minorHAnsi" w:hAnsi="Times New Roman"/>
        </w:rPr>
      </w:pPr>
      <w:r w:rsidRPr="00530FCA">
        <w:rPr>
          <w:rFonts w:ascii="Times New Roman" w:eastAsiaTheme="minorHAnsi" w:hAnsi="Times New Roman"/>
        </w:rPr>
        <w:t xml:space="preserve">2.1.1. Открытое акционерное общество междугородной и международной электрической связи "Ростелеком" (город г. Москва, ул. Гончарная, д. 30) </w:t>
      </w:r>
    </w:p>
    <w:p w:rsidR="003026FF" w:rsidRPr="00530FCA" w:rsidRDefault="00530FCA">
      <w:pPr>
        <w:pStyle w:val="a5"/>
        <w:spacing w:before="0" w:beforeAutospacing="0" w:after="0" w:afterAutospacing="0"/>
        <w:jc w:val="both"/>
      </w:pPr>
      <w:r w:rsidRPr="00530FCA">
        <w:t xml:space="preserve">  </w:t>
      </w:r>
    </w:p>
    <w:p w:rsidR="003026FF" w:rsidRPr="00530FCA" w:rsidRDefault="00530FCA">
      <w:pPr>
        <w:keepLines w:val="0"/>
        <w:rPr>
          <w:rFonts w:ascii="Times New Roman" w:eastAsiaTheme="minorHAnsi" w:hAnsi="Times New Roman"/>
        </w:rPr>
      </w:pPr>
      <w:r w:rsidRPr="00530FCA">
        <w:rPr>
          <w:rFonts w:ascii="Times New Roman" w:eastAsiaTheme="minorHAnsi" w:hAnsi="Times New Roman"/>
        </w:rPr>
        <w:t>2.1.2. Закрытое акционерное общество "</w:t>
      </w:r>
      <w:proofErr w:type="spellStart"/>
      <w:r w:rsidRPr="00530FCA">
        <w:rPr>
          <w:rFonts w:ascii="Times New Roman" w:eastAsiaTheme="minorHAnsi" w:hAnsi="Times New Roman"/>
        </w:rPr>
        <w:t>Русцентросвязь</w:t>
      </w:r>
      <w:proofErr w:type="spellEnd"/>
      <w:r w:rsidRPr="00530FCA">
        <w:rPr>
          <w:rFonts w:ascii="Times New Roman" w:eastAsiaTheme="minorHAnsi" w:hAnsi="Times New Roman"/>
        </w:rPr>
        <w:t xml:space="preserve">" (город </w:t>
      </w:r>
      <w:proofErr w:type="spellStart"/>
      <w:r w:rsidRPr="00530FCA">
        <w:rPr>
          <w:rFonts w:ascii="Times New Roman" w:eastAsiaTheme="minorHAnsi" w:hAnsi="Times New Roman"/>
        </w:rPr>
        <w:t>г</w:t>
      </w:r>
      <w:proofErr w:type="gramStart"/>
      <w:r w:rsidRPr="00530FCA">
        <w:rPr>
          <w:rFonts w:ascii="Times New Roman" w:eastAsiaTheme="minorHAnsi" w:hAnsi="Times New Roman"/>
        </w:rPr>
        <w:t>.М</w:t>
      </w:r>
      <w:proofErr w:type="gramEnd"/>
      <w:r w:rsidRPr="00530FCA">
        <w:rPr>
          <w:rFonts w:ascii="Times New Roman" w:eastAsiaTheme="minorHAnsi" w:hAnsi="Times New Roman"/>
        </w:rPr>
        <w:t>осква</w:t>
      </w:r>
      <w:proofErr w:type="spellEnd"/>
      <w:r w:rsidRPr="00530FCA">
        <w:rPr>
          <w:rFonts w:ascii="Times New Roman" w:eastAsiaTheme="minorHAnsi" w:hAnsi="Times New Roman"/>
        </w:rPr>
        <w:t xml:space="preserve">, ул. </w:t>
      </w:r>
      <w:proofErr w:type="spellStart"/>
      <w:r w:rsidRPr="00530FCA">
        <w:rPr>
          <w:rFonts w:ascii="Times New Roman" w:eastAsiaTheme="minorHAnsi" w:hAnsi="Times New Roman"/>
        </w:rPr>
        <w:t>Наметкина</w:t>
      </w:r>
      <w:proofErr w:type="spellEnd"/>
      <w:r w:rsidRPr="00530FCA">
        <w:rPr>
          <w:rFonts w:ascii="Times New Roman" w:eastAsiaTheme="minorHAnsi" w:hAnsi="Times New Roman"/>
        </w:rPr>
        <w:t xml:space="preserve">, д. 8 стр.3) </w:t>
      </w:r>
    </w:p>
    <w:p w:rsidR="003026FF" w:rsidRPr="00530FCA" w:rsidRDefault="00530FCA">
      <w:pPr>
        <w:pStyle w:val="a5"/>
        <w:spacing w:before="0" w:beforeAutospacing="0" w:after="0" w:afterAutospacing="0"/>
        <w:jc w:val="both"/>
      </w:pPr>
      <w:r w:rsidRPr="00530FCA">
        <w:t xml:space="preserve">  </w:t>
      </w:r>
    </w:p>
    <w:p w:rsidR="003026FF" w:rsidRPr="00530FCA" w:rsidRDefault="00530FCA">
      <w:pPr>
        <w:keepLines w:val="0"/>
        <w:rPr>
          <w:rFonts w:ascii="Times New Roman" w:eastAsiaTheme="minorHAnsi" w:hAnsi="Times New Roman"/>
        </w:rPr>
      </w:pPr>
      <w:r w:rsidRPr="00530FCA">
        <w:rPr>
          <w:rFonts w:ascii="Times New Roman" w:eastAsiaTheme="minorHAnsi" w:hAnsi="Times New Roman"/>
        </w:rPr>
        <w:t xml:space="preserve">2.1.3. Открытое акционерное общество "МегаФон" (город Москва, ул. </w:t>
      </w:r>
      <w:proofErr w:type="spellStart"/>
      <w:r w:rsidRPr="00530FCA">
        <w:rPr>
          <w:rFonts w:ascii="Times New Roman" w:eastAsiaTheme="minorHAnsi" w:hAnsi="Times New Roman"/>
        </w:rPr>
        <w:t>Кадашевская</w:t>
      </w:r>
      <w:proofErr w:type="spellEnd"/>
      <w:r w:rsidRPr="00530FCA">
        <w:rPr>
          <w:rFonts w:ascii="Times New Roman" w:eastAsiaTheme="minorHAnsi" w:hAnsi="Times New Roman"/>
        </w:rPr>
        <w:t xml:space="preserve"> набережная, д. 30) </w:t>
      </w:r>
    </w:p>
    <w:p w:rsidR="003026FF" w:rsidRPr="00530FCA" w:rsidRDefault="00530FCA">
      <w:pPr>
        <w:pStyle w:val="a5"/>
        <w:spacing w:before="0" w:beforeAutospacing="0" w:after="0" w:afterAutospacing="0"/>
        <w:jc w:val="both"/>
      </w:pPr>
      <w:r w:rsidRPr="00530FCA">
        <w:t xml:space="preserve">  </w:t>
      </w:r>
    </w:p>
    <w:p w:rsidR="00530FCA" w:rsidRPr="00590257" w:rsidRDefault="00530FCA" w:rsidP="00530FCA">
      <w:pPr>
        <w:pStyle w:val="a5"/>
        <w:spacing w:before="0" w:beforeAutospacing="0" w:after="0" w:afterAutospacing="0"/>
        <w:jc w:val="both"/>
      </w:pPr>
      <w:r>
        <w:t>3.  </w:t>
      </w:r>
      <w:r w:rsidRPr="00876A70">
        <w:t>В соответствии с п. 14.8.4. ЕОСЗ и п. 4.3.6 Документации открытого запроса цен направить запросы по уточнению заявки на участие в запросе цен, а именно:</w:t>
      </w:r>
    </w:p>
    <w:p w:rsidR="00530FCA" w:rsidRPr="00EA7748" w:rsidRDefault="00530FCA" w:rsidP="00530FCA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</w:t>
      </w:r>
      <w:r w:rsidRPr="00EA7748">
        <w:rPr>
          <w:rFonts w:ascii="Times New Roman" w:hAnsi="Times New Roman"/>
        </w:rPr>
        <w:t xml:space="preserve">Участнику </w:t>
      </w:r>
      <w:r w:rsidRPr="00530FCA">
        <w:rPr>
          <w:rFonts w:ascii="Times New Roman" w:eastAsiaTheme="minorHAnsi" w:hAnsi="Times New Roman"/>
        </w:rPr>
        <w:t>Закрытое акционерное общество "</w:t>
      </w:r>
      <w:proofErr w:type="spellStart"/>
      <w:r w:rsidRPr="00530FCA">
        <w:rPr>
          <w:rFonts w:ascii="Times New Roman" w:eastAsiaTheme="minorHAnsi" w:hAnsi="Times New Roman"/>
        </w:rPr>
        <w:t>Русцентросвязь</w:t>
      </w:r>
      <w:proofErr w:type="spellEnd"/>
      <w:r w:rsidRPr="00530FCA">
        <w:rPr>
          <w:rFonts w:ascii="Times New Roman" w:eastAsiaTheme="minorHAnsi" w:hAnsi="Times New Roman"/>
        </w:rPr>
        <w:t>"</w:t>
      </w:r>
      <w:r w:rsidRPr="00EA7748">
        <w:rPr>
          <w:rFonts w:ascii="Times New Roman" w:hAnsi="Times New Roman"/>
        </w:rPr>
        <w:t xml:space="preserve"> необходимо до 1</w:t>
      </w:r>
      <w:r>
        <w:rPr>
          <w:rFonts w:ascii="Times New Roman" w:hAnsi="Times New Roman"/>
        </w:rPr>
        <w:t>2</w:t>
      </w:r>
      <w:r w:rsidRPr="00EA7748">
        <w:rPr>
          <w:rFonts w:ascii="Times New Roman" w:hAnsi="Times New Roman"/>
        </w:rPr>
        <w:t xml:space="preserve">-00 (время московское) </w:t>
      </w:r>
      <w:r>
        <w:rPr>
          <w:rFonts w:ascii="Times New Roman" w:hAnsi="Times New Roman"/>
        </w:rPr>
        <w:t>28</w:t>
      </w:r>
      <w:r w:rsidRPr="00EA7748">
        <w:rPr>
          <w:rFonts w:ascii="Times New Roman" w:hAnsi="Times New Roman"/>
        </w:rPr>
        <w:t>.10.2014г.  предоставить:</w:t>
      </w:r>
    </w:p>
    <w:p w:rsidR="003026FF" w:rsidRPr="00530FCA" w:rsidRDefault="00530FCA" w:rsidP="00530FCA">
      <w:pPr>
        <w:keepLines w:val="0"/>
        <w:rPr>
          <w:rFonts w:ascii="Times New Roman" w:eastAsiaTheme="minorHAnsi" w:hAnsi="Times New Roman"/>
        </w:rPr>
      </w:pPr>
      <w:proofErr w:type="gramStart"/>
      <w:r w:rsidRPr="00EA7748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к</w:t>
      </w:r>
      <w:r w:rsidRPr="00FE2827">
        <w:rPr>
          <w:rFonts w:ascii="Times New Roman" w:hAnsi="Times New Roman"/>
        </w:rPr>
        <w:t>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</w:r>
      <w:proofErr w:type="gramEnd"/>
      <w:r w:rsidRPr="00FE2827">
        <w:rPr>
          <w:rFonts w:ascii="Times New Roman" w:hAnsi="Times New Roman"/>
        </w:rPr>
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>
        <w:rPr>
          <w:rFonts w:ascii="Times New Roman" w:hAnsi="Times New Roman"/>
        </w:rPr>
        <w:t>,</w:t>
      </w:r>
      <w:r w:rsidRPr="00FE2827">
        <w:rPr>
          <w:rFonts w:ascii="Times New Roman" w:hAnsi="Times New Roman"/>
        </w:rPr>
        <w:t xml:space="preserve"> на основании п.3.2.1.7 </w:t>
      </w:r>
      <w:r>
        <w:rPr>
          <w:rFonts w:ascii="Times New Roman" w:hAnsi="Times New Roman"/>
        </w:rPr>
        <w:t>Д</w:t>
      </w:r>
      <w:r w:rsidRPr="00FE2827">
        <w:rPr>
          <w:rFonts w:ascii="Times New Roman" w:hAnsi="Times New Roman"/>
        </w:rPr>
        <w:t>окументации открытого запроса цен</w:t>
      </w:r>
    </w:p>
    <w:p w:rsidR="003026FF" w:rsidRPr="00530FCA" w:rsidRDefault="003026FF">
      <w:pPr>
        <w:rPr>
          <w:rFonts w:ascii="Times New Roman" w:hAnsi="Times New Roman"/>
        </w:rPr>
      </w:pPr>
    </w:p>
    <w:p w:rsidR="003026FF" w:rsidRPr="00530FCA" w:rsidRDefault="003026FF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3026FF" w:rsidRPr="00530FCA" w:rsidRDefault="00530FCA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530FCA">
        <w:rPr>
          <w:rFonts w:ascii="Times New Roman" w:hAnsi="Times New Roman"/>
          <w:b/>
          <w:lang w:val="en-US"/>
        </w:rPr>
        <w:t>Закупочная</w:t>
      </w:r>
      <w:proofErr w:type="spellEnd"/>
      <w:r w:rsidRPr="00530FCA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530FCA">
        <w:rPr>
          <w:rFonts w:ascii="Times New Roman" w:hAnsi="Times New Roman"/>
          <w:b/>
          <w:lang w:val="en-US"/>
        </w:rPr>
        <w:t>комиссия</w:t>
      </w:r>
      <w:proofErr w:type="spellEnd"/>
      <w:r w:rsidRPr="00530FCA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4"/>
        <w:gridCol w:w="3528"/>
        <w:gridCol w:w="1549"/>
      </w:tblGrid>
      <w:tr w:rsidR="003026FF" w:rsidRPr="0053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0FC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0FC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0FC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026FF" w:rsidRPr="00530F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 xml:space="preserve">Секретарь закупочной </w:t>
            </w:r>
            <w:r>
              <w:rPr>
                <w:rFonts w:ascii="Times New Roman" w:eastAsiaTheme="minorHAnsi" w:hAnsi="Times New Roman"/>
              </w:rPr>
              <w:t xml:space="preserve">комиссии </w:t>
            </w:r>
            <w:r w:rsidRPr="00530FCA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3026FF" w:rsidRPr="0053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30FCA">
              <w:rPr>
                <w:rFonts w:ascii="Times New Roman" w:eastAsiaTheme="minorHAnsi" w:hAnsi="Times New Roman"/>
              </w:rPr>
              <w:t>Еглашкина</w:t>
            </w:r>
            <w:proofErr w:type="spellEnd"/>
            <w:r w:rsidRPr="00530FCA">
              <w:rPr>
                <w:rFonts w:ascii="Times New Roman" w:eastAsiaTheme="minorHAnsi" w:hAnsi="Times New Roman"/>
              </w:rPr>
              <w:t xml:space="preserve"> Ольга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530FCA">
            <w:pPr>
              <w:keepLines w:val="0"/>
              <w:rPr>
                <w:rFonts w:ascii="Times New Roman" w:eastAsiaTheme="minorHAnsi" w:hAnsi="Times New Roman"/>
              </w:rPr>
            </w:pPr>
            <w:r w:rsidRPr="00530FCA">
              <w:rPr>
                <w:rFonts w:ascii="Times New Roman" w:eastAsiaTheme="minorHAnsi" w:hAnsi="Times New Roman"/>
              </w:rPr>
              <w:t>Старший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6FF" w:rsidRPr="00530FCA" w:rsidRDefault="003026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3026FF" w:rsidRPr="00530FCA" w:rsidRDefault="003026FF">
      <w:pPr>
        <w:keepLines w:val="0"/>
        <w:jc w:val="left"/>
        <w:rPr>
          <w:rFonts w:ascii="Times New Roman" w:hAnsi="Times New Roman"/>
          <w:lang w:val="en-US"/>
        </w:rPr>
      </w:pPr>
    </w:p>
    <w:p w:rsidR="003026FF" w:rsidRPr="00530FCA" w:rsidRDefault="003026FF">
      <w:pPr>
        <w:rPr>
          <w:lang w:val="en-US"/>
        </w:rPr>
      </w:pPr>
    </w:p>
    <w:sectPr w:rsidR="003026FF" w:rsidRPr="00530FC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6FF" w:rsidRDefault="00530FCA">
      <w:r>
        <w:separator/>
      </w:r>
    </w:p>
  </w:endnote>
  <w:endnote w:type="continuationSeparator" w:id="0">
    <w:p w:rsidR="003026FF" w:rsidRDefault="0053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3026FF" w:rsidRDefault="003026F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026FF" w:rsidRPr="00530FCA" w:rsidRDefault="00530FC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30FCA">
              <w:rPr>
                <w:rFonts w:ascii="Times New Roman" w:hAnsi="Times New Roman"/>
                <w:sz w:val="16"/>
                <w:szCs w:val="16"/>
              </w:rPr>
              <w:t xml:space="preserve"> № 141014/0638/172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30FCA">
              <w:rPr>
                <w:rFonts w:ascii="Times New Roman" w:hAnsi="Times New Roman"/>
                <w:sz w:val="16"/>
                <w:szCs w:val="16"/>
              </w:rPr>
              <w:t xml:space="preserve"> «24»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30FC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30FC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30FC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</w:t>
            </w:r>
            <w:r>
              <w:rPr>
                <w:rFonts w:ascii="Times New Roman" w:hAnsi="Times New Roman"/>
                <w:sz w:val="16"/>
                <w:szCs w:val="16"/>
              </w:rPr>
              <w:t>з</w:t>
            </w:r>
            <w:r w:rsidRPr="00530FCA">
              <w:rPr>
                <w:rFonts w:ascii="Times New Roman" w:hAnsi="Times New Roman"/>
                <w:sz w:val="16"/>
                <w:szCs w:val="16"/>
              </w:rPr>
              <w:t>аявок на участие в открытом запросе цен  на право заключения договора на предоставление канала связи до узла КСПД в Госкорпорации "Росатом"</w:t>
            </w:r>
          </w:p>
          <w:p w:rsidR="003026FF" w:rsidRDefault="00530FC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E0F8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E0F8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026FF" w:rsidRDefault="003026F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6FF" w:rsidRDefault="00530FCA">
      <w:r>
        <w:separator/>
      </w:r>
    </w:p>
  </w:footnote>
  <w:footnote w:type="continuationSeparator" w:id="0">
    <w:p w:rsidR="003026FF" w:rsidRDefault="00530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0FCA"/>
    <w:rsid w:val="003026FF"/>
    <w:rsid w:val="00530FCA"/>
    <w:rsid w:val="005E0F8C"/>
    <w:rsid w:val="0079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D016B-9267-4773-918E-5D9CB6646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2014-10-24T07:09:00Z</dcterms:created>
  <dcterms:modified xsi:type="dcterms:W3CDTF">2014-10-24T07:15:00Z</dcterms:modified>
</cp:coreProperties>
</file>