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92758" w:rsidRDefault="00B546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034688-1</w:t>
      </w:r>
    </w:p>
    <w:p w:rsidR="00000000" w:rsidRPr="00792758" w:rsidRDefault="00B546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</w:t>
      </w:r>
      <w:proofErr w:type="gramEnd"/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металлопроката из коррозионностойких сталей</w:t>
      </w:r>
    </w:p>
    <w:p w:rsidR="00000000" w:rsidRPr="00792758" w:rsidRDefault="00B546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792758" w:rsidRDefault="00B546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792758">
        <w:tc>
          <w:tcPr>
            <w:tcW w:w="5149" w:type="dxa"/>
            <w:hideMark/>
          </w:tcPr>
          <w:p w:rsidR="00000000" w:rsidRPr="00792758" w:rsidRDefault="00B5469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92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="00792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792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000000" w:rsidRPr="00792758" w:rsidRDefault="00B5469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2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«28» октября 2014</w:t>
            </w:r>
            <w:r w:rsidRPr="00792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лификационного отбора проводится в соответствии с Единым отраслевым стандартом закупок 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012 № 37)(Далее 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9275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"ОРДЕНА ЛЕНИНА НАУЧНО-ИССЛЕДОВАТЕЛЬСКИЙ И КОНСТРУКТОРСКИЙ ИНСТ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ИТУТ ЭНЕРГОТЕХНИКИ ИМЕНИ Н.А. ДОЛЛЕЖАЛЯ"</w:t>
      </w:r>
    </w:p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"НИКИЭТ"</w:t>
      </w:r>
    </w:p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металлопроката из коррозионностойких сталей</w:t>
      </w:r>
    </w:p>
    <w:p w:rsidR="00000000" w:rsidRPr="00792758" w:rsidRDefault="00B54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металлопроката из к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оррозионностойких сталей </w:t>
      </w:r>
    </w:p>
    <w:p w:rsidR="00000000" w:rsidRPr="00792758" w:rsidRDefault="00B5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92758" w:rsidRDefault="00B54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2 932 388 (Два миллиона девятьсот тридцать две тысячи триста восемьдесят восемь) рублей 00 копеек, включая НДС. </w:t>
      </w:r>
    </w:p>
    <w:p w:rsidR="00000000" w:rsidRPr="00792758" w:rsidRDefault="00B5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кован</w:t>
      </w:r>
      <w:r w:rsidRPr="0079275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«15» октября 2014 года в информационно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79275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92758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92758">
        <w:rPr>
          <w:sz w:val="24"/>
          <w:szCs w:val="24"/>
        </w:rPr>
        <w:t xml:space="preserve"> 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>закупка 31401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>603901, на официальном сайте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79275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№141015/0499/399</w:t>
      </w:r>
      <w:proofErr w:type="gramEnd"/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9275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№Z034688.</w:t>
      </w:r>
    </w:p>
    <w:p w:rsidR="00000000" w:rsidRPr="00792758" w:rsidRDefault="00B546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92758" w:rsidRDefault="00B546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«28» октября 2014 года, по адресу: Аук. Конк. Дом-2 http://a-k-d.ru/.</w:t>
      </w:r>
    </w:p>
    <w:p w:rsidR="00000000" w:rsidRPr="00792758" w:rsidRDefault="00B5469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92758" w:rsidRDefault="00792758" w:rsidP="0079275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hyperlink r:id="rId10" w:history="1">
        <w:hyperlink r:id="rId11" w:history="1">
          <w:r w:rsidRPr="00792758">
            <w:rPr>
              <w:rStyle w:val="a3"/>
              <w:rFonts w:ascii="Times New Roman" w:eastAsia="Times New Roman" w:hAnsi="Times New Roman"/>
              <w:b/>
              <w:bCs/>
              <w:color w:val="auto"/>
              <w:sz w:val="24"/>
              <w:szCs w:val="24"/>
              <w:u w:val="none"/>
              <w:lang w:eastAsia="ru-RU"/>
            </w:rPr>
            <w:t>На заседании присутствуют:</w:t>
          </w:r>
          <w:r w:rsidRPr="00792758">
            <w:rPr>
              <w:rStyle w:val="a3"/>
              <w:rFonts w:ascii="Times New Roman" w:eastAsia="Times New Roman" w:hAnsi="Times New Roman"/>
              <w:color w:val="auto"/>
              <w:sz w:val="24"/>
              <w:szCs w:val="24"/>
              <w:u w:val="none"/>
              <w:lang w:eastAsia="ru-RU"/>
            </w:rPr>
            <w:t xml:space="preserve"> </w:t>
          </w:r>
        </w:hyperlink>
      </w:hyperlink>
    </w:p>
    <w:p w:rsidR="00792758" w:rsidRPr="00792758" w:rsidRDefault="00792758" w:rsidP="00792758">
      <w:pPr>
        <w:keepLines/>
        <w:spacing w:before="120"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000000"/>
          <w:sz w:val="24"/>
          <w:szCs w:val="24"/>
          <w:u w:val="none"/>
          <w:lang w:eastAsia="ar-SA"/>
        </w:rPr>
      </w:pPr>
    </w:p>
    <w:tbl>
      <w:tblPr>
        <w:tblW w:w="5000" w:type="pct"/>
        <w:tblLook w:val="04A0"/>
      </w:tblPr>
      <w:tblGrid>
        <w:gridCol w:w="3588"/>
        <w:gridCol w:w="6537"/>
      </w:tblGrid>
      <w:tr w:rsidR="00792758" w:rsidRPr="00792758" w:rsidTr="00792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jc w:val="center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r w:rsidRPr="00792758">
                    <w:rPr>
                      <w:rStyle w:val="a3"/>
                      <w:rFonts w:ascii="Times New Roman" w:eastAsia="Times New Roman" w:hAnsi="Times New Roman"/>
                      <w:b/>
                      <w:bCs/>
                      <w:color w:val="auto"/>
                      <w:sz w:val="24"/>
                      <w:szCs w:val="24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jc w:val="center"/>
              <w:rPr>
                <w:rStyle w:val="a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5" w:history="1">
              <w:hyperlink r:id="rId16" w:history="1">
                <w:hyperlink r:id="rId17" w:history="1">
                  <w:r w:rsidRPr="00792758">
                    <w:rPr>
                      <w:rStyle w:val="a3"/>
                      <w:rFonts w:ascii="Times New Roman" w:eastAsia="Times New Roman" w:hAnsi="Times New Roman"/>
                      <w:b/>
                      <w:bCs/>
                      <w:color w:val="auto"/>
                      <w:sz w:val="24"/>
                      <w:szCs w:val="24"/>
                      <w:u w:val="none"/>
                    </w:rPr>
                    <w:t>Должность</w:t>
                  </w:r>
                </w:hyperlink>
              </w:hyperlink>
            </w:hyperlink>
          </w:p>
        </w:tc>
      </w:tr>
      <w:tr w:rsidR="00792758" w:rsidRPr="00792758" w:rsidTr="007927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8" w:history="1">
              <w:hyperlink r:id="rId19" w:history="1">
                <w:hyperlink r:id="rId20" w:history="1">
                  <w:r w:rsidRPr="00792758">
                    <w:rPr>
                      <w:rStyle w:val="a3"/>
                      <w:rFonts w:ascii="Times New Roman" w:eastAsia="Times New Roman" w:hAnsi="Times New Roman"/>
                      <w:b/>
                      <w:bCs/>
                      <w:color w:val="auto"/>
                      <w:sz w:val="24"/>
                      <w:szCs w:val="24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792758" w:rsidRPr="00792758" w:rsidTr="00792758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21" w:history="1">
              <w:hyperlink r:id="rId22" w:history="1">
                <w:hyperlink r:id="rId23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>Кошкина Светлана Николаевна</w:t>
                  </w:r>
                </w:hyperlink>
              </w:hyperlink>
            </w:hyperlink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24" w:history="1">
              <w:hyperlink r:id="rId25" w:history="1">
                <w:hyperlink r:id="rId26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 xml:space="preserve">Главный специалист </w:t>
                  </w:r>
                </w:hyperlink>
              </w:hyperlink>
            </w:hyperlink>
          </w:p>
        </w:tc>
      </w:tr>
      <w:tr w:rsidR="00792758" w:rsidRPr="00792758" w:rsidTr="00792758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>Фролов Вадим Геннадьевич</w:t>
                  </w:r>
                </w:hyperlink>
              </w:hyperlink>
            </w:hyperlink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30" w:history="1">
              <w:hyperlink r:id="rId31" w:history="1">
                <w:hyperlink r:id="rId32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 xml:space="preserve">Начальник отдела </w:t>
                  </w:r>
                </w:hyperlink>
              </w:hyperlink>
            </w:hyperlink>
          </w:p>
        </w:tc>
      </w:tr>
      <w:tr w:rsidR="00792758" w:rsidRPr="00792758" w:rsidTr="00792758">
        <w:trPr>
          <w:trHeight w:val="359"/>
        </w:trPr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792758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33" w:history="1">
              <w:r w:rsidRPr="00792758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</w:rPr>
                <w:t>Каплиенко</w:t>
              </w:r>
            </w:hyperlink>
            <w:r w:rsidRPr="00792758">
              <w:rPr>
                <w:rFonts w:ascii="Times New Roman" w:eastAsia="Times New Roman" w:hAnsi="Times New Roman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34" w:history="1">
              <w:hyperlink r:id="rId35" w:history="1">
                <w:hyperlink r:id="rId36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 xml:space="preserve">Начальник отдела </w:t>
                  </w:r>
                </w:hyperlink>
              </w:hyperlink>
            </w:hyperlink>
          </w:p>
        </w:tc>
      </w:tr>
    </w:tbl>
    <w:p w:rsidR="00792758" w:rsidRDefault="00792758" w:rsidP="0079275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792758" w:rsidRPr="004C52CD" w:rsidRDefault="00792758" w:rsidP="00792758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hyperlink r:id="rId37" w:history="1">
        <w:hyperlink r:id="rId38" w:history="1">
          <w:hyperlink r:id="rId39" w:history="1">
            <w:r w:rsidRPr="004C52CD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Заседание проводится в присутствии 3 из 4 членов закупочной комиссии. </w:t>
            </w:r>
            <w:r w:rsidRPr="004C52CD">
              <w:rPr>
                <w:rFonts w:ascii="Times New Roman" w:hAnsi="Times New Roman"/>
                <w:sz w:val="24"/>
                <w:szCs w:val="24"/>
              </w:rPr>
              <w:br/>
            </w:r>
            <w:r w:rsidRPr="004C52CD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Кворум имеется</w:t>
            </w:r>
          </w:hyperlink>
        </w:hyperlink>
      </w:hyperlink>
    </w:p>
    <w:p w:rsidR="00000000" w:rsidRPr="00792758" w:rsidRDefault="00B546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92758" w:rsidRDefault="00B546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«28» октября 2014 года на ЭТП Аук. Конк. Дом:</w:t>
      </w:r>
    </w:p>
    <w:p w:rsidR="00000000" w:rsidRPr="00792758" w:rsidRDefault="00B546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792758" w:rsidRDefault="00B546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участие в запр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 цен - 3; </w:t>
      </w:r>
    </w:p>
    <w:p w:rsidR="00000000" w:rsidRPr="00792758" w:rsidRDefault="00B546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92758" w:rsidRDefault="00B546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792758" w:rsidRDefault="00B54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металлопроката из коррозионностойких сталей </w:t>
      </w:r>
    </w:p>
    <w:p w:rsidR="00000000" w:rsidRDefault="00B54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792758" w:rsidRPr="00792758" w:rsidRDefault="007927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911"/>
        <w:gridCol w:w="2127"/>
        <w:gridCol w:w="4139"/>
      </w:tblGrid>
      <w:tr w:rsidR="00000000" w:rsidRPr="00792758" w:rsidTr="007927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92758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 w:rsidP="007927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92758">
              <w:rPr>
                <w:rFonts w:ascii="Times New Roman" w:hAnsi="Times New Roman" w:cs="Times New Roman"/>
                <w:b/>
                <w:bCs/>
                <w:lang w:eastAsia="ru-RU"/>
              </w:rPr>
              <w:t>Участник запроса це</w:t>
            </w:r>
            <w:r w:rsidRPr="00792758">
              <w:rPr>
                <w:rFonts w:ascii="Times New Roman" w:hAnsi="Times New Roman" w:cs="Times New Roman"/>
                <w:b/>
                <w:bCs/>
                <w:lang w:eastAsia="ru-RU"/>
              </w:rPr>
              <w:t>новых котировок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 w:rsidP="007927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92758">
              <w:rPr>
                <w:rFonts w:ascii="Times New Roman" w:hAnsi="Times New Roman" w:cs="Times New Roman"/>
                <w:b/>
                <w:bCs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92758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792758" w:rsidTr="007927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60190983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 w:rsidP="00792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НефтеПромДеталь</w:t>
            </w:r>
            <w:proofErr w:type="spellEnd"/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 w:rsidP="00792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2 932 387 (Два миллиона </w:t>
            </w: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девятьсот тридцать две тысячи триста восе</w:t>
            </w:r>
            <w:r w:rsid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семь) рублей 94 копейки</w:t>
            </w: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792758" w:rsidTr="007927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60191115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 w:rsidP="00792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 w:rsidP="00792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2 384 489 (Два миллиона триста восемьдесят четыре тысячи четыреста</w:t>
            </w: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восемь</w:t>
            </w:r>
            <w:r w:rsid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 девять) рублей 72 копейки</w:t>
            </w: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792758" w:rsidTr="007927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60191118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 w:rsidP="00792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"Торговый Дом" </w:t>
            </w:r>
            <w:proofErr w:type="spellStart"/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Стэйнлисс</w:t>
            </w:r>
            <w:proofErr w:type="spellEnd"/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Стил</w:t>
            </w:r>
            <w:proofErr w:type="spellEnd"/>
            <w:proofErr w:type="gramEnd"/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 w:rsidP="00792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92758" w:rsidRDefault="00B54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758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2 918 228 (Два миллиона девятьсот восемнадцать тысяч двести двадцать восемь</w:t>
            </w:r>
            <w:r w:rsid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рублей 75 копеек</w:t>
            </w:r>
            <w:r w:rsidRPr="007927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792758" w:rsidRDefault="00B5469E">
      <w:pPr>
        <w:pStyle w:val="af4"/>
        <w:jc w:val="both"/>
        <w:rPr>
          <w:rFonts w:eastAsia="Times New Roman"/>
        </w:rPr>
      </w:pPr>
      <w:r w:rsidRPr="00792758">
        <w:rPr>
          <w:rFonts w:eastAsia="Times New Roman"/>
        </w:rPr>
        <w:t xml:space="preserve">Заявки участников Общество с ограниченной ответственностью "НефтеПромДеталь", Закрытое акционерное общество "Транссибметалл", Общество с ограниченной ответственностью "Торговый Дом" Стэйнлисс </w:t>
      </w:r>
      <w:proofErr w:type="gramStart"/>
      <w:r w:rsidRPr="00792758">
        <w:rPr>
          <w:rFonts w:eastAsia="Times New Roman"/>
        </w:rPr>
        <w:t>Стил</w:t>
      </w:r>
      <w:proofErr w:type="gramEnd"/>
      <w:r w:rsidRPr="00792758">
        <w:rPr>
          <w:rFonts w:eastAsia="Times New Roman"/>
        </w:rPr>
        <w:t>" приняты к рассмотрению.</w:t>
      </w:r>
    </w:p>
    <w:p w:rsidR="00792758" w:rsidRDefault="00792758" w:rsidP="00792758">
      <w:pPr>
        <w:pStyle w:val="3"/>
        <w:spacing w:before="0" w:beforeAutospacing="0" w:after="0" w:afterAutospacing="0" w:line="240" w:lineRule="atLeast"/>
        <w:rPr>
          <w:sz w:val="24"/>
          <w:szCs w:val="24"/>
        </w:rPr>
      </w:pPr>
      <w:hyperlink r:id="rId40" w:history="1">
        <w:hyperlink r:id="rId41" w:history="1">
          <w:hyperlink r:id="rId42" w:history="1">
            <w:r w:rsidRPr="00792758">
              <w:rPr>
                <w:rStyle w:val="a3"/>
                <w:color w:val="auto"/>
                <w:sz w:val="24"/>
                <w:szCs w:val="24"/>
                <w:u w:val="none"/>
              </w:rPr>
              <w:t>Комиссия:</w:t>
            </w:r>
          </w:hyperlink>
        </w:hyperlink>
      </w:hyperlink>
    </w:p>
    <w:p w:rsidR="00792758" w:rsidRPr="00792758" w:rsidRDefault="00792758" w:rsidP="00792758">
      <w:pPr>
        <w:pStyle w:val="3"/>
        <w:spacing w:before="0" w:beforeAutospacing="0" w:after="0" w:afterAutospacing="0" w:line="240" w:lineRule="atLeast"/>
        <w:rPr>
          <w:rStyle w:val="a3"/>
          <w:color w:val="auto"/>
          <w:sz w:val="24"/>
          <w:szCs w:val="24"/>
          <w:u w:val="none"/>
        </w:rPr>
      </w:pPr>
    </w:p>
    <w:tbl>
      <w:tblPr>
        <w:tblW w:w="5000" w:type="pct"/>
        <w:tblLook w:val="04A0"/>
      </w:tblPr>
      <w:tblGrid>
        <w:gridCol w:w="3730"/>
        <w:gridCol w:w="2835"/>
        <w:gridCol w:w="3560"/>
      </w:tblGrid>
      <w:tr w:rsidR="00792758" w:rsidRPr="00792758" w:rsidTr="0079275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jc w:val="center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43" w:history="1">
              <w:hyperlink r:id="rId44" w:history="1">
                <w:hyperlink r:id="rId45" w:history="1">
                  <w:r w:rsidRPr="00792758">
                    <w:rPr>
                      <w:rStyle w:val="a3"/>
                      <w:rFonts w:ascii="Times New Roman" w:eastAsia="Times New Roman" w:hAnsi="Times New Roman"/>
                      <w:b/>
                      <w:bCs/>
                      <w:color w:val="auto"/>
                      <w:sz w:val="24"/>
                      <w:szCs w:val="24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jc w:val="center"/>
              <w:rPr>
                <w:rStyle w:val="a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46" w:history="1">
              <w:hyperlink r:id="rId47" w:history="1">
                <w:hyperlink r:id="rId48" w:history="1">
                  <w:r w:rsidRPr="00792758">
                    <w:rPr>
                      <w:rStyle w:val="a3"/>
                      <w:rFonts w:ascii="Times New Roman" w:eastAsia="Times New Roman" w:hAnsi="Times New Roman"/>
                      <w:b/>
                      <w:bCs/>
                      <w:color w:val="auto"/>
                      <w:sz w:val="24"/>
                      <w:szCs w:val="24"/>
                      <w:u w:val="none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jc w:val="center"/>
              <w:rPr>
                <w:rStyle w:val="a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49" w:history="1">
              <w:hyperlink r:id="rId50" w:history="1">
                <w:hyperlink r:id="rId51" w:history="1">
                  <w:r w:rsidRPr="00792758">
                    <w:rPr>
                      <w:rStyle w:val="a3"/>
                      <w:rFonts w:ascii="Times New Roman" w:eastAsia="Times New Roman" w:hAnsi="Times New Roman"/>
                      <w:b/>
                      <w:bCs/>
                      <w:color w:val="auto"/>
                      <w:sz w:val="24"/>
                      <w:szCs w:val="24"/>
                      <w:u w:val="none"/>
                    </w:rPr>
                    <w:t>Подпись</w:t>
                  </w:r>
                </w:hyperlink>
              </w:hyperlink>
            </w:hyperlink>
          </w:p>
        </w:tc>
      </w:tr>
      <w:tr w:rsidR="00792758" w:rsidRPr="00792758" w:rsidTr="0079275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r w:rsidRPr="00792758">
                    <w:rPr>
                      <w:rStyle w:val="a3"/>
                      <w:rFonts w:ascii="Times New Roman" w:eastAsia="Times New Roman" w:hAnsi="Times New Roman"/>
                      <w:b/>
                      <w:bCs/>
                      <w:color w:val="auto"/>
                      <w:sz w:val="24"/>
                      <w:szCs w:val="24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792758" w:rsidRPr="00792758" w:rsidTr="0079275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55" w:history="1">
              <w:hyperlink r:id="rId56" w:history="1">
                <w:hyperlink r:id="rId57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>Кошкина Светлана Николаевна</w:t>
                  </w:r>
                </w:hyperlink>
              </w:hyperlink>
            </w:hyperlink>
          </w:p>
        </w:tc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58" w:history="1">
              <w:hyperlink r:id="rId59" w:history="1">
                <w:hyperlink r:id="rId60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 xml:space="preserve">Главный специалист </w:t>
                  </w:r>
                </w:hyperlink>
              </w:hyperlink>
            </w:hyperlink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792758" w:rsidRPr="00792758" w:rsidTr="0079275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61" w:history="1">
              <w:hyperlink r:id="rId62" w:history="1">
                <w:hyperlink r:id="rId63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>Фролов Вадим Геннадьевич</w:t>
                  </w:r>
                </w:hyperlink>
              </w:hyperlink>
            </w:hyperlink>
          </w:p>
        </w:tc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64" w:history="1">
              <w:hyperlink r:id="rId65" w:history="1">
                <w:hyperlink r:id="rId66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 xml:space="preserve">Начальник отдела </w:t>
                  </w:r>
                </w:hyperlink>
              </w:hyperlink>
            </w:hyperlink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792758" w:rsidRPr="00792758" w:rsidTr="0079275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67" w:history="1">
              <w:r w:rsidRPr="00792758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</w:rPr>
                <w:t>Каплиенко</w:t>
              </w:r>
            </w:hyperlink>
            <w:r w:rsidRPr="00792758">
              <w:rPr>
                <w:rFonts w:ascii="Times New Roman" w:eastAsia="Times New Roman" w:hAnsi="Times New Roman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tLeast"/>
              <w:rPr>
                <w:rStyle w:val="a3"/>
                <w:rFonts w:ascii="Times New Roman" w:eastAsia="Times New Roman" w:hAnsi="Times New Roman"/>
                <w:color w:val="auto"/>
                <w:sz w:val="24"/>
                <w:szCs w:val="24"/>
                <w:u w:val="none"/>
              </w:rPr>
            </w:pPr>
            <w:hyperlink r:id="rId68" w:history="1">
              <w:hyperlink r:id="rId69" w:history="1">
                <w:hyperlink r:id="rId70" w:history="1">
                  <w:r w:rsidRPr="00792758">
                    <w:rPr>
                      <w:rStyle w:val="a3"/>
                      <w:rFonts w:ascii="Times New Roman" w:eastAsia="Times New Roman" w:hAnsi="Times New Roman"/>
                      <w:color w:val="auto"/>
                      <w:sz w:val="24"/>
                      <w:szCs w:val="24"/>
                      <w:u w:val="none"/>
                    </w:rPr>
                    <w:t xml:space="preserve">Начальник отдела </w:t>
                  </w:r>
                </w:hyperlink>
              </w:hyperlink>
            </w:hyperlink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758" w:rsidRPr="00792758" w:rsidRDefault="00792758" w:rsidP="009A6C46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B5469E" w:rsidRPr="00792758" w:rsidRDefault="00B5469E" w:rsidP="0079275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5469E" w:rsidRPr="00792758">
      <w:headerReference w:type="even" r:id="rId71"/>
      <w:headerReference w:type="default" r:id="rId72"/>
      <w:footerReference w:type="even" r:id="rId73"/>
      <w:footerReference w:type="default" r:id="rId74"/>
      <w:headerReference w:type="first" r:id="rId75"/>
      <w:footerReference w:type="first" r:id="rId7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69E" w:rsidRDefault="00B5469E">
      <w:pPr>
        <w:spacing w:after="0" w:line="240" w:lineRule="auto"/>
      </w:pPr>
      <w:r>
        <w:separator/>
      </w:r>
    </w:p>
  </w:endnote>
  <w:endnote w:type="continuationSeparator" w:id="0">
    <w:p w:rsidR="00B5469E" w:rsidRDefault="00B54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46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469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Z034688-1</w:t>
    </w:r>
  </w:p>
  <w:p w:rsidR="00000000" w:rsidRDefault="00B5469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металлопроката из коррозионностойких сталей</w:t>
    </w:r>
  </w:p>
  <w:p w:rsidR="00000000" w:rsidRDefault="00B5469E">
    <w:pPr>
      <w:pStyle w:val="a9"/>
      <w:jc w:val="center"/>
      <w:rPr>
        <w:bCs/>
        <w:sz w:val="16"/>
        <w:szCs w:val="16"/>
      </w:rPr>
    </w:pPr>
  </w:p>
  <w:p w:rsidR="00000000" w:rsidRDefault="00B5469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52C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52C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46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69E" w:rsidRDefault="00B5469E">
      <w:pPr>
        <w:spacing w:after="0" w:line="240" w:lineRule="auto"/>
      </w:pPr>
      <w:r>
        <w:separator/>
      </w:r>
    </w:p>
  </w:footnote>
  <w:footnote w:type="continuationSeparator" w:id="0">
    <w:p w:rsidR="00B5469E" w:rsidRDefault="00B54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469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46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469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35A84"/>
    <w:multiLevelType w:val="multilevel"/>
    <w:tmpl w:val="383C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92758"/>
    <w:rsid w:val="004C52CD"/>
    <w:rsid w:val="00767100"/>
    <w:rsid w:val="00792758"/>
    <w:rsid w:val="00B54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semiHidden/>
    <w:unhideWhenUsed/>
    <w:qFormat/>
    <w:rsid w:val="007927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927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footer" Target="footer3.xml"/><Relationship Id="rId7" Type="http://schemas.openxmlformats.org/officeDocument/2006/relationships/endnotes" Target="endnotes.xml"/><Relationship Id="rId71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footer" Target="footer1.xm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EE43A-C447-49EC-9B25-AFBD32749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965</Words>
  <Characters>5506</Characters>
  <Application>Microsoft Office Word</Application>
  <DocSecurity>0</DocSecurity>
  <Lines>45</Lines>
  <Paragraphs>12</Paragraphs>
  <ScaleCrop>false</ScaleCrop>
  <Company>NIKIET</Company>
  <LinksUpToDate>false</LinksUpToDate>
  <CharactersWithSpaces>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Koshkina</cp:lastModifiedBy>
  <cp:revision>4</cp:revision>
  <cp:lastPrinted>2014-10-28T07:36:00Z</cp:lastPrinted>
  <dcterms:created xsi:type="dcterms:W3CDTF">2014-10-28T07:37:00Z</dcterms:created>
  <dcterms:modified xsi:type="dcterms:W3CDTF">2014-10-28T07:38:00Z</dcterms:modified>
</cp:coreProperties>
</file>