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3AE" w:rsidRDefault="007B43AE" w:rsidP="005B19BA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7B43AE" w:rsidRDefault="007B43AE" w:rsidP="005B19BA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1D6C23" w:rsidRDefault="001D6C23" w:rsidP="005B19BA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1D6C23" w:rsidRDefault="001D6C23" w:rsidP="005B19BA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6A4E55" w:rsidRPr="00EC0BB4" w:rsidRDefault="006A4E55" w:rsidP="006A4E55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>Протокол № 95/11/14-ОЗП</w:t>
      </w:r>
      <w:r>
        <w:rPr>
          <w:b/>
          <w:color w:val="000000" w:themeColor="text1"/>
          <w:sz w:val="24"/>
          <w:szCs w:val="24"/>
        </w:rPr>
        <w:t>/пр-4</w:t>
      </w:r>
    </w:p>
    <w:p w:rsidR="006A4E55" w:rsidRPr="00EC0BB4" w:rsidRDefault="006A4E55" w:rsidP="006A4E55">
      <w:pPr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переторжки</w:t>
      </w:r>
      <w:r w:rsidRPr="00EC0BB4">
        <w:rPr>
          <w:b/>
          <w:color w:val="000000" w:themeColor="text1"/>
          <w:sz w:val="24"/>
          <w:szCs w:val="24"/>
        </w:rPr>
        <w:t xml:space="preserve"> открытого запроса предложений </w:t>
      </w:r>
    </w:p>
    <w:p w:rsidR="006A4E55" w:rsidRPr="00EC0BB4" w:rsidRDefault="006A4E55" w:rsidP="006A4E55">
      <w:pPr>
        <w:jc w:val="center"/>
        <w:rPr>
          <w:b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 xml:space="preserve">в </w:t>
      </w:r>
      <w:r w:rsidRPr="00EC0BB4">
        <w:rPr>
          <w:b/>
          <w:sz w:val="24"/>
          <w:szCs w:val="24"/>
        </w:rPr>
        <w:t>электронной форме на тему:</w:t>
      </w:r>
    </w:p>
    <w:p w:rsidR="006A4E55" w:rsidRPr="00EC0BB4" w:rsidRDefault="006A4E55" w:rsidP="006A4E55">
      <w:pPr>
        <w:jc w:val="center"/>
        <w:rPr>
          <w:b/>
          <w:sz w:val="24"/>
          <w:szCs w:val="24"/>
        </w:rPr>
      </w:pPr>
      <w:r w:rsidRPr="00EC0BB4">
        <w:rPr>
          <w:b/>
          <w:sz w:val="24"/>
          <w:szCs w:val="24"/>
        </w:rPr>
        <w:t>«Выполнение комплекса электромонтажных работ по подключению «рабочих мест» в строении 2: местонахождение объекта производства работ - 109507, г. Москва, ул. Ферганская, д. 25»</w:t>
      </w:r>
    </w:p>
    <w:p w:rsidR="006A4E55" w:rsidRPr="00EC0BB4" w:rsidRDefault="006A4E55" w:rsidP="006A4E55">
      <w:pPr>
        <w:jc w:val="center"/>
        <w:rPr>
          <w:b/>
          <w:sz w:val="24"/>
          <w:szCs w:val="24"/>
        </w:rPr>
      </w:pPr>
    </w:p>
    <w:p w:rsidR="006A4E55" w:rsidRPr="00EC0BB4" w:rsidRDefault="006A4E55" w:rsidP="006A4E55">
      <w:pPr>
        <w:jc w:val="center"/>
        <w:rPr>
          <w:b/>
          <w:color w:val="000000" w:themeColor="text1"/>
          <w:sz w:val="24"/>
          <w:szCs w:val="24"/>
        </w:rPr>
      </w:pPr>
      <w:r w:rsidRPr="00EC0BB4" w:rsidDel="002E53D0">
        <w:rPr>
          <w:b/>
          <w:color w:val="000000" w:themeColor="text1"/>
          <w:sz w:val="24"/>
          <w:szCs w:val="24"/>
        </w:rPr>
        <w:t xml:space="preserve"> </w:t>
      </w:r>
      <w:r w:rsidRPr="00EC0BB4">
        <w:rPr>
          <w:b/>
          <w:color w:val="000000" w:themeColor="text1"/>
          <w:sz w:val="24"/>
          <w:szCs w:val="24"/>
        </w:rPr>
        <w:t xml:space="preserve">(Извещение </w:t>
      </w:r>
      <w:r w:rsidRPr="00EC0BB4">
        <w:rPr>
          <w:b/>
          <w:color w:val="000000"/>
          <w:sz w:val="24"/>
          <w:szCs w:val="24"/>
        </w:rPr>
        <w:t xml:space="preserve">95/10/14-ОЗП </w:t>
      </w:r>
      <w:r w:rsidRPr="00EC0BB4">
        <w:rPr>
          <w:b/>
          <w:color w:val="000000" w:themeColor="text1"/>
          <w:sz w:val="24"/>
          <w:szCs w:val="24"/>
        </w:rPr>
        <w:t>от 21.10.2014 г.)</w:t>
      </w:r>
    </w:p>
    <w:p w:rsidR="006A4E55" w:rsidRPr="00EC0BB4" w:rsidRDefault="006A4E55" w:rsidP="006A4E55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60"/>
        <w:gridCol w:w="3271"/>
      </w:tblGrid>
      <w:tr w:rsidR="006A4E55" w:rsidRPr="00EC0BB4" w:rsidTr="00C46F4C">
        <w:trPr>
          <w:tblCellSpacing w:w="15" w:type="dxa"/>
        </w:trPr>
        <w:tc>
          <w:tcPr>
            <w:tcW w:w="0" w:type="auto"/>
            <w:vAlign w:val="center"/>
          </w:tcPr>
          <w:p w:rsidR="006A4E55" w:rsidRPr="00EC0BB4" w:rsidRDefault="006A4E55" w:rsidP="00C46F4C">
            <w:pPr>
              <w:spacing w:line="276" w:lineRule="auto"/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>
              <w:rPr>
                <w:color w:val="000000" w:themeColor="text1"/>
                <w:spacing w:val="-2"/>
                <w:sz w:val="24"/>
                <w:szCs w:val="24"/>
              </w:rPr>
              <w:t>20</w:t>
            </w: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» ноября 2014 г.</w:t>
            </w:r>
          </w:p>
        </w:tc>
        <w:tc>
          <w:tcPr>
            <w:tcW w:w="0" w:type="auto"/>
            <w:vAlign w:val="center"/>
          </w:tcPr>
          <w:p w:rsidR="006A4E55" w:rsidRPr="00EC0BB4" w:rsidRDefault="006A4E55" w:rsidP="00C46F4C">
            <w:pPr>
              <w:spacing w:line="276" w:lineRule="auto"/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1D6C23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6A4E55" w:rsidRPr="00EC0BB4" w:rsidRDefault="006A4E55" w:rsidP="006A4E55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1. Наименование и реквизиты открытого запроса предложений в электронной форме (далее – закупка).</w:t>
      </w:r>
    </w:p>
    <w:p w:rsidR="006A4E55" w:rsidRPr="00EC0BB4" w:rsidRDefault="006A4E55" w:rsidP="006A4E55">
      <w:pPr>
        <w:spacing w:line="276" w:lineRule="auto"/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Pr="00EC0BB4">
        <w:rPr>
          <w:spacing w:val="-2"/>
          <w:sz w:val="24"/>
          <w:szCs w:val="24"/>
        </w:rPr>
        <w:t>«</w:t>
      </w:r>
      <w:r w:rsidRPr="00EC0BB4">
        <w:rPr>
          <w:sz w:val="24"/>
          <w:szCs w:val="24"/>
        </w:rPr>
        <w:t>Выполнение комплекса электромонтажных работ по подключению «рабочих мест» в строении 2: местонахождение объекта производства работ - 109507, г. Москва, ул. Ферганская, д. 25</w:t>
      </w:r>
      <w:r w:rsidRPr="00EC0BB4">
        <w:rPr>
          <w:spacing w:val="-2"/>
          <w:sz w:val="24"/>
          <w:szCs w:val="24"/>
        </w:rPr>
        <w:t>».</w:t>
      </w:r>
    </w:p>
    <w:p w:rsidR="006A4E55" w:rsidRPr="00EC0BB4" w:rsidRDefault="006A4E55" w:rsidP="006A4E55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</w:t>
      </w:r>
      <w:r w:rsidRPr="00EC0BB4">
        <w:rPr>
          <w:color w:val="000000" w:themeColor="text1"/>
          <w:spacing w:val="-2"/>
          <w:sz w:val="24"/>
          <w:szCs w:val="24"/>
        </w:rPr>
        <w:t xml:space="preserve"> сайт по закупкам атомной отрасли </w:t>
      </w:r>
      <w:proofErr w:type="spellStart"/>
      <w:r w:rsidRPr="00EC0BB4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Pr="00EC0BB4">
        <w:rPr>
          <w:color w:val="000000" w:themeColor="text1"/>
          <w:spacing w:val="-2"/>
          <w:sz w:val="24"/>
          <w:szCs w:val="24"/>
        </w:rPr>
        <w:t xml:space="preserve">, официальный сайт РФ в сети интернет для размещения информации о размещении заказов на поставки товаров, выполнения работ, оказания услуг </w:t>
      </w:r>
      <w:proofErr w:type="spellStart"/>
      <w:r w:rsidRPr="00EC0BB4">
        <w:rPr>
          <w:color w:val="000000" w:themeColor="text1"/>
          <w:spacing w:val="-2"/>
          <w:sz w:val="24"/>
          <w:szCs w:val="24"/>
          <w:lang w:val="en-US"/>
        </w:rPr>
        <w:t>zakupki</w:t>
      </w:r>
      <w:proofErr w:type="spellEnd"/>
      <w:r w:rsidRPr="00EC0BB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EC0BB4">
        <w:rPr>
          <w:color w:val="000000" w:themeColor="text1"/>
          <w:spacing w:val="-2"/>
          <w:sz w:val="24"/>
          <w:szCs w:val="24"/>
          <w:lang w:val="en-US"/>
        </w:rPr>
        <w:t>gov</w:t>
      </w:r>
      <w:proofErr w:type="spellEnd"/>
      <w:r w:rsidRPr="00EC0BB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EC0BB4">
        <w:rPr>
          <w:color w:val="000000" w:themeColor="text1"/>
          <w:spacing w:val="-2"/>
          <w:sz w:val="24"/>
          <w:szCs w:val="24"/>
          <w:lang w:val="en-US"/>
        </w:rPr>
        <w:t>ru</w:t>
      </w:r>
      <w:proofErr w:type="spellEnd"/>
      <w:r w:rsidRPr="00EC0BB4">
        <w:rPr>
          <w:color w:val="000000" w:themeColor="text1"/>
          <w:spacing w:val="-2"/>
          <w:sz w:val="24"/>
          <w:szCs w:val="24"/>
        </w:rPr>
        <w:t>.</w:t>
      </w:r>
    </w:p>
    <w:p w:rsidR="006A4E55" w:rsidRPr="00EC0BB4" w:rsidRDefault="006A4E55" w:rsidP="006A4E55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Номер закупки </w:t>
      </w:r>
      <w:proofErr w:type="gramStart"/>
      <w:r w:rsidRPr="00EC0BB4">
        <w:rPr>
          <w:color w:val="000000" w:themeColor="text1"/>
          <w:spacing w:val="-2"/>
          <w:sz w:val="24"/>
          <w:szCs w:val="24"/>
        </w:rPr>
        <w:t>на официальном сайте РФ в сети интернет для размещения информации о размещении заказов на поставки</w:t>
      </w:r>
      <w:proofErr w:type="gramEnd"/>
      <w:r w:rsidRPr="00EC0BB4">
        <w:rPr>
          <w:color w:val="000000" w:themeColor="text1"/>
          <w:spacing w:val="-2"/>
          <w:sz w:val="24"/>
          <w:szCs w:val="24"/>
        </w:rPr>
        <w:t xml:space="preserve"> товаров, выполнения работ, оказания услуг 31401619182.</w:t>
      </w:r>
    </w:p>
    <w:p w:rsidR="006A4E55" w:rsidRPr="00EC0BB4" w:rsidRDefault="006A4E55" w:rsidP="006A4E55">
      <w:pPr>
        <w:pStyle w:val="af7"/>
        <w:spacing w:line="276" w:lineRule="auto"/>
        <w:ind w:left="0" w:firstLine="340"/>
        <w:jc w:val="both"/>
        <w:rPr>
          <w:color w:val="000000" w:themeColor="text1"/>
          <w:spacing w:val="-2"/>
          <w:kern w:val="0"/>
          <w:lang w:eastAsia="ru-RU"/>
        </w:rPr>
      </w:pPr>
      <w:r w:rsidRPr="00EC0BB4">
        <w:rPr>
          <w:color w:val="000000" w:themeColor="text1"/>
          <w:spacing w:val="-2"/>
          <w:kern w:val="0"/>
          <w:lang w:eastAsia="ru-RU"/>
        </w:rPr>
        <w:t>Номер закупки на официальном сайте по закупкам атомной отрасли:</w:t>
      </w:r>
      <w:r w:rsidRPr="00EC0BB4">
        <w:rPr>
          <w:bCs/>
          <w:color w:val="000000"/>
        </w:rPr>
        <w:t xml:space="preserve"> </w:t>
      </w:r>
      <w:r w:rsidRPr="00EC0BB4">
        <w:rPr>
          <w:bCs/>
        </w:rPr>
        <w:t>141021/0727/154</w:t>
      </w:r>
      <w:r w:rsidRPr="00EC0BB4">
        <w:rPr>
          <w:color w:val="000000" w:themeColor="text1"/>
          <w:spacing w:val="-2"/>
          <w:kern w:val="0"/>
          <w:lang w:eastAsia="ru-RU"/>
        </w:rPr>
        <w:t>.</w:t>
      </w:r>
    </w:p>
    <w:p w:rsidR="006A4E55" w:rsidRPr="00EC0BB4" w:rsidRDefault="006A4E55" w:rsidP="006A4E55">
      <w:pPr>
        <w:spacing w:line="276" w:lineRule="auto"/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ЭТП «Аукционный Конкурсный Дом» по </w:t>
      </w:r>
      <w:r w:rsidRPr="00EC0BB4">
        <w:rPr>
          <w:spacing w:val="-2"/>
          <w:sz w:val="24"/>
          <w:szCs w:val="24"/>
        </w:rPr>
        <w:t xml:space="preserve">адресу </w:t>
      </w:r>
      <w:r w:rsidRPr="00EC0BB4">
        <w:rPr>
          <w:sz w:val="24"/>
          <w:szCs w:val="24"/>
        </w:rPr>
        <w:t>http://www.a-k-d.ru</w:t>
      </w:r>
      <w:r w:rsidRPr="00EC0BB4">
        <w:rPr>
          <w:spacing w:val="-2"/>
          <w:sz w:val="24"/>
          <w:szCs w:val="24"/>
        </w:rPr>
        <w:t>.</w:t>
      </w:r>
    </w:p>
    <w:p w:rsidR="006A4E55" w:rsidRPr="00EC0BB4" w:rsidRDefault="006A4E55" w:rsidP="006A4E55">
      <w:pPr>
        <w:pStyle w:val="af7"/>
        <w:spacing w:line="276" w:lineRule="auto"/>
        <w:ind w:left="0" w:firstLine="340"/>
        <w:jc w:val="both"/>
        <w:rPr>
          <w:b/>
          <w:bCs/>
          <w:color w:val="000000"/>
        </w:rPr>
      </w:pPr>
      <w:r w:rsidRPr="00EC0BB4">
        <w:rPr>
          <w:color w:val="000000" w:themeColor="text1"/>
          <w:spacing w:val="-2"/>
          <w:kern w:val="0"/>
          <w:lang w:eastAsia="ru-RU"/>
        </w:rPr>
        <w:t>Идентификационный номер на ЭТП R025421.</w:t>
      </w:r>
    </w:p>
    <w:p w:rsidR="006A4E55" w:rsidRPr="00EC0BB4" w:rsidRDefault="006A4E55" w:rsidP="006A4E55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Заказчик/организатор размещения заказа: акционерное общество «Всероссийский научно-исследовательский институт по эксплуатации атомных электростанций» (АО «ВНИИАЭС»).</w:t>
      </w:r>
    </w:p>
    <w:p w:rsidR="006A4E55" w:rsidRPr="00EC0BB4" w:rsidRDefault="006A4E55" w:rsidP="006A4E55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EC0BB4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EC0BB4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6A4E55" w:rsidRPr="00EC0BB4" w:rsidRDefault="006A4E55" w:rsidP="006A4E55">
      <w:pPr>
        <w:widowControl/>
        <w:autoSpaceDE/>
        <w:autoSpaceDN/>
        <w:adjustRightInd/>
        <w:spacing w:line="276" w:lineRule="auto"/>
        <w:ind w:left="340"/>
        <w:contextualSpacing/>
        <w:jc w:val="both"/>
        <w:rPr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Pr="00EC0BB4">
        <w:rPr>
          <w:sz w:val="24"/>
          <w:szCs w:val="24"/>
        </w:rPr>
        <w:t>8 185 243 (восемь миллионов сто восемьдесят пять тысяч двести сорок три) рубля 01 копейка, включая НДС.</w:t>
      </w:r>
    </w:p>
    <w:p w:rsidR="006A4E55" w:rsidRPr="00EC0BB4" w:rsidRDefault="006A4E55" w:rsidP="006A4E55">
      <w:pPr>
        <w:spacing w:line="276" w:lineRule="auto"/>
        <w:ind w:firstLine="340"/>
        <w:contextualSpacing/>
        <w:jc w:val="both"/>
        <w:rPr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Pr="00EC0BB4">
        <w:rPr>
          <w:sz w:val="24"/>
          <w:szCs w:val="24"/>
        </w:rPr>
        <w:t>начало – с момента заключения договора; окончание – не позднее 90 (девяносто) календарных дней с момента заключения договора.</w:t>
      </w:r>
    </w:p>
    <w:p w:rsidR="006A4E55" w:rsidRPr="00EC0BB4" w:rsidRDefault="006A4E55" w:rsidP="006A4E55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Состав и объем товара: в соответствии с Томом 2 «Техническая часть»</w:t>
      </w:r>
      <w:r w:rsidR="00CA4BC1">
        <w:rPr>
          <w:color w:val="000000" w:themeColor="text1"/>
          <w:spacing w:val="-2"/>
          <w:sz w:val="24"/>
          <w:szCs w:val="24"/>
        </w:rPr>
        <w:t xml:space="preserve"> документации</w:t>
      </w:r>
      <w:r w:rsidRPr="00EC0BB4">
        <w:rPr>
          <w:color w:val="000000" w:themeColor="text1"/>
          <w:spacing w:val="-2"/>
          <w:sz w:val="24"/>
          <w:szCs w:val="24"/>
        </w:rPr>
        <w:t xml:space="preserve">.    </w:t>
      </w:r>
    </w:p>
    <w:p w:rsidR="007B3E6D" w:rsidRDefault="007B3E6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7B3E6D" w:rsidRDefault="004659F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659FA">
        <w:rPr>
          <w:color w:val="000000" w:themeColor="text1"/>
          <w:spacing w:val="-2"/>
          <w:sz w:val="24"/>
          <w:szCs w:val="24"/>
        </w:rPr>
        <w:t xml:space="preserve">2.  Переторжка в режиме реального времени проводится на ЭТП </w:t>
      </w:r>
      <w:r w:rsidR="006A4E55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Pr="004659FA">
        <w:rPr>
          <w:color w:val="000000" w:themeColor="text1"/>
          <w:spacing w:val="-2"/>
          <w:sz w:val="24"/>
          <w:szCs w:val="24"/>
        </w:rPr>
        <w:t xml:space="preserve"> по адресу </w:t>
      </w:r>
      <w:proofErr w:type="spellStart"/>
      <w:r w:rsidRPr="004659FA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4659FA">
        <w:rPr>
          <w:color w:val="000000" w:themeColor="text1"/>
          <w:spacing w:val="-2"/>
          <w:sz w:val="24"/>
          <w:szCs w:val="24"/>
        </w:rPr>
        <w:t>.</w:t>
      </w:r>
      <w:r w:rsidR="006A4E55">
        <w:rPr>
          <w:color w:val="000000" w:themeColor="text1"/>
          <w:spacing w:val="-2"/>
          <w:sz w:val="24"/>
          <w:szCs w:val="24"/>
          <w:lang w:val="en-US"/>
        </w:rPr>
        <w:t>a</w:t>
      </w:r>
      <w:r w:rsidR="00877644" w:rsidRPr="00877644">
        <w:rPr>
          <w:color w:val="000000" w:themeColor="text1"/>
          <w:spacing w:val="-2"/>
          <w:sz w:val="24"/>
          <w:szCs w:val="24"/>
        </w:rPr>
        <w:t>-</w:t>
      </w:r>
      <w:r w:rsidR="006A4E55">
        <w:rPr>
          <w:color w:val="000000" w:themeColor="text1"/>
          <w:spacing w:val="-2"/>
          <w:sz w:val="24"/>
          <w:szCs w:val="24"/>
          <w:lang w:val="en-US"/>
        </w:rPr>
        <w:t>k</w:t>
      </w:r>
      <w:r w:rsidR="00877644" w:rsidRPr="00877644">
        <w:rPr>
          <w:color w:val="000000" w:themeColor="text1"/>
          <w:spacing w:val="-2"/>
          <w:sz w:val="24"/>
          <w:szCs w:val="24"/>
        </w:rPr>
        <w:t>-</w:t>
      </w:r>
      <w:r w:rsidR="006A4E55">
        <w:rPr>
          <w:color w:val="000000" w:themeColor="text1"/>
          <w:spacing w:val="-2"/>
          <w:sz w:val="24"/>
          <w:szCs w:val="24"/>
          <w:lang w:val="en-US"/>
        </w:rPr>
        <w:t>d</w:t>
      </w:r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</w:rPr>
        <w:t>ru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</w:p>
    <w:p w:rsidR="007B3E6D" w:rsidRDefault="004659F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659FA">
        <w:rPr>
          <w:color w:val="000000" w:themeColor="text1"/>
          <w:spacing w:val="-2"/>
          <w:sz w:val="24"/>
          <w:szCs w:val="24"/>
        </w:rPr>
        <w:t xml:space="preserve">Дата и время начала процедуры переторжки - </w:t>
      </w:r>
      <w:r w:rsidR="00D04972">
        <w:rPr>
          <w:color w:val="000000" w:themeColor="text1"/>
          <w:spacing w:val="-2"/>
          <w:sz w:val="24"/>
          <w:szCs w:val="24"/>
        </w:rPr>
        <w:t>2</w:t>
      </w:r>
      <w:r w:rsidR="00877644" w:rsidRPr="00877644">
        <w:rPr>
          <w:color w:val="000000" w:themeColor="text1"/>
          <w:spacing w:val="-2"/>
          <w:sz w:val="24"/>
          <w:szCs w:val="24"/>
        </w:rPr>
        <w:t>6</w:t>
      </w:r>
      <w:r w:rsidRPr="004659FA">
        <w:rPr>
          <w:color w:val="000000" w:themeColor="text1"/>
          <w:spacing w:val="-2"/>
          <w:sz w:val="24"/>
          <w:szCs w:val="24"/>
        </w:rPr>
        <w:t>.</w:t>
      </w:r>
      <w:r w:rsidR="00877644" w:rsidRPr="00877644">
        <w:rPr>
          <w:color w:val="000000" w:themeColor="text1"/>
          <w:spacing w:val="-2"/>
          <w:sz w:val="24"/>
          <w:szCs w:val="24"/>
        </w:rPr>
        <w:t>11</w:t>
      </w:r>
      <w:r w:rsidRPr="004659FA">
        <w:rPr>
          <w:color w:val="000000" w:themeColor="text1"/>
          <w:spacing w:val="-2"/>
          <w:sz w:val="24"/>
          <w:szCs w:val="24"/>
        </w:rPr>
        <w:t xml:space="preserve">.2014 г. </w:t>
      </w:r>
      <w:r w:rsidR="00237406">
        <w:rPr>
          <w:color w:val="000000" w:themeColor="text1"/>
          <w:spacing w:val="-2"/>
          <w:sz w:val="24"/>
          <w:szCs w:val="24"/>
        </w:rPr>
        <w:t>1</w:t>
      </w:r>
      <w:r w:rsidRPr="004659FA">
        <w:rPr>
          <w:color w:val="000000" w:themeColor="text1"/>
          <w:spacing w:val="-2"/>
          <w:sz w:val="24"/>
          <w:szCs w:val="24"/>
        </w:rPr>
        <w:t>0:</w:t>
      </w:r>
      <w:r w:rsidR="00237406">
        <w:rPr>
          <w:color w:val="000000" w:themeColor="text1"/>
          <w:spacing w:val="-2"/>
          <w:sz w:val="24"/>
          <w:szCs w:val="24"/>
        </w:rPr>
        <w:t>0</w:t>
      </w:r>
      <w:r w:rsidRPr="004659FA">
        <w:rPr>
          <w:color w:val="000000" w:themeColor="text1"/>
          <w:spacing w:val="-2"/>
          <w:sz w:val="24"/>
          <w:szCs w:val="24"/>
        </w:rPr>
        <w:t>0 (здесь и далее – время московское).</w:t>
      </w:r>
    </w:p>
    <w:p w:rsidR="007B3E6D" w:rsidRDefault="004659F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659FA">
        <w:rPr>
          <w:color w:val="000000" w:themeColor="text1"/>
          <w:spacing w:val="-2"/>
          <w:sz w:val="24"/>
          <w:szCs w:val="24"/>
        </w:rPr>
        <w:t xml:space="preserve">Дата и время окончания процедуры переторжки - </w:t>
      </w:r>
      <w:r w:rsidR="003F79DB" w:rsidRPr="003F79DB">
        <w:rPr>
          <w:color w:val="000000" w:themeColor="text1"/>
          <w:spacing w:val="-2"/>
          <w:sz w:val="24"/>
          <w:szCs w:val="24"/>
        </w:rPr>
        <w:t>2</w:t>
      </w:r>
      <w:r w:rsidR="00877644" w:rsidRPr="00877644">
        <w:rPr>
          <w:color w:val="000000" w:themeColor="text1"/>
          <w:spacing w:val="-2"/>
          <w:sz w:val="24"/>
          <w:szCs w:val="24"/>
        </w:rPr>
        <w:t>6</w:t>
      </w:r>
      <w:r w:rsidR="003F79DB" w:rsidRPr="003F79DB">
        <w:rPr>
          <w:color w:val="000000" w:themeColor="text1"/>
          <w:spacing w:val="-2"/>
          <w:sz w:val="24"/>
          <w:szCs w:val="24"/>
        </w:rPr>
        <w:t>.</w:t>
      </w:r>
      <w:r w:rsidR="006A4E55" w:rsidRPr="00E02AA3">
        <w:rPr>
          <w:color w:val="000000" w:themeColor="text1"/>
          <w:spacing w:val="-2"/>
          <w:sz w:val="24"/>
          <w:szCs w:val="24"/>
        </w:rPr>
        <w:t>11</w:t>
      </w:r>
      <w:r w:rsidR="003F79DB" w:rsidRPr="003F79DB">
        <w:rPr>
          <w:color w:val="000000" w:themeColor="text1"/>
          <w:spacing w:val="-2"/>
          <w:sz w:val="24"/>
          <w:szCs w:val="24"/>
        </w:rPr>
        <w:t>.2014 1</w:t>
      </w:r>
      <w:r w:rsidR="00877644" w:rsidRPr="00877644">
        <w:rPr>
          <w:color w:val="000000" w:themeColor="text1"/>
          <w:spacing w:val="-2"/>
          <w:sz w:val="24"/>
          <w:szCs w:val="24"/>
        </w:rPr>
        <w:t>1</w:t>
      </w:r>
      <w:r w:rsidR="003F79DB" w:rsidRPr="003F79DB">
        <w:rPr>
          <w:color w:val="000000" w:themeColor="text1"/>
          <w:spacing w:val="-2"/>
          <w:sz w:val="24"/>
          <w:szCs w:val="24"/>
        </w:rPr>
        <w:t>:</w:t>
      </w:r>
      <w:r w:rsidR="00877644" w:rsidRPr="00877644">
        <w:rPr>
          <w:color w:val="000000" w:themeColor="text1"/>
          <w:spacing w:val="-2"/>
          <w:sz w:val="24"/>
          <w:szCs w:val="24"/>
        </w:rPr>
        <w:t>2</w:t>
      </w:r>
      <w:r w:rsidR="003F79DB" w:rsidRPr="003F79DB">
        <w:rPr>
          <w:color w:val="000000" w:themeColor="text1"/>
          <w:spacing w:val="-2"/>
          <w:sz w:val="24"/>
          <w:szCs w:val="24"/>
        </w:rPr>
        <w:t>1</w:t>
      </w:r>
      <w:r w:rsidRPr="004659FA">
        <w:rPr>
          <w:color w:val="000000" w:themeColor="text1"/>
          <w:spacing w:val="-2"/>
          <w:sz w:val="24"/>
          <w:szCs w:val="24"/>
        </w:rPr>
        <w:t>.</w:t>
      </w:r>
    </w:p>
    <w:p w:rsidR="00237406" w:rsidRDefault="00237406">
      <w:pPr>
        <w:widowControl/>
        <w:autoSpaceDE/>
        <w:autoSpaceDN/>
        <w:adjustRightInd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br w:type="page"/>
      </w:r>
    </w:p>
    <w:p w:rsidR="0098765A" w:rsidRDefault="0098765A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98765A" w:rsidRDefault="004659FA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4659FA">
        <w:rPr>
          <w:color w:val="000000" w:themeColor="text1"/>
          <w:spacing w:val="-2"/>
          <w:sz w:val="24"/>
          <w:szCs w:val="24"/>
        </w:rPr>
        <w:t>3. Предложения участников до и после переторжки сведены в таблицу 1.</w:t>
      </w:r>
    </w:p>
    <w:p w:rsidR="0098765A" w:rsidRDefault="0098765A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98765A" w:rsidRDefault="004659FA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4659FA">
        <w:rPr>
          <w:color w:val="000000" w:themeColor="text1"/>
          <w:spacing w:val="-2"/>
          <w:sz w:val="24"/>
          <w:szCs w:val="24"/>
        </w:rPr>
        <w:t>Таблица 1- ценовые предложения участников до и после переторжки</w:t>
      </w:r>
    </w:p>
    <w:p w:rsidR="00E84864" w:rsidRDefault="00E84864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tbl>
      <w:tblPr>
        <w:tblW w:w="5121" w:type="pct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9"/>
        <w:gridCol w:w="2932"/>
        <w:gridCol w:w="2056"/>
        <w:gridCol w:w="2698"/>
        <w:gridCol w:w="1847"/>
      </w:tblGrid>
      <w:tr w:rsidR="00237406" w:rsidRPr="006A4E55" w:rsidTr="006A4E55">
        <w:trPr>
          <w:trHeight w:val="499"/>
        </w:trPr>
        <w:tc>
          <w:tcPr>
            <w:tcW w:w="201" w:type="pct"/>
            <w:vAlign w:val="center"/>
          </w:tcPr>
          <w:p w:rsidR="00237406" w:rsidRPr="006A4E55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№</w:t>
            </w:r>
          </w:p>
          <w:p w:rsidR="00237406" w:rsidRPr="006A4E55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877644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77644">
              <w:rPr>
                <w:b/>
                <w:sz w:val="24"/>
                <w:szCs w:val="24"/>
              </w:rPr>
              <w:t>/</w:t>
            </w:r>
            <w:proofErr w:type="spellStart"/>
            <w:r w:rsidRPr="00877644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76" w:type="pct"/>
            <w:vAlign w:val="center"/>
          </w:tcPr>
          <w:p w:rsidR="00237406" w:rsidRPr="006A4E55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1035" w:type="pct"/>
            <w:vAlign w:val="center"/>
          </w:tcPr>
          <w:p w:rsidR="00237406" w:rsidRPr="006A4E55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color w:val="000000" w:themeColor="text1"/>
                <w:sz w:val="24"/>
                <w:szCs w:val="24"/>
              </w:rPr>
              <w:t>ИНН</w:t>
            </w:r>
            <w:r w:rsidRPr="00877644">
              <w:rPr>
                <w:b/>
                <w:sz w:val="24"/>
                <w:szCs w:val="24"/>
              </w:rPr>
              <w:t xml:space="preserve"> участника</w:t>
            </w:r>
          </w:p>
        </w:tc>
        <w:tc>
          <w:tcPr>
            <w:tcW w:w="1358" w:type="pct"/>
            <w:vAlign w:val="center"/>
          </w:tcPr>
          <w:p w:rsidR="00237406" w:rsidRPr="00A719E2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Первоначальное предложение о цене договора участника</w:t>
            </w:r>
            <w:r w:rsidR="00A719E2">
              <w:rPr>
                <w:b/>
                <w:sz w:val="24"/>
                <w:szCs w:val="24"/>
              </w:rPr>
              <w:t xml:space="preserve">, </w:t>
            </w:r>
            <w:r w:rsidR="00A719E2" w:rsidRPr="006A4E55">
              <w:rPr>
                <w:sz w:val="24"/>
                <w:szCs w:val="24"/>
              </w:rPr>
              <w:t>руб. с учетом НДС</w:t>
            </w:r>
          </w:p>
        </w:tc>
        <w:tc>
          <w:tcPr>
            <w:tcW w:w="930" w:type="pct"/>
            <w:vAlign w:val="center"/>
          </w:tcPr>
          <w:p w:rsidR="00237406" w:rsidRPr="006A4E55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Окончательное предложение о цене договора участника после переторжки</w:t>
            </w:r>
            <w:r w:rsidR="00A719E2">
              <w:rPr>
                <w:b/>
                <w:sz w:val="24"/>
                <w:szCs w:val="24"/>
              </w:rPr>
              <w:t xml:space="preserve">, </w:t>
            </w:r>
            <w:r w:rsidR="00A719E2" w:rsidRPr="006A4E55">
              <w:rPr>
                <w:sz w:val="24"/>
                <w:szCs w:val="24"/>
              </w:rPr>
              <w:t>руб. с учетом НДС</w:t>
            </w:r>
          </w:p>
        </w:tc>
      </w:tr>
      <w:tr w:rsidR="006A4E55" w:rsidRPr="006A4E55" w:rsidTr="006A4E55">
        <w:trPr>
          <w:trHeight w:val="499"/>
        </w:trPr>
        <w:tc>
          <w:tcPr>
            <w:tcW w:w="201" w:type="pct"/>
            <w:vAlign w:val="center"/>
          </w:tcPr>
          <w:p w:rsidR="006A4E55" w:rsidRPr="00A719E2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76" w:type="pct"/>
            <w:vAlign w:val="center"/>
          </w:tcPr>
          <w:p w:rsidR="006A4E55" w:rsidRPr="006A4E55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>ООО «ТРЕК Инжиниринг»</w:t>
            </w:r>
          </w:p>
        </w:tc>
        <w:tc>
          <w:tcPr>
            <w:tcW w:w="1035" w:type="pct"/>
            <w:vAlign w:val="center"/>
          </w:tcPr>
          <w:p w:rsidR="006A4E55" w:rsidRPr="006A4E55" w:rsidRDefault="00877644" w:rsidP="008D0E0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7720700175</w:t>
            </w:r>
          </w:p>
        </w:tc>
        <w:tc>
          <w:tcPr>
            <w:tcW w:w="1358" w:type="pct"/>
            <w:vAlign w:val="center"/>
          </w:tcPr>
          <w:p w:rsidR="00BD323E" w:rsidRDefault="00877644">
            <w:pPr>
              <w:rPr>
                <w:b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 xml:space="preserve">7 365 899,00 </w:t>
            </w:r>
          </w:p>
        </w:tc>
        <w:tc>
          <w:tcPr>
            <w:tcW w:w="930" w:type="pct"/>
            <w:vAlign w:val="center"/>
          </w:tcPr>
          <w:p w:rsidR="00BD323E" w:rsidRDefault="00A719E2">
            <w:pPr>
              <w:rPr>
                <w:b/>
                <w:sz w:val="24"/>
                <w:szCs w:val="24"/>
              </w:rPr>
            </w:pPr>
            <w:r w:rsidRPr="006A4E55">
              <w:rPr>
                <w:sz w:val="24"/>
                <w:szCs w:val="24"/>
              </w:rPr>
              <w:t xml:space="preserve">7 365 899,00 </w:t>
            </w:r>
          </w:p>
        </w:tc>
      </w:tr>
      <w:tr w:rsidR="006A4E55" w:rsidRPr="006A4E55" w:rsidTr="006A4E55">
        <w:trPr>
          <w:trHeight w:val="499"/>
        </w:trPr>
        <w:tc>
          <w:tcPr>
            <w:tcW w:w="201" w:type="pct"/>
            <w:vAlign w:val="center"/>
          </w:tcPr>
          <w:p w:rsidR="006A4E55" w:rsidRPr="006A4E55" w:rsidRDefault="00877644" w:rsidP="008D0E0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877644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476" w:type="pct"/>
            <w:vAlign w:val="center"/>
          </w:tcPr>
          <w:p w:rsidR="006A4E55" w:rsidRPr="006A4E55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>ООО «</w:t>
            </w:r>
            <w:proofErr w:type="spellStart"/>
            <w:r w:rsidRPr="00877644">
              <w:rPr>
                <w:sz w:val="24"/>
                <w:szCs w:val="24"/>
              </w:rPr>
              <w:t>Бриолайт</w:t>
            </w:r>
            <w:proofErr w:type="spellEnd"/>
            <w:r w:rsidRPr="00877644">
              <w:rPr>
                <w:sz w:val="24"/>
                <w:szCs w:val="24"/>
              </w:rPr>
              <w:t xml:space="preserve"> </w:t>
            </w:r>
            <w:proofErr w:type="spellStart"/>
            <w:r w:rsidRPr="00877644">
              <w:rPr>
                <w:sz w:val="24"/>
                <w:szCs w:val="24"/>
              </w:rPr>
              <w:t>электрикс</w:t>
            </w:r>
            <w:proofErr w:type="spellEnd"/>
            <w:r w:rsidRPr="00877644">
              <w:rPr>
                <w:sz w:val="24"/>
                <w:szCs w:val="24"/>
              </w:rPr>
              <w:t>»</w:t>
            </w:r>
          </w:p>
        </w:tc>
        <w:tc>
          <w:tcPr>
            <w:tcW w:w="1035" w:type="pct"/>
            <w:vAlign w:val="center"/>
          </w:tcPr>
          <w:p w:rsidR="006A4E55" w:rsidRPr="006A4E55" w:rsidRDefault="00877644" w:rsidP="008D0E0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7715840593</w:t>
            </w:r>
          </w:p>
        </w:tc>
        <w:tc>
          <w:tcPr>
            <w:tcW w:w="1358" w:type="pct"/>
            <w:vAlign w:val="center"/>
          </w:tcPr>
          <w:p w:rsidR="00BD323E" w:rsidRDefault="00877644">
            <w:pPr>
              <w:rPr>
                <w:b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 xml:space="preserve">6 982 694,50 </w:t>
            </w:r>
          </w:p>
        </w:tc>
        <w:tc>
          <w:tcPr>
            <w:tcW w:w="930" w:type="pct"/>
            <w:vAlign w:val="center"/>
          </w:tcPr>
          <w:p w:rsidR="00BD323E" w:rsidRDefault="00A719E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5 974 237,62</w:t>
            </w:r>
          </w:p>
        </w:tc>
      </w:tr>
      <w:tr w:rsidR="006A4E55" w:rsidRPr="006A4E55" w:rsidTr="006A4E55">
        <w:trPr>
          <w:trHeight w:val="499"/>
        </w:trPr>
        <w:tc>
          <w:tcPr>
            <w:tcW w:w="201" w:type="pct"/>
            <w:vAlign w:val="center"/>
          </w:tcPr>
          <w:p w:rsidR="006A4E55" w:rsidRPr="006A4E55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76" w:type="pct"/>
            <w:vAlign w:val="center"/>
          </w:tcPr>
          <w:p w:rsidR="006A4E55" w:rsidRPr="006A4E55" w:rsidRDefault="00877644" w:rsidP="00237406">
            <w:pPr>
              <w:pStyle w:val="af7"/>
              <w:ind w:left="0"/>
              <w:jc w:val="center"/>
              <w:rPr>
                <w:bCs/>
                <w:color w:val="000000"/>
              </w:rPr>
            </w:pPr>
            <w:r>
              <w:t>ЗАО «</w:t>
            </w:r>
            <w:proofErr w:type="spellStart"/>
            <w:r>
              <w:t>РОСсвязьсистема</w:t>
            </w:r>
            <w:proofErr w:type="spellEnd"/>
            <w:r>
              <w:t>»</w:t>
            </w:r>
          </w:p>
        </w:tc>
        <w:tc>
          <w:tcPr>
            <w:tcW w:w="1035" w:type="pct"/>
            <w:vAlign w:val="center"/>
          </w:tcPr>
          <w:p w:rsidR="006A4E55" w:rsidRPr="006A4E55" w:rsidRDefault="00877644" w:rsidP="008D0E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7721520104</w:t>
            </w:r>
          </w:p>
        </w:tc>
        <w:tc>
          <w:tcPr>
            <w:tcW w:w="1358" w:type="pct"/>
            <w:vAlign w:val="center"/>
          </w:tcPr>
          <w:p w:rsidR="00BD323E" w:rsidRDefault="00877644">
            <w:pPr>
              <w:rPr>
                <w:bCs/>
                <w:color w:val="000000"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 xml:space="preserve">6 100 000,00 </w:t>
            </w:r>
          </w:p>
        </w:tc>
        <w:tc>
          <w:tcPr>
            <w:tcW w:w="930" w:type="pct"/>
            <w:vAlign w:val="center"/>
          </w:tcPr>
          <w:p w:rsidR="00BD323E" w:rsidRDefault="00A71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5 550 649.22</w:t>
            </w:r>
          </w:p>
        </w:tc>
      </w:tr>
      <w:tr w:rsidR="006A4E55" w:rsidRPr="006A4E55" w:rsidTr="006A4E55">
        <w:trPr>
          <w:trHeight w:val="499"/>
        </w:trPr>
        <w:tc>
          <w:tcPr>
            <w:tcW w:w="201" w:type="pct"/>
            <w:vAlign w:val="center"/>
          </w:tcPr>
          <w:p w:rsidR="006A4E55" w:rsidRPr="006A4E55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476" w:type="pct"/>
            <w:vAlign w:val="center"/>
          </w:tcPr>
          <w:p w:rsidR="00BD323E" w:rsidRDefault="00877644">
            <w:pPr>
              <w:pStyle w:val="af7"/>
              <w:ind w:left="0"/>
              <w:rPr>
                <w:bCs/>
                <w:color w:val="000000"/>
              </w:rPr>
            </w:pPr>
            <w:r>
              <w:t>ООО «ТЭВ»</w:t>
            </w:r>
          </w:p>
        </w:tc>
        <w:tc>
          <w:tcPr>
            <w:tcW w:w="1035" w:type="pct"/>
            <w:vAlign w:val="center"/>
          </w:tcPr>
          <w:p w:rsidR="006A4E55" w:rsidRPr="006A4E55" w:rsidRDefault="00877644" w:rsidP="008D0E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7702150240</w:t>
            </w:r>
          </w:p>
        </w:tc>
        <w:tc>
          <w:tcPr>
            <w:tcW w:w="1358" w:type="pct"/>
            <w:vAlign w:val="center"/>
          </w:tcPr>
          <w:p w:rsidR="00BD323E" w:rsidRDefault="00877644">
            <w:pPr>
              <w:rPr>
                <w:bCs/>
                <w:color w:val="000000"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 xml:space="preserve">7 500 000,00 </w:t>
            </w:r>
          </w:p>
        </w:tc>
        <w:tc>
          <w:tcPr>
            <w:tcW w:w="930" w:type="pct"/>
            <w:vAlign w:val="center"/>
          </w:tcPr>
          <w:p w:rsidR="00BD323E" w:rsidRDefault="00A71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5 450 000.00</w:t>
            </w:r>
            <w:r w:rsidRPr="006A4E55">
              <w:rPr>
                <w:sz w:val="24"/>
                <w:szCs w:val="24"/>
              </w:rPr>
              <w:t xml:space="preserve"> </w:t>
            </w:r>
          </w:p>
        </w:tc>
      </w:tr>
      <w:tr w:rsidR="006A4E55" w:rsidRPr="006A4E55" w:rsidTr="006A4E55">
        <w:trPr>
          <w:trHeight w:val="499"/>
        </w:trPr>
        <w:tc>
          <w:tcPr>
            <w:tcW w:w="201" w:type="pct"/>
            <w:vAlign w:val="center"/>
          </w:tcPr>
          <w:p w:rsidR="006A4E55" w:rsidRPr="006A4E55" w:rsidRDefault="00877644" w:rsidP="008D0E04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76" w:type="pct"/>
            <w:vAlign w:val="center"/>
          </w:tcPr>
          <w:p w:rsidR="00BD323E" w:rsidRDefault="00877644">
            <w:pPr>
              <w:pStyle w:val="af7"/>
              <w:ind w:left="0"/>
              <w:rPr>
                <w:bCs/>
                <w:color w:val="000000"/>
              </w:rPr>
            </w:pPr>
            <w:r>
              <w:t>ООО «</w:t>
            </w:r>
            <w:proofErr w:type="spellStart"/>
            <w:r>
              <w:t>Профтехинжиниринг</w:t>
            </w:r>
            <w:proofErr w:type="spellEnd"/>
            <w:r>
              <w:t>»</w:t>
            </w:r>
          </w:p>
        </w:tc>
        <w:tc>
          <w:tcPr>
            <w:tcW w:w="1035" w:type="pct"/>
            <w:vAlign w:val="center"/>
          </w:tcPr>
          <w:p w:rsidR="006A4E55" w:rsidRPr="006A4E55" w:rsidRDefault="00877644" w:rsidP="008D0E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7725811312</w:t>
            </w:r>
          </w:p>
        </w:tc>
        <w:tc>
          <w:tcPr>
            <w:tcW w:w="1358" w:type="pct"/>
            <w:vAlign w:val="center"/>
          </w:tcPr>
          <w:p w:rsidR="00BD323E" w:rsidRDefault="00877644">
            <w:pPr>
              <w:keepNext/>
              <w:shd w:val="clear" w:color="auto" w:fill="FFFFFF"/>
              <w:tabs>
                <w:tab w:val="left" w:pos="1008"/>
              </w:tabs>
              <w:spacing w:line="346" w:lineRule="exact"/>
              <w:outlineLvl w:val="2"/>
              <w:rPr>
                <w:bCs/>
                <w:color w:val="000000"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 xml:space="preserve">6 972 741,65 </w:t>
            </w:r>
          </w:p>
        </w:tc>
        <w:tc>
          <w:tcPr>
            <w:tcW w:w="930" w:type="pct"/>
            <w:vAlign w:val="center"/>
          </w:tcPr>
          <w:p w:rsidR="00BD323E" w:rsidRDefault="00A719E2">
            <w:pPr>
              <w:keepNext/>
              <w:shd w:val="clear" w:color="auto" w:fill="FFFFFF"/>
              <w:tabs>
                <w:tab w:val="left" w:pos="1008"/>
              </w:tabs>
              <w:spacing w:line="346" w:lineRule="exact"/>
              <w:outlineLvl w:val="2"/>
              <w:rPr>
                <w:sz w:val="24"/>
                <w:szCs w:val="24"/>
              </w:rPr>
            </w:pPr>
            <w:r w:rsidRPr="006A4E55">
              <w:rPr>
                <w:sz w:val="24"/>
                <w:szCs w:val="24"/>
              </w:rPr>
              <w:t xml:space="preserve">6 972 741,65 </w:t>
            </w:r>
          </w:p>
        </w:tc>
      </w:tr>
    </w:tbl>
    <w:p w:rsidR="00237406" w:rsidRPr="00672DB5" w:rsidRDefault="00237406" w:rsidP="00237406">
      <w:pPr>
        <w:jc w:val="both"/>
        <w:rPr>
          <w:sz w:val="22"/>
          <w:szCs w:val="22"/>
        </w:rPr>
      </w:pPr>
    </w:p>
    <w:p w:rsidR="007B1933" w:rsidRPr="001D6C23" w:rsidRDefault="007B1933" w:rsidP="00A950FA">
      <w:pPr>
        <w:shd w:val="clear" w:color="auto" w:fill="FFFFFF"/>
        <w:ind w:firstLine="170"/>
        <w:jc w:val="both"/>
        <w:rPr>
          <w:sz w:val="24"/>
          <w:szCs w:val="24"/>
        </w:rPr>
      </w:pPr>
    </w:p>
    <w:p w:rsidR="007B1933" w:rsidRPr="001D6C23" w:rsidRDefault="007B1933" w:rsidP="007B1933">
      <w:pPr>
        <w:shd w:val="clear" w:color="auto" w:fill="FFFFFF"/>
        <w:ind w:firstLine="113"/>
        <w:jc w:val="both"/>
        <w:rPr>
          <w:color w:val="000000" w:themeColor="text1"/>
          <w:sz w:val="24"/>
          <w:szCs w:val="24"/>
        </w:rPr>
      </w:pPr>
    </w:p>
    <w:p w:rsidR="007B1933" w:rsidRPr="001D6C23" w:rsidRDefault="007B1933" w:rsidP="007B1933">
      <w:pPr>
        <w:shd w:val="clear" w:color="auto" w:fill="FFFFFF"/>
        <w:ind w:firstLine="113"/>
        <w:jc w:val="both"/>
        <w:rPr>
          <w:color w:val="000000" w:themeColor="text1"/>
          <w:sz w:val="24"/>
          <w:szCs w:val="24"/>
        </w:rPr>
      </w:pPr>
    </w:p>
    <w:p w:rsidR="00A9560E" w:rsidRDefault="00A9560E">
      <w:pPr>
        <w:shd w:val="clear" w:color="auto" w:fill="FFFFFF"/>
        <w:jc w:val="both"/>
        <w:rPr>
          <w:b/>
          <w:sz w:val="24"/>
          <w:szCs w:val="24"/>
        </w:rPr>
      </w:pPr>
    </w:p>
    <w:sectPr w:rsidR="00A9560E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2B8" w:rsidRDefault="00E632B8">
      <w:r>
        <w:separator/>
      </w:r>
    </w:p>
  </w:endnote>
  <w:endnote w:type="continuationSeparator" w:id="0">
    <w:p w:rsidR="00E632B8" w:rsidRDefault="00E63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FF33D2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2B8" w:rsidRDefault="00E632B8">
      <w:r>
        <w:separator/>
      </w:r>
    </w:p>
  </w:footnote>
  <w:footnote w:type="continuationSeparator" w:id="0">
    <w:p w:rsidR="00E632B8" w:rsidRDefault="00E632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FF33D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B175A"/>
    <w:multiLevelType w:val="hybridMultilevel"/>
    <w:tmpl w:val="24A4F784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E214C0"/>
    <w:multiLevelType w:val="multilevel"/>
    <w:tmpl w:val="7918F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5942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60398"/>
    <w:rsid w:val="0006162A"/>
    <w:rsid w:val="00061E55"/>
    <w:rsid w:val="00062D50"/>
    <w:rsid w:val="00063908"/>
    <w:rsid w:val="00064B8C"/>
    <w:rsid w:val="00065AA9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16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4E17"/>
    <w:rsid w:val="000B5C02"/>
    <w:rsid w:val="000B63F4"/>
    <w:rsid w:val="000C08E3"/>
    <w:rsid w:val="000C11FD"/>
    <w:rsid w:val="000C1F37"/>
    <w:rsid w:val="000C3877"/>
    <w:rsid w:val="000C3A8D"/>
    <w:rsid w:val="000C3E29"/>
    <w:rsid w:val="000C4B80"/>
    <w:rsid w:val="000C7604"/>
    <w:rsid w:val="000D0309"/>
    <w:rsid w:val="000D0FF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3877"/>
    <w:rsid w:val="001442B0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6F1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6B4C"/>
    <w:rsid w:val="001D6C23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CDB"/>
    <w:rsid w:val="00237263"/>
    <w:rsid w:val="00237406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65335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B72B1"/>
    <w:rsid w:val="002C0137"/>
    <w:rsid w:val="002C18D3"/>
    <w:rsid w:val="002C24ED"/>
    <w:rsid w:val="002C2922"/>
    <w:rsid w:val="002C4DCE"/>
    <w:rsid w:val="002C5ECD"/>
    <w:rsid w:val="002C6C5A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250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55F6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4684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6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0AB4"/>
    <w:rsid w:val="003E1F5D"/>
    <w:rsid w:val="003E2529"/>
    <w:rsid w:val="003E3B83"/>
    <w:rsid w:val="003E416F"/>
    <w:rsid w:val="003E5E34"/>
    <w:rsid w:val="003E650C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9DB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B03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341"/>
    <w:rsid w:val="0044178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9F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1BC8"/>
    <w:rsid w:val="004822F5"/>
    <w:rsid w:val="00484F60"/>
    <w:rsid w:val="00486434"/>
    <w:rsid w:val="00487B8B"/>
    <w:rsid w:val="004906D9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0E5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076D"/>
    <w:rsid w:val="004D1892"/>
    <w:rsid w:val="004D204F"/>
    <w:rsid w:val="004D22AF"/>
    <w:rsid w:val="004D276D"/>
    <w:rsid w:val="004D4F74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31B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389"/>
    <w:rsid w:val="00525F89"/>
    <w:rsid w:val="00526C29"/>
    <w:rsid w:val="00527418"/>
    <w:rsid w:val="00527A03"/>
    <w:rsid w:val="0053052B"/>
    <w:rsid w:val="00531BD2"/>
    <w:rsid w:val="0053269A"/>
    <w:rsid w:val="00532729"/>
    <w:rsid w:val="00532D21"/>
    <w:rsid w:val="0053557E"/>
    <w:rsid w:val="005360F5"/>
    <w:rsid w:val="00543CB4"/>
    <w:rsid w:val="00546C80"/>
    <w:rsid w:val="00547381"/>
    <w:rsid w:val="00550EC9"/>
    <w:rsid w:val="005512CD"/>
    <w:rsid w:val="00551B9F"/>
    <w:rsid w:val="00553FA4"/>
    <w:rsid w:val="005546B0"/>
    <w:rsid w:val="005547FC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5BA1"/>
    <w:rsid w:val="005763B6"/>
    <w:rsid w:val="00580766"/>
    <w:rsid w:val="00580770"/>
    <w:rsid w:val="00581BAC"/>
    <w:rsid w:val="005823B6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B7994"/>
    <w:rsid w:val="005C097E"/>
    <w:rsid w:val="005C121C"/>
    <w:rsid w:val="005C26DF"/>
    <w:rsid w:val="005C4B6F"/>
    <w:rsid w:val="005C68E1"/>
    <w:rsid w:val="005C7D0D"/>
    <w:rsid w:val="005D07A7"/>
    <w:rsid w:val="005D2156"/>
    <w:rsid w:val="005D23CB"/>
    <w:rsid w:val="005D3415"/>
    <w:rsid w:val="005D3A57"/>
    <w:rsid w:val="005D7CAB"/>
    <w:rsid w:val="005D7CB2"/>
    <w:rsid w:val="005E213D"/>
    <w:rsid w:val="005E44C6"/>
    <w:rsid w:val="005E626C"/>
    <w:rsid w:val="005E7719"/>
    <w:rsid w:val="005F0AC9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20776"/>
    <w:rsid w:val="0062128C"/>
    <w:rsid w:val="006226B4"/>
    <w:rsid w:val="00622884"/>
    <w:rsid w:val="006245F5"/>
    <w:rsid w:val="00630DAB"/>
    <w:rsid w:val="0063115A"/>
    <w:rsid w:val="00633F8B"/>
    <w:rsid w:val="006341E6"/>
    <w:rsid w:val="0063516A"/>
    <w:rsid w:val="00635EE7"/>
    <w:rsid w:val="00637E22"/>
    <w:rsid w:val="00640371"/>
    <w:rsid w:val="00640EFE"/>
    <w:rsid w:val="00642FBB"/>
    <w:rsid w:val="00651DFB"/>
    <w:rsid w:val="00652EA9"/>
    <w:rsid w:val="006531CF"/>
    <w:rsid w:val="00653649"/>
    <w:rsid w:val="00653CFE"/>
    <w:rsid w:val="00655397"/>
    <w:rsid w:val="00655922"/>
    <w:rsid w:val="0065766A"/>
    <w:rsid w:val="0065771D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588B"/>
    <w:rsid w:val="006976B7"/>
    <w:rsid w:val="006A22A3"/>
    <w:rsid w:val="006A26F6"/>
    <w:rsid w:val="006A2ACF"/>
    <w:rsid w:val="006A2DBF"/>
    <w:rsid w:val="006A2E40"/>
    <w:rsid w:val="006A4E55"/>
    <w:rsid w:val="006A606B"/>
    <w:rsid w:val="006B0504"/>
    <w:rsid w:val="006B15CD"/>
    <w:rsid w:val="006C2965"/>
    <w:rsid w:val="006C3937"/>
    <w:rsid w:val="006C5434"/>
    <w:rsid w:val="006D1813"/>
    <w:rsid w:val="006D21A6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747"/>
    <w:rsid w:val="00704C09"/>
    <w:rsid w:val="00705B37"/>
    <w:rsid w:val="00706C4B"/>
    <w:rsid w:val="0070768C"/>
    <w:rsid w:val="00707E2B"/>
    <w:rsid w:val="00707E76"/>
    <w:rsid w:val="00710BDA"/>
    <w:rsid w:val="00710C12"/>
    <w:rsid w:val="00711513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4EB3"/>
    <w:rsid w:val="007252A0"/>
    <w:rsid w:val="007252FF"/>
    <w:rsid w:val="00725607"/>
    <w:rsid w:val="00725A52"/>
    <w:rsid w:val="00725F3C"/>
    <w:rsid w:val="007270B5"/>
    <w:rsid w:val="0072711C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41B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933"/>
    <w:rsid w:val="007B1D47"/>
    <w:rsid w:val="007B1E33"/>
    <w:rsid w:val="007B222A"/>
    <w:rsid w:val="007B3E6D"/>
    <w:rsid w:val="007B4373"/>
    <w:rsid w:val="007B43AE"/>
    <w:rsid w:val="007B6004"/>
    <w:rsid w:val="007B65DA"/>
    <w:rsid w:val="007B699B"/>
    <w:rsid w:val="007B74C4"/>
    <w:rsid w:val="007C0254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48A9"/>
    <w:rsid w:val="00826B27"/>
    <w:rsid w:val="00826D59"/>
    <w:rsid w:val="00826EEB"/>
    <w:rsid w:val="008276F8"/>
    <w:rsid w:val="0083040C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47275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77644"/>
    <w:rsid w:val="008811A2"/>
    <w:rsid w:val="00881A3E"/>
    <w:rsid w:val="00883429"/>
    <w:rsid w:val="0088518F"/>
    <w:rsid w:val="0088555D"/>
    <w:rsid w:val="00885C41"/>
    <w:rsid w:val="00887BE7"/>
    <w:rsid w:val="00890C5D"/>
    <w:rsid w:val="00890DAE"/>
    <w:rsid w:val="0089312D"/>
    <w:rsid w:val="0089363B"/>
    <w:rsid w:val="00893B0E"/>
    <w:rsid w:val="00893CB7"/>
    <w:rsid w:val="008949BD"/>
    <w:rsid w:val="00895F9A"/>
    <w:rsid w:val="0089682C"/>
    <w:rsid w:val="00897C76"/>
    <w:rsid w:val="008A0012"/>
    <w:rsid w:val="008A16DE"/>
    <w:rsid w:val="008A213F"/>
    <w:rsid w:val="008A2576"/>
    <w:rsid w:val="008A2C7B"/>
    <w:rsid w:val="008A427A"/>
    <w:rsid w:val="008A4FA0"/>
    <w:rsid w:val="008A532A"/>
    <w:rsid w:val="008A6E01"/>
    <w:rsid w:val="008A728E"/>
    <w:rsid w:val="008B04AA"/>
    <w:rsid w:val="008B142F"/>
    <w:rsid w:val="008B1EB1"/>
    <w:rsid w:val="008B3158"/>
    <w:rsid w:val="008B35BD"/>
    <w:rsid w:val="008B4AB1"/>
    <w:rsid w:val="008B4D07"/>
    <w:rsid w:val="008B599F"/>
    <w:rsid w:val="008B79A3"/>
    <w:rsid w:val="008B7A59"/>
    <w:rsid w:val="008C08F7"/>
    <w:rsid w:val="008C0FC3"/>
    <w:rsid w:val="008C3DE9"/>
    <w:rsid w:val="008C4151"/>
    <w:rsid w:val="008C57FF"/>
    <w:rsid w:val="008C5C0F"/>
    <w:rsid w:val="008C766C"/>
    <w:rsid w:val="008C77A1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1D24"/>
    <w:rsid w:val="008F4533"/>
    <w:rsid w:val="008F62B2"/>
    <w:rsid w:val="008F7208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222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0FF0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1D8"/>
    <w:rsid w:val="0098585F"/>
    <w:rsid w:val="00985A15"/>
    <w:rsid w:val="00985C9E"/>
    <w:rsid w:val="00985CFD"/>
    <w:rsid w:val="00986ED5"/>
    <w:rsid w:val="0098765A"/>
    <w:rsid w:val="00987716"/>
    <w:rsid w:val="00987B67"/>
    <w:rsid w:val="00987FBF"/>
    <w:rsid w:val="009963A7"/>
    <w:rsid w:val="00996726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2A70"/>
    <w:rsid w:val="009C37A0"/>
    <w:rsid w:val="009C6231"/>
    <w:rsid w:val="009C645D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39"/>
    <w:rsid w:val="00A12BD6"/>
    <w:rsid w:val="00A14365"/>
    <w:rsid w:val="00A143F8"/>
    <w:rsid w:val="00A151C9"/>
    <w:rsid w:val="00A1586D"/>
    <w:rsid w:val="00A159EB"/>
    <w:rsid w:val="00A163F8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778B"/>
    <w:rsid w:val="00A70CF9"/>
    <w:rsid w:val="00A7137F"/>
    <w:rsid w:val="00A719E2"/>
    <w:rsid w:val="00A71C32"/>
    <w:rsid w:val="00A739B4"/>
    <w:rsid w:val="00A75988"/>
    <w:rsid w:val="00A75B13"/>
    <w:rsid w:val="00A75FFF"/>
    <w:rsid w:val="00A772FA"/>
    <w:rsid w:val="00A8242B"/>
    <w:rsid w:val="00A83154"/>
    <w:rsid w:val="00A85382"/>
    <w:rsid w:val="00A87074"/>
    <w:rsid w:val="00A91678"/>
    <w:rsid w:val="00A931C1"/>
    <w:rsid w:val="00A93848"/>
    <w:rsid w:val="00A950FA"/>
    <w:rsid w:val="00A955A1"/>
    <w:rsid w:val="00A9560E"/>
    <w:rsid w:val="00A9646A"/>
    <w:rsid w:val="00A96604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44A9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509"/>
    <w:rsid w:val="00B407AF"/>
    <w:rsid w:val="00B41B18"/>
    <w:rsid w:val="00B42469"/>
    <w:rsid w:val="00B435D3"/>
    <w:rsid w:val="00B43CF6"/>
    <w:rsid w:val="00B4412B"/>
    <w:rsid w:val="00B4613B"/>
    <w:rsid w:val="00B47081"/>
    <w:rsid w:val="00B50CA7"/>
    <w:rsid w:val="00B51A4F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18AA"/>
    <w:rsid w:val="00BA3DB8"/>
    <w:rsid w:val="00BA52AF"/>
    <w:rsid w:val="00BA5B1E"/>
    <w:rsid w:val="00BA6A75"/>
    <w:rsid w:val="00BA7E0C"/>
    <w:rsid w:val="00BB05A0"/>
    <w:rsid w:val="00BB0E01"/>
    <w:rsid w:val="00BB552E"/>
    <w:rsid w:val="00BB76D5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D16DF"/>
    <w:rsid w:val="00BD1729"/>
    <w:rsid w:val="00BD1DB4"/>
    <w:rsid w:val="00BD323E"/>
    <w:rsid w:val="00BD32A8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1F2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25CB"/>
    <w:rsid w:val="00C63E8C"/>
    <w:rsid w:val="00C6450A"/>
    <w:rsid w:val="00C651DB"/>
    <w:rsid w:val="00C6541E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4BC1"/>
    <w:rsid w:val="00CA565F"/>
    <w:rsid w:val="00CA5AA0"/>
    <w:rsid w:val="00CA5FCC"/>
    <w:rsid w:val="00CA606F"/>
    <w:rsid w:val="00CA69BA"/>
    <w:rsid w:val="00CA6F97"/>
    <w:rsid w:val="00CB0482"/>
    <w:rsid w:val="00CB203B"/>
    <w:rsid w:val="00CB303C"/>
    <w:rsid w:val="00CB3671"/>
    <w:rsid w:val="00CB5DA1"/>
    <w:rsid w:val="00CB6AA8"/>
    <w:rsid w:val="00CB6C0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4972"/>
    <w:rsid w:val="00D058CD"/>
    <w:rsid w:val="00D0640B"/>
    <w:rsid w:val="00D11394"/>
    <w:rsid w:val="00D114AE"/>
    <w:rsid w:val="00D11AE7"/>
    <w:rsid w:val="00D121E1"/>
    <w:rsid w:val="00D12424"/>
    <w:rsid w:val="00D12EF1"/>
    <w:rsid w:val="00D15F5D"/>
    <w:rsid w:val="00D16A54"/>
    <w:rsid w:val="00D16DE3"/>
    <w:rsid w:val="00D173BD"/>
    <w:rsid w:val="00D216AD"/>
    <w:rsid w:val="00D227C1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19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571"/>
    <w:rsid w:val="00D735D7"/>
    <w:rsid w:val="00D738F7"/>
    <w:rsid w:val="00D73A93"/>
    <w:rsid w:val="00D749A0"/>
    <w:rsid w:val="00D75C87"/>
    <w:rsid w:val="00D77CC6"/>
    <w:rsid w:val="00D823F0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66F9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3B49"/>
    <w:rsid w:val="00DE4055"/>
    <w:rsid w:val="00DE470A"/>
    <w:rsid w:val="00DE47F7"/>
    <w:rsid w:val="00DE54E9"/>
    <w:rsid w:val="00DF09D0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AA3"/>
    <w:rsid w:val="00E02B52"/>
    <w:rsid w:val="00E033F8"/>
    <w:rsid w:val="00E03A16"/>
    <w:rsid w:val="00E03ACB"/>
    <w:rsid w:val="00E04AE5"/>
    <w:rsid w:val="00E04B29"/>
    <w:rsid w:val="00E05258"/>
    <w:rsid w:val="00E06F9C"/>
    <w:rsid w:val="00E07612"/>
    <w:rsid w:val="00E0768D"/>
    <w:rsid w:val="00E07A57"/>
    <w:rsid w:val="00E11764"/>
    <w:rsid w:val="00E118E1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CB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BD3"/>
    <w:rsid w:val="00E44FD5"/>
    <w:rsid w:val="00E45FFE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32B8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4864"/>
    <w:rsid w:val="00E86251"/>
    <w:rsid w:val="00E86C2F"/>
    <w:rsid w:val="00E90515"/>
    <w:rsid w:val="00E908AF"/>
    <w:rsid w:val="00E91DE6"/>
    <w:rsid w:val="00E93378"/>
    <w:rsid w:val="00E93D2B"/>
    <w:rsid w:val="00E9418F"/>
    <w:rsid w:val="00E94B74"/>
    <w:rsid w:val="00EA0944"/>
    <w:rsid w:val="00EA22B1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4F8F"/>
    <w:rsid w:val="00EB71D6"/>
    <w:rsid w:val="00EC0DDF"/>
    <w:rsid w:val="00EC1316"/>
    <w:rsid w:val="00EC22E6"/>
    <w:rsid w:val="00EC4607"/>
    <w:rsid w:val="00EC679E"/>
    <w:rsid w:val="00EC687D"/>
    <w:rsid w:val="00EC71A3"/>
    <w:rsid w:val="00EC72BA"/>
    <w:rsid w:val="00EC7C1F"/>
    <w:rsid w:val="00ED0BFC"/>
    <w:rsid w:val="00ED1E4E"/>
    <w:rsid w:val="00ED1F37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4DED"/>
    <w:rsid w:val="00EE7186"/>
    <w:rsid w:val="00EE75A7"/>
    <w:rsid w:val="00EE7896"/>
    <w:rsid w:val="00EF0673"/>
    <w:rsid w:val="00EF09DA"/>
    <w:rsid w:val="00EF30A5"/>
    <w:rsid w:val="00EF324A"/>
    <w:rsid w:val="00EF4F2D"/>
    <w:rsid w:val="00EF5BA5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10153"/>
    <w:rsid w:val="00F12D63"/>
    <w:rsid w:val="00F12FBC"/>
    <w:rsid w:val="00F13078"/>
    <w:rsid w:val="00F132CB"/>
    <w:rsid w:val="00F1363E"/>
    <w:rsid w:val="00F14093"/>
    <w:rsid w:val="00F20685"/>
    <w:rsid w:val="00F22BB0"/>
    <w:rsid w:val="00F2407F"/>
    <w:rsid w:val="00F270A7"/>
    <w:rsid w:val="00F27530"/>
    <w:rsid w:val="00F279CC"/>
    <w:rsid w:val="00F30518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4C34"/>
    <w:rsid w:val="00F6691A"/>
    <w:rsid w:val="00F6753B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3CF9"/>
    <w:rsid w:val="00F90DB8"/>
    <w:rsid w:val="00F91614"/>
    <w:rsid w:val="00F93854"/>
    <w:rsid w:val="00F954EB"/>
    <w:rsid w:val="00F9695E"/>
    <w:rsid w:val="00F96974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3093"/>
    <w:rsid w:val="00FD36F8"/>
    <w:rsid w:val="00FD70C5"/>
    <w:rsid w:val="00FE0775"/>
    <w:rsid w:val="00FE1B71"/>
    <w:rsid w:val="00FE2ADB"/>
    <w:rsid w:val="00FE4811"/>
    <w:rsid w:val="00FE4B2D"/>
    <w:rsid w:val="00FE58E5"/>
    <w:rsid w:val="00FE5A74"/>
    <w:rsid w:val="00FE7277"/>
    <w:rsid w:val="00FF33D2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character" w:styleId="aff0">
    <w:name w:val="Strong"/>
    <w:basedOn w:val="a1"/>
    <w:uiPriority w:val="22"/>
    <w:qFormat/>
    <w:locked/>
    <w:rsid w:val="00D049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F1A42-F4AC-4EEF-8476-6A25168D2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2012-05-11T13:33:00Z</cp:lastPrinted>
  <dcterms:created xsi:type="dcterms:W3CDTF">2014-11-26T13:21:00Z</dcterms:created>
  <dcterms:modified xsi:type="dcterms:W3CDTF">2014-11-26T13:21:00Z</dcterms:modified>
</cp:coreProperties>
</file>