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1B2" w:rsidRPr="00C40E0E" w:rsidRDefault="00E901B2" w:rsidP="00E901B2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>ПРОТОКОЛ № 708-</w:t>
      </w:r>
      <w:r w:rsidRPr="00097DDE">
        <w:rPr>
          <w:rFonts w:ascii="Times New Roman" w:hAnsi="Times New Roman"/>
          <w:b/>
          <w:bCs/>
          <w:sz w:val="28"/>
          <w:szCs w:val="28"/>
          <w:lang w:val="en-US"/>
        </w:rPr>
        <w:t>UE</w:t>
      </w:r>
      <w:r w:rsidR="002359D5" w:rsidRPr="00097DDE">
        <w:rPr>
          <w:rFonts w:ascii="Times New Roman" w:hAnsi="Times New Roman"/>
          <w:b/>
          <w:bCs/>
          <w:sz w:val="28"/>
          <w:szCs w:val="28"/>
        </w:rPr>
        <w:t>-2014/</w:t>
      </w:r>
      <w:r w:rsidR="00C40E0E">
        <w:rPr>
          <w:rFonts w:ascii="Times New Roman" w:hAnsi="Times New Roman"/>
          <w:b/>
          <w:bCs/>
          <w:sz w:val="28"/>
          <w:szCs w:val="28"/>
        </w:rPr>
        <w:t>7</w:t>
      </w:r>
      <w:r w:rsidR="0038106A">
        <w:rPr>
          <w:rFonts w:ascii="Times New Roman" w:hAnsi="Times New Roman"/>
          <w:b/>
          <w:bCs/>
          <w:sz w:val="28"/>
          <w:szCs w:val="28"/>
        </w:rPr>
        <w:t>57</w:t>
      </w:r>
    </w:p>
    <w:p w:rsidR="00C40E0E" w:rsidRDefault="00C40E0E" w:rsidP="00E901B2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Заседания закупочной комиссии по рассмотрению заявок</w:t>
      </w:r>
      <w:r w:rsidR="00E901B2" w:rsidRPr="00097DDE">
        <w:rPr>
          <w:rFonts w:ascii="Times New Roman" w:hAnsi="Times New Roman"/>
          <w:b/>
          <w:bCs/>
          <w:sz w:val="28"/>
          <w:szCs w:val="28"/>
        </w:rPr>
        <w:t xml:space="preserve"> на участие </w:t>
      </w:r>
      <w:proofErr w:type="gramStart"/>
      <w:r w:rsidR="00E901B2" w:rsidRPr="00097DDE">
        <w:rPr>
          <w:rFonts w:ascii="Times New Roman" w:hAnsi="Times New Roman"/>
          <w:b/>
          <w:bCs/>
          <w:sz w:val="28"/>
          <w:szCs w:val="28"/>
        </w:rPr>
        <w:t>в</w:t>
      </w:r>
      <w:proofErr w:type="gramEnd"/>
    </w:p>
    <w:p w:rsidR="00187666" w:rsidRPr="00C40E0E" w:rsidRDefault="00E901B2" w:rsidP="00C40E0E">
      <w:pPr>
        <w:widowControl w:val="0"/>
        <w:outlineLvl w:val="0"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097DDE">
        <w:rPr>
          <w:rFonts w:ascii="Times New Roman" w:hAnsi="Times New Roman"/>
          <w:b/>
          <w:bCs/>
          <w:sz w:val="28"/>
          <w:szCs w:val="28"/>
        </w:rPr>
        <w:t xml:space="preserve"> открытом </w:t>
      </w:r>
      <w:proofErr w:type="gramStart"/>
      <w:r w:rsidRPr="00097DDE">
        <w:rPr>
          <w:rFonts w:ascii="Times New Roman" w:hAnsi="Times New Roman"/>
          <w:b/>
          <w:bCs/>
          <w:sz w:val="28"/>
          <w:szCs w:val="28"/>
        </w:rPr>
        <w:t>запросе</w:t>
      </w:r>
      <w:proofErr w:type="gramEnd"/>
      <w:r w:rsidRPr="00097DDE">
        <w:rPr>
          <w:rFonts w:ascii="Times New Roman" w:hAnsi="Times New Roman"/>
          <w:b/>
          <w:bCs/>
          <w:sz w:val="28"/>
          <w:szCs w:val="28"/>
        </w:rPr>
        <w:t xml:space="preserve"> цен</w:t>
      </w:r>
      <w:r w:rsidR="00C40E0E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C40E0E">
        <w:rPr>
          <w:rFonts w:ascii="Times New Roman" w:hAnsi="Times New Roman"/>
          <w:b/>
          <w:bCs/>
          <w:sz w:val="28"/>
          <w:szCs w:val="28"/>
        </w:rPr>
        <w:t xml:space="preserve">на право заключения договора на </w:t>
      </w:r>
      <w:r w:rsidRPr="00C40E0E">
        <w:rPr>
          <w:rFonts w:ascii="Times New Roman" w:hAnsi="Times New Roman"/>
          <w:b/>
          <w:sz w:val="28"/>
          <w:szCs w:val="28"/>
        </w:rPr>
        <w:t xml:space="preserve"> поставку </w:t>
      </w:r>
      <w:r w:rsidR="00187666" w:rsidRPr="00C40E0E">
        <w:rPr>
          <w:rFonts w:ascii="Times New Roman" w:hAnsi="Times New Roman"/>
        </w:rPr>
        <w:t xml:space="preserve"> </w:t>
      </w:r>
      <w:r w:rsidR="00187666" w:rsidRPr="00C40E0E">
        <w:rPr>
          <w:rFonts w:ascii="Times New Roman" w:hAnsi="Times New Roman"/>
          <w:b/>
          <w:sz w:val="28"/>
          <w:szCs w:val="28"/>
          <w:shd w:val="clear" w:color="auto" w:fill="FFFFFF"/>
        </w:rPr>
        <w:t>ТМЦ: катушка донная, катушка 1 индуктора, индуктор донный</w:t>
      </w:r>
    </w:p>
    <w:p w:rsidR="00E901B2" w:rsidRPr="00C40E0E" w:rsidRDefault="00E901B2" w:rsidP="00E901B2">
      <w:pPr>
        <w:jc w:val="center"/>
        <w:rPr>
          <w:rFonts w:ascii="Times New Roman" w:hAnsi="Times New Roman"/>
          <w:b/>
          <w:sz w:val="28"/>
          <w:szCs w:val="28"/>
        </w:rPr>
      </w:pPr>
    </w:p>
    <w:p w:rsidR="00E901B2" w:rsidRPr="005D5A8E" w:rsidRDefault="00E901B2" w:rsidP="00E901B2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proofErr w:type="spellStart"/>
      <w:r w:rsidRPr="005D5A8E">
        <w:rPr>
          <w:rFonts w:ascii="Times New Roman" w:hAnsi="Times New Roman"/>
          <w:bCs/>
        </w:rPr>
        <w:t>г</w:t>
      </w:r>
      <w:proofErr w:type="gramStart"/>
      <w:r w:rsidRPr="005D5A8E">
        <w:rPr>
          <w:rFonts w:ascii="Times New Roman" w:hAnsi="Times New Roman"/>
          <w:bCs/>
        </w:rPr>
        <w:t>.Н</w:t>
      </w:r>
      <w:proofErr w:type="gramEnd"/>
      <w:r w:rsidRPr="005D5A8E">
        <w:rPr>
          <w:rFonts w:ascii="Times New Roman" w:hAnsi="Times New Roman"/>
          <w:bCs/>
        </w:rPr>
        <w:t>овоуральск</w:t>
      </w:r>
      <w:proofErr w:type="spellEnd"/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 w:rsidRPr="005D5A8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</w:t>
      </w:r>
      <w:r w:rsidRPr="005D5A8E">
        <w:rPr>
          <w:rFonts w:ascii="Times New Roman" w:hAnsi="Times New Roman"/>
          <w:bCs/>
        </w:rPr>
        <w:t>«</w:t>
      </w:r>
      <w:r w:rsidR="00C40E0E">
        <w:rPr>
          <w:rFonts w:ascii="Times New Roman" w:hAnsi="Times New Roman"/>
          <w:bCs/>
        </w:rPr>
        <w:t>13</w:t>
      </w:r>
      <w:r w:rsidR="001B21FB">
        <w:rPr>
          <w:rFonts w:ascii="Times New Roman" w:hAnsi="Times New Roman"/>
          <w:bCs/>
        </w:rPr>
        <w:t>» но</w:t>
      </w:r>
      <w:r>
        <w:rPr>
          <w:rFonts w:ascii="Times New Roman" w:hAnsi="Times New Roman"/>
          <w:bCs/>
        </w:rPr>
        <w:t>ября 2014</w:t>
      </w:r>
      <w:r w:rsidRPr="005D5A8E">
        <w:rPr>
          <w:rFonts w:ascii="Times New Roman" w:hAnsi="Times New Roman"/>
          <w:bCs/>
        </w:rPr>
        <w:t xml:space="preserve"> г.</w:t>
      </w:r>
    </w:p>
    <w:p w:rsidR="00E901B2" w:rsidRPr="005D5A8E" w:rsidRDefault="00E901B2" w:rsidP="00E901B2">
      <w:pPr>
        <w:pStyle w:val="a3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E901B2" w:rsidRPr="00AC6809" w:rsidRDefault="00E901B2" w:rsidP="00E901B2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(протокол от 07.02.2012 № 37) (далее – ЕОСЗ) в его действующей редакции, с использованием функционала ЭТП </w:t>
      </w:r>
      <w:proofErr w:type="spellStart"/>
      <w:r w:rsidR="002359D5">
        <w:rPr>
          <w:rFonts w:ascii="Times New Roman" w:hAnsi="Times New Roman"/>
        </w:rPr>
        <w:t>www</w:t>
      </w:r>
      <w:proofErr w:type="spellEnd"/>
      <w:r w:rsidR="002359D5">
        <w:rPr>
          <w:rFonts w:ascii="Times New Roman" w:hAnsi="Times New Roman"/>
        </w:rPr>
        <w:t>.</w:t>
      </w:r>
      <w:r w:rsidR="002359D5">
        <w:rPr>
          <w:rFonts w:ascii="Times New Roman" w:hAnsi="Times New Roman"/>
          <w:lang w:val="en-US"/>
        </w:rPr>
        <w:t>a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k</w:t>
      </w:r>
      <w:r w:rsidR="002359D5" w:rsidRPr="002359D5">
        <w:rPr>
          <w:rFonts w:ascii="Times New Roman" w:hAnsi="Times New Roman"/>
        </w:rPr>
        <w:t>-</w:t>
      </w:r>
      <w:r w:rsidR="002359D5">
        <w:rPr>
          <w:rFonts w:ascii="Times New Roman" w:hAnsi="Times New Roman"/>
          <w:lang w:val="en-US"/>
        </w:rPr>
        <w:t>d</w:t>
      </w:r>
      <w:r w:rsidRPr="000F64B2">
        <w:rPr>
          <w:rFonts w:ascii="Times New Roman" w:hAnsi="Times New Roman"/>
        </w:rPr>
        <w:t>.</w:t>
      </w:r>
      <w:proofErr w:type="spellStart"/>
      <w:r w:rsidRPr="000F64B2">
        <w:rPr>
          <w:rFonts w:ascii="Times New Roman" w:hAnsi="Times New Roman"/>
        </w:rPr>
        <w:t>ru</w:t>
      </w:r>
      <w:proofErr w:type="spellEnd"/>
      <w:r w:rsidRPr="00AC6809">
        <w:rPr>
          <w:rFonts w:ascii="Times New Roman" w:hAnsi="Times New Roman"/>
        </w:rPr>
        <w:t xml:space="preserve">  согласно регламенту ее работы.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Информация о закупке</w:t>
      </w:r>
    </w:p>
    <w:p w:rsidR="00E901B2" w:rsidRPr="00AC6809" w:rsidRDefault="00E901B2" w:rsidP="00E901B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AC6809">
        <w:rPr>
          <w:rFonts w:ascii="Times New Roman" w:hAnsi="Times New Roman"/>
        </w:rPr>
        <w:t>Заказчик: ОАО «УЭХК».</w:t>
      </w:r>
    </w:p>
    <w:p w:rsidR="00E901B2" w:rsidRPr="00AC6809" w:rsidRDefault="00E901B2" w:rsidP="00E901B2">
      <w:pPr>
        <w:widowControl w:val="0"/>
        <w:tabs>
          <w:tab w:val="left" w:pos="252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Организатор запроса цен: ОАО «УЭХК».</w:t>
      </w:r>
    </w:p>
    <w:p w:rsidR="001B21FB" w:rsidRPr="00015E0E" w:rsidRDefault="00E901B2" w:rsidP="001B21FB">
      <w:pPr>
        <w:pStyle w:val="a5"/>
        <w:spacing w:before="0" w:beforeAutospacing="0" w:after="180" w:afterAutospacing="0"/>
        <w:ind w:left="20"/>
        <w:jc w:val="both"/>
        <w:rPr>
          <w:b/>
          <w:szCs w:val="24"/>
          <w:shd w:val="clear" w:color="auto" w:fill="FFFFFF"/>
        </w:rPr>
      </w:pPr>
      <w:r w:rsidRPr="00AC6809">
        <w:t>Предмет запроса цен:</w:t>
      </w:r>
      <w:r w:rsidR="00001AE7">
        <w:t xml:space="preserve"> поставка</w:t>
      </w:r>
      <w:r w:rsidRPr="00AC6809">
        <w:t xml:space="preserve"> </w:t>
      </w:r>
      <w:r w:rsidR="001B21FB" w:rsidRPr="00015E0E">
        <w:rPr>
          <w:b/>
          <w:szCs w:val="24"/>
          <w:shd w:val="clear" w:color="auto" w:fill="FFFFFF"/>
        </w:rPr>
        <w:t>ТМЦ</w:t>
      </w:r>
      <w:proofErr w:type="gramStart"/>
      <w:r w:rsidR="001B21FB" w:rsidRPr="00015E0E">
        <w:rPr>
          <w:b/>
          <w:szCs w:val="24"/>
          <w:shd w:val="clear" w:color="auto" w:fill="FFFFFF"/>
        </w:rPr>
        <w:t xml:space="preserve"> :</w:t>
      </w:r>
      <w:proofErr w:type="gramEnd"/>
      <w:r w:rsidR="001B21FB" w:rsidRPr="00015E0E">
        <w:rPr>
          <w:b/>
          <w:szCs w:val="24"/>
          <w:shd w:val="clear" w:color="auto" w:fill="FFFFFF"/>
        </w:rPr>
        <w:t xml:space="preserve"> катушка донная, катушка 1 индуктора, индуктор донный</w:t>
      </w:r>
    </w:p>
    <w:p w:rsidR="00E901B2" w:rsidRDefault="00E901B2" w:rsidP="00E901B2">
      <w:pPr>
        <w:rPr>
          <w:rFonts w:ascii="Times New Roman" w:hAnsi="Times New Roman"/>
        </w:rPr>
      </w:pPr>
      <w:r w:rsidRPr="00AC6809">
        <w:rPr>
          <w:rFonts w:ascii="Times New Roman" w:hAnsi="Times New Roman"/>
        </w:rPr>
        <w:t xml:space="preserve">Начальная (максимальная) цена договора: </w:t>
      </w:r>
      <w:r w:rsidR="001B21FB" w:rsidRPr="001B21FB">
        <w:rPr>
          <w:rFonts w:ascii="Times New Roman" w:hAnsi="Times New Roman"/>
        </w:rPr>
        <w:t>2 326 216 (Два миллиона триста двадцать шесть тысяч двести шестнадцать) рублей 60 копеек, включая НДС</w:t>
      </w:r>
      <w:r w:rsidR="001B21FB">
        <w:rPr>
          <w:rFonts w:ascii="Times New Roman" w:hAnsi="Times New Roman"/>
          <w:b/>
        </w:rPr>
        <w:t xml:space="preserve"> </w:t>
      </w:r>
      <w:r w:rsidRPr="00671066">
        <w:rPr>
          <w:rFonts w:ascii="Times New Roman" w:hAnsi="Times New Roman"/>
        </w:rPr>
        <w:t xml:space="preserve"> </w:t>
      </w:r>
    </w:p>
    <w:p w:rsidR="00E901B2" w:rsidRPr="00AC6809" w:rsidRDefault="00E901B2" w:rsidP="00E901B2">
      <w:pPr>
        <w:widowControl w:val="0"/>
        <w:tabs>
          <w:tab w:val="left" w:pos="709"/>
        </w:tabs>
        <w:rPr>
          <w:rFonts w:ascii="Times New Roman" w:hAnsi="Times New Roman"/>
        </w:rPr>
      </w:pPr>
      <w:r w:rsidRPr="00AC6809">
        <w:rPr>
          <w:rFonts w:ascii="Times New Roman" w:hAnsi="Times New Roman"/>
        </w:rPr>
        <w:t>Извещение о проведении запроса цен и документация</w:t>
      </w:r>
      <w:r w:rsidR="001B21FB">
        <w:rPr>
          <w:rFonts w:ascii="Times New Roman" w:hAnsi="Times New Roman"/>
        </w:rPr>
        <w:t xml:space="preserve"> по запросу цен опубликованы «21» ок</w:t>
      </w:r>
      <w:r>
        <w:rPr>
          <w:rFonts w:ascii="Times New Roman" w:hAnsi="Times New Roman"/>
        </w:rPr>
        <w:t>тября 2014</w:t>
      </w:r>
      <w:r w:rsidRPr="00AC6809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AC6809">
        <w:rPr>
          <w:rFonts w:ascii="Times New Roman" w:hAnsi="Times New Roman"/>
        </w:rPr>
        <w:t>Госкорпорации</w:t>
      </w:r>
      <w:proofErr w:type="spellEnd"/>
      <w:r w:rsidRPr="00AC6809">
        <w:rPr>
          <w:rFonts w:ascii="Times New Roman" w:hAnsi="Times New Roman"/>
        </w:rPr>
        <w:t xml:space="preserve"> «</w:t>
      </w:r>
      <w:proofErr w:type="spellStart"/>
      <w:r w:rsidRPr="00AC6809">
        <w:rPr>
          <w:rFonts w:ascii="Times New Roman" w:hAnsi="Times New Roman"/>
        </w:rPr>
        <w:t>Росатом</w:t>
      </w:r>
      <w:proofErr w:type="spellEnd"/>
      <w:r w:rsidRPr="00AC6809">
        <w:rPr>
          <w:rFonts w:ascii="Times New Roman" w:hAnsi="Times New Roman"/>
        </w:rPr>
        <w:t xml:space="preserve">» </w:t>
      </w:r>
      <w:hyperlink r:id="rId5" w:history="1">
        <w:r w:rsidRPr="00AC6809">
          <w:rPr>
            <w:rFonts w:ascii="Times New Roman" w:hAnsi="Times New Roman"/>
          </w:rPr>
          <w:t>http://zakupki.rosatom.ru/</w:t>
        </w:r>
      </w:hyperlink>
      <w:r w:rsidRPr="00AC6809">
        <w:rPr>
          <w:rFonts w:ascii="Times New Roman" w:hAnsi="Times New Roman"/>
        </w:rPr>
        <w:t xml:space="preserve">, закупка </w:t>
      </w:r>
      <w:r w:rsidR="001B21FB">
        <w:rPr>
          <w:rFonts w:ascii="Times New Roman" w:hAnsi="Times New Roman"/>
          <w:b/>
        </w:rPr>
        <w:t>№ 141021</w:t>
      </w:r>
      <w:r w:rsidRPr="00AC6809">
        <w:rPr>
          <w:rFonts w:ascii="Times New Roman" w:hAnsi="Times New Roman"/>
          <w:b/>
        </w:rPr>
        <w:t>/0505/</w:t>
      </w:r>
      <w:r w:rsidR="001B21FB">
        <w:rPr>
          <w:rFonts w:ascii="Times New Roman" w:hAnsi="Times New Roman"/>
          <w:b/>
        </w:rPr>
        <w:t>232</w:t>
      </w:r>
      <w:r w:rsidRPr="00AC6809">
        <w:rPr>
          <w:rFonts w:ascii="Times New Roman" w:hAnsi="Times New Roman"/>
        </w:rPr>
        <w:t xml:space="preserve">, на ЭТП </w:t>
      </w:r>
    </w:p>
    <w:p w:rsidR="00E901B2" w:rsidRDefault="002359D5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</w:rPr>
        <w:t>www</w:t>
      </w:r>
      <w:proofErr w:type="spellEnd"/>
      <w:r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8D0543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="00E901B2" w:rsidRPr="000F64B2">
        <w:rPr>
          <w:rFonts w:ascii="Times New Roman" w:hAnsi="Times New Roman"/>
        </w:rPr>
        <w:t>.</w:t>
      </w:r>
      <w:proofErr w:type="spellStart"/>
      <w:r w:rsidR="00E901B2" w:rsidRPr="000F64B2">
        <w:rPr>
          <w:rFonts w:ascii="Times New Roman" w:hAnsi="Times New Roman"/>
        </w:rPr>
        <w:t>ru</w:t>
      </w:r>
      <w:proofErr w:type="spellEnd"/>
      <w:r w:rsidR="00E901B2" w:rsidRPr="00AC6809">
        <w:rPr>
          <w:rFonts w:ascii="Times New Roman" w:hAnsi="Times New Roman"/>
        </w:rPr>
        <w:t xml:space="preserve"> , закупка </w:t>
      </w:r>
      <w:r>
        <w:rPr>
          <w:rFonts w:ascii="Times New Roman" w:hAnsi="Times New Roman"/>
          <w:b/>
          <w:lang w:val="en-US"/>
        </w:rPr>
        <w:t>Z</w:t>
      </w:r>
      <w:r w:rsidR="001B21FB">
        <w:rPr>
          <w:rFonts w:ascii="Times New Roman" w:hAnsi="Times New Roman"/>
          <w:b/>
        </w:rPr>
        <w:t>034795</w:t>
      </w:r>
      <w:r w:rsidR="00E901B2">
        <w:rPr>
          <w:rFonts w:ascii="Times New Roman" w:hAnsi="Times New Roman"/>
          <w:b/>
        </w:rPr>
        <w:t>.</w:t>
      </w:r>
    </w:p>
    <w:p w:rsidR="00097DDE" w:rsidRDefault="00097DDE" w:rsidP="00E901B2">
      <w:pPr>
        <w:widowControl w:val="0"/>
        <w:tabs>
          <w:tab w:val="left" w:pos="709"/>
        </w:tabs>
        <w:rPr>
          <w:rFonts w:ascii="Times New Roman" w:hAnsi="Times New Roman"/>
          <w:b/>
        </w:rPr>
      </w:pPr>
    </w:p>
    <w:p w:rsidR="00097DDE" w:rsidRDefault="00097DDE" w:rsidP="00097DDE">
      <w:pPr>
        <w:outlineLvl w:val="0"/>
        <w:rPr>
          <w:rFonts w:ascii="Times New Roman" w:hAnsi="Times New Roman"/>
        </w:rPr>
      </w:pPr>
      <w:r w:rsidRPr="00A2584B">
        <w:rPr>
          <w:rFonts w:ascii="Times New Roman" w:hAnsi="Times New Roman"/>
          <w:b/>
          <w:bCs/>
        </w:rPr>
        <w:t>В заседании принимают участие:</w:t>
      </w:r>
      <w:r w:rsidRPr="00A2584B">
        <w:rPr>
          <w:rFonts w:ascii="Times New Roman" w:hAnsi="Times New Roman"/>
        </w:rPr>
        <w:t xml:space="preserve"> </w:t>
      </w:r>
    </w:p>
    <w:tbl>
      <w:tblPr>
        <w:tblW w:w="5009" w:type="pct"/>
        <w:jc w:val="center"/>
        <w:tblCellMar>
          <w:left w:w="0" w:type="dxa"/>
          <w:right w:w="0" w:type="dxa"/>
        </w:tblCellMar>
        <w:tblLook w:val="04A0"/>
      </w:tblPr>
      <w:tblGrid>
        <w:gridCol w:w="2568"/>
        <w:gridCol w:w="7477"/>
        <w:gridCol w:w="21"/>
      </w:tblGrid>
      <w:tr w:rsidR="00097DDE" w:rsidRPr="00A2584B" w:rsidTr="004B7FF1">
        <w:trPr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 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051C9C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>Зам. Генерального ди</w:t>
            </w:r>
            <w:r>
              <w:rPr>
                <w:rFonts w:ascii="Times New Roman" w:hAnsi="Times New Roman"/>
              </w:rPr>
              <w:t>ректора по закупкам и логистике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B21FB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trHeight w:val="363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.н</w:t>
            </w:r>
            <w:proofErr w:type="gramEnd"/>
            <w:r>
              <w:rPr>
                <w:rFonts w:ascii="Times New Roman" w:hAnsi="Times New Roman"/>
              </w:rPr>
              <w:t xml:space="preserve">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C40E0E" w:rsidP="00C40E0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А.В.Панкратова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pBdr>
                <w:between w:val="single" w:sz="4" w:space="1" w:color="auto"/>
              </w:pBdr>
              <w:rPr>
                <w:rFonts w:ascii="Times New Roman" w:hAnsi="Times New Roman"/>
              </w:rPr>
            </w:pP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>уководителя группы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gridAfter w:val="1"/>
          <w:wAfter w:w="10" w:type="pct"/>
          <w:jc w:val="center"/>
        </w:trPr>
        <w:tc>
          <w:tcPr>
            <w:tcW w:w="499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2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Default="00097DDE" w:rsidP="00097DDE">
      <w:pPr>
        <w:keepLines w:val="0"/>
        <w:widowControl w:val="0"/>
        <w:rPr>
          <w:rFonts w:ascii="Times New Roman" w:hAnsi="Times New Roman"/>
          <w:lang w:eastAsia="ar-SA"/>
        </w:rPr>
      </w:pPr>
    </w:p>
    <w:p w:rsidR="00097DDE" w:rsidRPr="00A2584B" w:rsidRDefault="00097DDE" w:rsidP="00097DDE">
      <w:pPr>
        <w:keepLines w:val="0"/>
        <w:widowControl w:val="0"/>
        <w:rPr>
          <w:rFonts w:ascii="Times New Roman" w:hAnsi="Times New Roman"/>
        </w:rPr>
      </w:pPr>
      <w:r w:rsidRPr="00A2584B">
        <w:rPr>
          <w:rFonts w:ascii="Times New Roman" w:hAnsi="Times New Roman"/>
          <w:lang w:eastAsia="ar-SA"/>
        </w:rPr>
        <w:t>Заседание</w:t>
      </w:r>
      <w:r>
        <w:rPr>
          <w:rFonts w:ascii="Times New Roman" w:hAnsi="Times New Roman"/>
        </w:rPr>
        <w:t xml:space="preserve"> проводится в присутствии 5</w:t>
      </w:r>
      <w:r w:rsidRPr="00A2584B">
        <w:rPr>
          <w:rFonts w:ascii="Times New Roman" w:hAnsi="Times New Roman"/>
        </w:rPr>
        <w:t xml:space="preserve"> из 5 членов закупочной комиссии. Кворум имеется.</w:t>
      </w:r>
    </w:p>
    <w:p w:rsidR="00E901B2" w:rsidRPr="00671066" w:rsidRDefault="00E901B2" w:rsidP="008D0543">
      <w:pPr>
        <w:pStyle w:val="a5"/>
        <w:widowControl w:val="0"/>
        <w:spacing w:before="0" w:beforeAutospacing="0" w:after="0" w:afterAutospacing="0"/>
        <w:jc w:val="both"/>
      </w:pPr>
      <w:r w:rsidRPr="00622261">
        <w:t xml:space="preserve">На момент окончания срока подачи заявок </w:t>
      </w:r>
      <w:r w:rsidR="00001AE7">
        <w:t xml:space="preserve"> с учетом продления </w:t>
      </w:r>
      <w:r w:rsidRPr="00622261">
        <w:t>на участие в запросе цен</w:t>
      </w:r>
      <w:r>
        <w:t xml:space="preserve"> на 1</w:t>
      </w:r>
      <w:r w:rsidRPr="00671066">
        <w:t>2</w:t>
      </w:r>
      <w:r w:rsidR="008D0543">
        <w:t>:00 (время московское) «</w:t>
      </w:r>
      <w:r w:rsidR="001B21FB">
        <w:t>05</w:t>
      </w:r>
      <w:r>
        <w:t xml:space="preserve">» </w:t>
      </w:r>
      <w:r w:rsidR="001B21FB">
        <w:t>но</w:t>
      </w:r>
      <w:r>
        <w:t>ября</w:t>
      </w:r>
      <w:r w:rsidRPr="00671066">
        <w:t xml:space="preserve"> </w:t>
      </w:r>
      <w:r>
        <w:t>201</w:t>
      </w:r>
      <w:r w:rsidRPr="00671066">
        <w:t>4</w:t>
      </w:r>
      <w:r w:rsidRPr="00622261">
        <w:t xml:space="preserve"> года на ЭТП  </w:t>
      </w:r>
      <w:proofErr w:type="spellStart"/>
      <w:r w:rsidRPr="00622261">
        <w:t>www</w:t>
      </w:r>
      <w:proofErr w:type="spellEnd"/>
      <w:r w:rsidRPr="00622261">
        <w:t>.</w:t>
      </w:r>
      <w:r w:rsidR="008D0543">
        <w:t xml:space="preserve"> </w:t>
      </w:r>
      <w:r w:rsidR="008D0543">
        <w:rPr>
          <w:lang w:val="en-US"/>
        </w:rPr>
        <w:t>a</w:t>
      </w:r>
      <w:r w:rsidR="008D0543" w:rsidRPr="008D0543">
        <w:t>-</w:t>
      </w:r>
      <w:r w:rsidR="008D0543">
        <w:rPr>
          <w:lang w:val="en-US"/>
        </w:rPr>
        <w:t>k</w:t>
      </w:r>
      <w:r w:rsidR="008D0543" w:rsidRPr="008D0543">
        <w:t>-</w:t>
      </w:r>
      <w:r w:rsidR="008D0543">
        <w:rPr>
          <w:lang w:val="en-US"/>
        </w:rPr>
        <w:t>d</w:t>
      </w:r>
      <w:r w:rsidRPr="00622261">
        <w:t>.</w:t>
      </w:r>
      <w:r w:rsidR="00097DDE">
        <w:t xml:space="preserve"> </w:t>
      </w:r>
      <w:proofErr w:type="spellStart"/>
      <w:r w:rsidRPr="00622261">
        <w:t>ru</w:t>
      </w:r>
      <w:proofErr w:type="spellEnd"/>
      <w:r w:rsidRPr="00622261">
        <w:t xml:space="preserve"> </w:t>
      </w:r>
      <w:r w:rsidR="001B21FB">
        <w:t>всего подано одна</w:t>
      </w:r>
      <w:r>
        <w:t xml:space="preserve"> заяв</w:t>
      </w:r>
      <w:r w:rsidRPr="00671066">
        <w:t>к</w:t>
      </w:r>
      <w:r w:rsidR="001B21FB">
        <w:t>а</w:t>
      </w:r>
      <w:r w:rsidRPr="00671066">
        <w:t>.</w:t>
      </w:r>
    </w:p>
    <w:p w:rsidR="00E901B2" w:rsidRDefault="001B21FB" w:rsidP="00E901B2">
      <w:pPr>
        <w:pStyle w:val="a5"/>
        <w:widowControl w:val="0"/>
        <w:spacing w:before="0" w:beforeAutospacing="0" w:after="0" w:afterAutospacing="0"/>
        <w:jc w:val="both"/>
      </w:pPr>
      <w:r>
        <w:t>Сведения об участнике запроса цен, подавшем заявку</w:t>
      </w:r>
      <w:r w:rsidR="00E901B2" w:rsidRPr="00622261">
        <w:t xml:space="preserve"> на участие в запросе цен: </w:t>
      </w:r>
    </w:p>
    <w:p w:rsidR="00097DDE" w:rsidRDefault="00097DDE" w:rsidP="00E901B2">
      <w:pPr>
        <w:pStyle w:val="a5"/>
        <w:widowControl w:val="0"/>
        <w:spacing w:before="0" w:beforeAutospacing="0" w:after="0" w:afterAutospacing="0"/>
        <w:jc w:val="both"/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58"/>
        <w:gridCol w:w="3195"/>
        <w:gridCol w:w="3685"/>
        <w:gridCol w:w="2913"/>
      </w:tblGrid>
      <w:tr w:rsidR="00E901B2" w:rsidRPr="00BF0317" w:rsidTr="004A44F4"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№ </w:t>
            </w:r>
          </w:p>
        </w:tc>
        <w:tc>
          <w:tcPr>
            <w:tcW w:w="1558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797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421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b/>
                <w:bCs/>
                <w:szCs w:val="28"/>
              </w:rPr>
            </w:pPr>
            <w:r w:rsidRPr="007D4899">
              <w:rPr>
                <w:rFonts w:ascii="Times New Roman" w:hAnsi="Times New Roman"/>
                <w:b/>
                <w:bCs/>
                <w:szCs w:val="28"/>
              </w:rPr>
              <w:t>Условия исполнения договора, указанные в заявке</w:t>
            </w:r>
          </w:p>
        </w:tc>
      </w:tr>
      <w:tr w:rsidR="00E901B2" w:rsidRPr="00BF0317" w:rsidTr="004A44F4">
        <w:trPr>
          <w:trHeight w:val="947"/>
        </w:trPr>
        <w:tc>
          <w:tcPr>
            <w:tcW w:w="223" w:type="pct"/>
            <w:hideMark/>
          </w:tcPr>
          <w:p w:rsidR="00E901B2" w:rsidRPr="007D4899" w:rsidRDefault="00E901B2" w:rsidP="004A44F4">
            <w:pPr>
              <w:widowControl w:val="0"/>
              <w:jc w:val="center"/>
              <w:rPr>
                <w:rFonts w:ascii="Times New Roman" w:hAnsi="Times New Roman"/>
                <w:szCs w:val="28"/>
              </w:rPr>
            </w:pPr>
            <w:r w:rsidRPr="007D4899">
              <w:rPr>
                <w:rFonts w:ascii="Times New Roman" w:hAnsi="Times New Roman"/>
                <w:szCs w:val="28"/>
              </w:rPr>
              <w:lastRenderedPageBreak/>
              <w:t>1.</w:t>
            </w:r>
          </w:p>
        </w:tc>
        <w:tc>
          <w:tcPr>
            <w:tcW w:w="1558" w:type="pct"/>
            <w:hideMark/>
          </w:tcPr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</w:p>
          <w:p w:rsidR="00E901B2" w:rsidRPr="0094174D" w:rsidRDefault="0094174D" w:rsidP="00254BA2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94174D">
              <w:rPr>
                <w:rFonts w:ascii="Times New Roman" w:hAnsi="Times New Roman"/>
                <w:b/>
              </w:rPr>
              <w:t>ОАО Концерн «</w:t>
            </w:r>
            <w:proofErr w:type="spellStart"/>
            <w:r w:rsidRPr="0094174D">
              <w:rPr>
                <w:rFonts w:ascii="Times New Roman" w:hAnsi="Times New Roman"/>
                <w:b/>
              </w:rPr>
              <w:t>Уралэлектроремонт</w:t>
            </w:r>
            <w:proofErr w:type="spellEnd"/>
            <w:r w:rsidRPr="0094174D">
              <w:rPr>
                <w:rFonts w:ascii="Times New Roman" w:hAnsi="Times New Roman"/>
                <w:b/>
              </w:rPr>
              <w:t>»</w:t>
            </w:r>
          </w:p>
        </w:tc>
        <w:tc>
          <w:tcPr>
            <w:tcW w:w="1797" w:type="pct"/>
            <w:hideMark/>
          </w:tcPr>
          <w:p w:rsidR="00E901B2" w:rsidRPr="00914D89" w:rsidRDefault="00E901B2" w:rsidP="00001AE7">
            <w:pPr>
              <w:widowControl w:val="0"/>
              <w:jc w:val="left"/>
              <w:rPr>
                <w:rFonts w:ascii="Times New Roman" w:hAnsi="Times New Roman"/>
                <w:b/>
                <w:i/>
              </w:rPr>
            </w:pPr>
            <w:r w:rsidRPr="00293FCB">
              <w:rPr>
                <w:rFonts w:ascii="Times New Roman" w:hAnsi="Times New Roman"/>
                <w:b/>
              </w:rPr>
              <w:t xml:space="preserve">ИНН </w:t>
            </w:r>
            <w:r w:rsidR="0094174D">
              <w:rPr>
                <w:rFonts w:ascii="TimesNewRomanPS-BoldMT" w:hAnsi="TimesNewRomanPS-BoldMT" w:cs="TimesNewRomanPS-BoldMT"/>
                <w:b/>
                <w:bCs/>
              </w:rPr>
              <w:t>6658009606</w:t>
            </w:r>
          </w:p>
          <w:p w:rsidR="00E901B2" w:rsidRPr="009D7C5D" w:rsidRDefault="0094174D" w:rsidP="00001AE7">
            <w:pPr>
              <w:widowControl w:val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620034 г. Екатеринбург, ул</w:t>
            </w:r>
            <w:proofErr w:type="gramStart"/>
            <w:r>
              <w:rPr>
                <w:rFonts w:ascii="Times New Roman" w:hAnsi="Times New Roman"/>
              </w:rPr>
              <w:t>.П</w:t>
            </w:r>
            <w:proofErr w:type="gramEnd"/>
            <w:r>
              <w:rPr>
                <w:rFonts w:ascii="Times New Roman" w:hAnsi="Times New Roman"/>
              </w:rPr>
              <w:t>олежаевой, 10А</w:t>
            </w:r>
          </w:p>
        </w:tc>
        <w:tc>
          <w:tcPr>
            <w:tcW w:w="1421" w:type="pct"/>
            <w:hideMark/>
          </w:tcPr>
          <w:p w:rsidR="00E901B2" w:rsidRPr="006F3758" w:rsidRDefault="00E901B2" w:rsidP="004A44F4">
            <w:pPr>
              <w:keepLines w:val="0"/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6F1331">
              <w:rPr>
                <w:rFonts w:ascii="Times New Roman" w:hAnsi="Times New Roman"/>
                <w:szCs w:val="28"/>
              </w:rPr>
              <w:t>Цена заявк</w:t>
            </w:r>
            <w:r w:rsidRPr="006F1331">
              <w:rPr>
                <w:rFonts w:ascii="Times New Roman" w:hAnsi="Times New Roman"/>
              </w:rPr>
              <w:t>и</w:t>
            </w:r>
            <w:r w:rsidRPr="007D4899">
              <w:rPr>
                <w:rFonts w:ascii="Times New Roman" w:hAnsi="Times New Roman"/>
                <w:b/>
              </w:rPr>
              <w:t>:</w:t>
            </w:r>
            <w:r w:rsidR="0094174D">
              <w:rPr>
                <w:rFonts w:ascii="Times New Roman" w:hAnsi="Times New Roman"/>
                <w:b/>
              </w:rPr>
              <w:t xml:space="preserve"> 2321541,44</w:t>
            </w:r>
            <w:r>
              <w:rPr>
                <w:rFonts w:ascii="Times New Roman" w:hAnsi="Times New Roman"/>
                <w:b/>
              </w:rPr>
              <w:t xml:space="preserve">   </w:t>
            </w:r>
            <w:r w:rsidR="009D7C5D">
              <w:rPr>
                <w:rFonts w:ascii="Times New Roman" w:hAnsi="Times New Roman"/>
                <w:b/>
              </w:rPr>
              <w:t xml:space="preserve"> </w:t>
            </w:r>
            <w:r w:rsidRPr="009D7C5D">
              <w:rPr>
                <w:rFonts w:ascii="Times New Roman" w:hAnsi="Times New Roman"/>
              </w:rPr>
              <w:t xml:space="preserve"> </w:t>
            </w:r>
            <w:r w:rsidRPr="009D7C5D">
              <w:rPr>
                <w:rFonts w:ascii="TimesNewRomanPSMT" w:hAnsi="TimesNewRomanPSMT" w:cs="TimesNewRomanPSMT"/>
              </w:rPr>
              <w:t xml:space="preserve"> </w:t>
            </w:r>
            <w:r w:rsidR="0094174D">
              <w:rPr>
                <w:rFonts w:ascii="TimesNewRomanPSMT" w:hAnsi="TimesNewRomanPSMT" w:cs="TimesNewRomanPSMT"/>
              </w:rPr>
              <w:t xml:space="preserve"> (Два миллиона триста двадцать одна тысяча пятьсот сорок один) рубль 44 копейки</w:t>
            </w:r>
            <w:r w:rsidR="0094174D">
              <w:rPr>
                <w:rFonts w:asciiTheme="minorHAnsi" w:hAnsiTheme="minorHAnsi" w:cs="TimesNewRomanPSMT"/>
              </w:rPr>
              <w:t xml:space="preserve">, </w:t>
            </w:r>
            <w:r w:rsidRPr="009D7C5D">
              <w:rPr>
                <w:rFonts w:ascii="TimesNewRomanPSMT Cyr" w:hAnsi="TimesNewRomanPSMT Cyr" w:cs="TimesNewRomanPSMT Cyr"/>
              </w:rPr>
              <w:t>в</w:t>
            </w:r>
            <w:r w:rsidRPr="00A66655">
              <w:rPr>
                <w:rFonts w:ascii="TimesNewRomanPSMT Cyr" w:hAnsi="TimesNewRomanPSMT Cyr" w:cs="TimesNewRomanPSMT Cyr"/>
              </w:rPr>
              <w:t xml:space="preserve"> том числе Н</w:t>
            </w:r>
            <w:r>
              <w:rPr>
                <w:rFonts w:ascii="TimesNewRomanPSMT Cyr" w:hAnsi="TimesNewRomanPSMT Cyr" w:cs="TimesNewRomanPSMT Cyr"/>
              </w:rPr>
              <w:t>ДС</w:t>
            </w:r>
          </w:p>
          <w:p w:rsidR="00E901B2" w:rsidRPr="00461338" w:rsidRDefault="00E901B2" w:rsidP="004A44F4">
            <w:pPr>
              <w:widowControl w:val="0"/>
              <w:ind w:right="91"/>
              <w:rPr>
                <w:rFonts w:ascii="Times New Roman" w:hAnsi="Times New Roman"/>
                <w:szCs w:val="28"/>
              </w:rPr>
            </w:pPr>
          </w:p>
        </w:tc>
      </w:tr>
    </w:tbl>
    <w:p w:rsidR="00097DDE" w:rsidRDefault="00E901B2" w:rsidP="00001AE7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 w:rsidRPr="00A2584B">
        <w:rPr>
          <w:rFonts w:ascii="Times New Roman" w:hAnsi="Times New Roman"/>
          <w:lang w:eastAsia="ar-SA"/>
        </w:rPr>
        <w:t xml:space="preserve"> </w:t>
      </w:r>
    </w:p>
    <w:p w:rsidR="002C46E4" w:rsidRPr="00001AE7" w:rsidRDefault="002C46E4" w:rsidP="002C46E4">
      <w:pPr>
        <w:keepLines w:val="0"/>
        <w:widowControl w:val="0"/>
        <w:tabs>
          <w:tab w:val="left" w:pos="709"/>
        </w:tabs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>Заявка участника</w:t>
      </w:r>
      <w:r w:rsidRPr="00001AE7">
        <w:rPr>
          <w:rFonts w:ascii="Times New Roman" w:hAnsi="Times New Roman"/>
          <w:lang w:eastAsia="ar-SA"/>
        </w:rPr>
        <w:t xml:space="preserve"> запроса цен </w:t>
      </w:r>
      <w:r w:rsidRPr="0094174D">
        <w:rPr>
          <w:rFonts w:ascii="Times New Roman" w:hAnsi="Times New Roman"/>
          <w:b/>
        </w:rPr>
        <w:t>ОАО Концерн «</w:t>
      </w:r>
      <w:proofErr w:type="spellStart"/>
      <w:r w:rsidRPr="0094174D">
        <w:rPr>
          <w:rFonts w:ascii="Times New Roman" w:hAnsi="Times New Roman"/>
          <w:b/>
        </w:rPr>
        <w:t>Уралэлектроремонт</w:t>
      </w:r>
      <w:proofErr w:type="spellEnd"/>
      <w:r w:rsidRPr="0094174D">
        <w:rPr>
          <w:rFonts w:ascii="Times New Roman" w:hAnsi="Times New Roman"/>
          <w:b/>
        </w:rPr>
        <w:t>»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lang w:eastAsia="ar-SA"/>
        </w:rPr>
        <w:t>принята</w:t>
      </w:r>
      <w:r w:rsidRPr="00001AE7">
        <w:rPr>
          <w:rFonts w:ascii="Times New Roman" w:hAnsi="Times New Roman"/>
          <w:lang w:eastAsia="ar-SA"/>
        </w:rPr>
        <w:t xml:space="preserve"> к рассмотрению.</w:t>
      </w:r>
    </w:p>
    <w:p w:rsidR="00C40E0E" w:rsidRDefault="00C40E0E" w:rsidP="00C40E0E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  <w:r>
        <w:rPr>
          <w:rFonts w:ascii="Times New Roman" w:hAnsi="Times New Roman"/>
        </w:rPr>
        <w:t>1.По результату</w:t>
      </w:r>
      <w:r w:rsidRPr="00933C75">
        <w:rPr>
          <w:rFonts w:ascii="Times New Roman" w:hAnsi="Times New Roman"/>
        </w:rPr>
        <w:t xml:space="preserve"> </w:t>
      </w:r>
      <w:proofErr w:type="gramStart"/>
      <w:r w:rsidRPr="00933C75">
        <w:rPr>
          <w:rFonts w:ascii="Times New Roman" w:hAnsi="Times New Roman"/>
        </w:rPr>
        <w:t>рассмотрения</w:t>
      </w:r>
      <w:r w:rsidRPr="00933C75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заяв</w:t>
      </w:r>
      <w:r w:rsidRPr="00933C75">
        <w:rPr>
          <w:rFonts w:ascii="Times New Roman" w:hAnsi="Times New Roman"/>
        </w:rPr>
        <w:t>к</w:t>
      </w:r>
      <w:r>
        <w:rPr>
          <w:rFonts w:ascii="Times New Roman" w:hAnsi="Times New Roman"/>
        </w:rPr>
        <w:t>и участника</w:t>
      </w:r>
      <w:r w:rsidRPr="00933C75">
        <w:rPr>
          <w:rFonts w:ascii="Times New Roman" w:hAnsi="Times New Roman"/>
        </w:rPr>
        <w:t xml:space="preserve"> запроса цен</w:t>
      </w:r>
      <w:proofErr w:type="gramEnd"/>
      <w:r w:rsidRPr="00933C75">
        <w:rPr>
          <w:rFonts w:ascii="Times New Roman" w:hAnsi="Times New Roman"/>
        </w:rPr>
        <w:t xml:space="preserve"> Зак</w:t>
      </w:r>
      <w:r>
        <w:rPr>
          <w:rFonts w:ascii="Times New Roman" w:hAnsi="Times New Roman"/>
        </w:rPr>
        <w:t>упочная комиссия приняла решение</w:t>
      </w:r>
      <w:r w:rsidRPr="00933C75">
        <w:rPr>
          <w:rFonts w:ascii="Times New Roman" w:hAnsi="Times New Roman"/>
        </w:rPr>
        <w:t>:</w:t>
      </w:r>
    </w:p>
    <w:p w:rsidR="00C40E0E" w:rsidRDefault="00C40E0E" w:rsidP="00C40E0E">
      <w:pPr>
        <w:keepLines w:val="0"/>
        <w:widowControl w:val="0"/>
        <w:rPr>
          <w:rFonts w:ascii="Times New Roman" w:eastAsia="Calibri" w:hAnsi="Times New Roman"/>
        </w:rPr>
      </w:pPr>
      <w:r w:rsidRPr="00EE09A1">
        <w:rPr>
          <w:rFonts w:ascii="Times New Roman" w:hAnsi="Times New Roman"/>
        </w:rPr>
        <w:t>Отказать</w:t>
      </w:r>
      <w:r w:rsidRPr="00EE09A1">
        <w:rPr>
          <w:rFonts w:ascii="Times New Roman" w:eastAsia="Calibri" w:hAnsi="Times New Roman"/>
        </w:rPr>
        <w:t xml:space="preserve"> в допуске к дальнейшему</w:t>
      </w:r>
      <w:r>
        <w:rPr>
          <w:rFonts w:ascii="Times New Roman" w:eastAsia="Calibri" w:hAnsi="Times New Roman"/>
        </w:rPr>
        <w:t xml:space="preserve"> участию в запросе цен  участнику запроса цен </w:t>
      </w:r>
      <w:r w:rsidRPr="0094174D">
        <w:rPr>
          <w:rFonts w:ascii="Times New Roman" w:hAnsi="Times New Roman"/>
          <w:b/>
        </w:rPr>
        <w:t>ОАО Концерн «</w:t>
      </w:r>
      <w:proofErr w:type="spellStart"/>
      <w:r w:rsidRPr="0094174D">
        <w:rPr>
          <w:rFonts w:ascii="Times New Roman" w:hAnsi="Times New Roman"/>
          <w:b/>
        </w:rPr>
        <w:t>Уралэлектроремонт</w:t>
      </w:r>
      <w:proofErr w:type="spellEnd"/>
      <w:r w:rsidRPr="0094174D">
        <w:rPr>
          <w:rFonts w:ascii="Times New Roman" w:hAnsi="Times New Roman"/>
          <w:b/>
        </w:rPr>
        <w:t>»</w:t>
      </w:r>
      <w:r>
        <w:rPr>
          <w:rFonts w:ascii="Times New Roman" w:eastAsia="Calibri" w:hAnsi="Times New Roman"/>
        </w:rPr>
        <w:t>, подавшем</w:t>
      </w:r>
      <w:r w:rsidR="00FF7CDE">
        <w:rPr>
          <w:rFonts w:ascii="Times New Roman" w:eastAsia="Calibri" w:hAnsi="Times New Roman"/>
        </w:rPr>
        <w:t>у</w:t>
      </w:r>
      <w:r>
        <w:rPr>
          <w:rFonts w:ascii="Times New Roman" w:eastAsia="Calibri" w:hAnsi="Times New Roman"/>
        </w:rPr>
        <w:t xml:space="preserve"> заявку</w:t>
      </w:r>
      <w:r w:rsidR="00FF7CDE">
        <w:rPr>
          <w:rFonts w:ascii="Times New Roman" w:eastAsia="Calibri" w:hAnsi="Times New Roman"/>
        </w:rPr>
        <w:t>.</w:t>
      </w:r>
    </w:p>
    <w:p w:rsidR="00FF7CDE" w:rsidRDefault="00FF7CDE" w:rsidP="00FF7CDE">
      <w:pPr>
        <w:keepLines w:val="0"/>
        <w:widowControl w:val="0"/>
        <w:rPr>
          <w:rFonts w:eastAsia="Calibri"/>
        </w:rPr>
      </w:pPr>
      <w:r>
        <w:rPr>
          <w:rFonts w:ascii="Times New Roman" w:eastAsia="Calibri" w:hAnsi="Times New Roman"/>
        </w:rPr>
        <w:t>Причина отказа:</w:t>
      </w:r>
      <w:r w:rsidRPr="00FF7CDE">
        <w:rPr>
          <w:rFonts w:ascii="Times New Roman" w:eastAsia="Calibri" w:hAnsi="Times New Roman"/>
        </w:rPr>
        <w:t xml:space="preserve"> </w:t>
      </w:r>
      <w:r>
        <w:rPr>
          <w:rFonts w:ascii="Times New Roman" w:eastAsia="Calibri" w:hAnsi="Times New Roman"/>
        </w:rPr>
        <w:t>в</w:t>
      </w:r>
      <w:r w:rsidRPr="00EE09A1">
        <w:rPr>
          <w:rFonts w:ascii="Times New Roman" w:eastAsia="Calibri" w:hAnsi="Times New Roman"/>
        </w:rPr>
        <w:t xml:space="preserve"> соответствии с разделом 20 ЕОСЗ, на основании подпункта </w:t>
      </w:r>
      <w:r>
        <w:rPr>
          <w:rFonts w:eastAsia="Calibri"/>
        </w:rPr>
        <w:t xml:space="preserve"> а</w:t>
      </w:r>
      <w:r w:rsidRPr="00B46EB7">
        <w:rPr>
          <w:rFonts w:ascii="Times New Roman" w:eastAsia="Calibri" w:hAnsi="Times New Roman"/>
        </w:rPr>
        <w:t>)</w:t>
      </w:r>
      <w:r w:rsidRPr="00EE09A1">
        <w:rPr>
          <w:rFonts w:ascii="Times New Roman" w:eastAsia="Calibri" w:hAnsi="Times New Roman"/>
        </w:rPr>
        <w:t xml:space="preserve"> пункта 14.9.4 ЕОС</w:t>
      </w:r>
      <w:proofErr w:type="gramStart"/>
      <w:r w:rsidRPr="00EE09A1">
        <w:rPr>
          <w:rFonts w:ascii="Times New Roman" w:eastAsia="Calibri" w:hAnsi="Times New Roman"/>
        </w:rPr>
        <w:t>З</w:t>
      </w:r>
      <w:r>
        <w:rPr>
          <w:rFonts w:eastAsia="Calibri"/>
        </w:rPr>
        <w:t>-</w:t>
      </w:r>
      <w:proofErr w:type="gramEnd"/>
      <w:r>
        <w:rPr>
          <w:rFonts w:eastAsia="Calibri"/>
        </w:rPr>
        <w:t xml:space="preserve"> </w:t>
      </w:r>
      <w:r w:rsidRPr="00A554F7">
        <w:rPr>
          <w:rFonts w:ascii="Times New Roman" w:eastAsia="Calibri" w:hAnsi="Times New Roman"/>
        </w:rPr>
        <w:t>несоответствие заявки по составу, а именно участником запроса цен  не представлены документы</w:t>
      </w:r>
      <w:r>
        <w:rPr>
          <w:rFonts w:eastAsia="Calibri"/>
        </w:rPr>
        <w:t xml:space="preserve"> :</w:t>
      </w:r>
    </w:p>
    <w:p w:rsidR="00FF7CDE" w:rsidRPr="002B0E0D" w:rsidRDefault="00FF7CDE" w:rsidP="00FF7CDE">
      <w:pPr>
        <w:keepLines w:val="0"/>
        <w:widowControl w:val="0"/>
        <w:rPr>
          <w:rFonts w:ascii="Times New Roman" w:eastAsia="Calibri" w:hAnsi="Times New Roman"/>
        </w:rPr>
      </w:pPr>
      <w:r w:rsidRPr="002B0E0D">
        <w:rPr>
          <w:rFonts w:ascii="Times New Roman" w:eastAsia="Calibri" w:hAnsi="Times New Roman"/>
        </w:rPr>
        <w:t xml:space="preserve">а) </w:t>
      </w:r>
      <w:r w:rsidRPr="002B0E0D">
        <w:rPr>
          <w:rFonts w:ascii="Times New Roman" w:hAnsi="Times New Roman"/>
        </w:rPr>
        <w:t xml:space="preserve">согласно п.14.1 Информационной карты закупочной документации </w:t>
      </w:r>
      <w:r w:rsidRPr="002B0E0D">
        <w:rPr>
          <w:rFonts w:ascii="Times New Roman" w:eastAsia="Calibri" w:hAnsi="Times New Roman"/>
        </w:rPr>
        <w:t>отсутствует документ по форме № 1 «Заявка», п.14.2 Анкета</w:t>
      </w:r>
    </w:p>
    <w:p w:rsidR="00FF7CDE" w:rsidRDefault="00FF7CDE" w:rsidP="00FF7CDE">
      <w:pPr>
        <w:pStyle w:val="a5"/>
        <w:spacing w:after="0" w:afterAutospacing="0" w:line="23" w:lineRule="atLeast"/>
        <w:jc w:val="both"/>
      </w:pPr>
      <w:r>
        <w:rPr>
          <w:rFonts w:eastAsia="Calibri"/>
          <w:szCs w:val="24"/>
        </w:rPr>
        <w:t xml:space="preserve">б) </w:t>
      </w:r>
      <w:r w:rsidRPr="00883FAD">
        <w:t>согласно п.13.</w:t>
      </w:r>
      <w:r w:rsidR="00A547E2">
        <w:t>1</w:t>
      </w:r>
      <w:r w:rsidRPr="00883FAD">
        <w:t xml:space="preserve"> Информационной карты </w:t>
      </w:r>
      <w:r w:rsidR="00A547E2">
        <w:t xml:space="preserve">и п. 3.2.1.6 </w:t>
      </w:r>
      <w:r w:rsidRPr="00883FAD">
        <w:t xml:space="preserve">закупочной документации </w:t>
      </w:r>
      <w:r>
        <w:t xml:space="preserve">документы о крупной сделке, </w:t>
      </w:r>
    </w:p>
    <w:p w:rsidR="00FF7CDE" w:rsidRDefault="00FF7CDE" w:rsidP="00FF7CDE">
      <w:pPr>
        <w:pStyle w:val="a5"/>
        <w:spacing w:after="0" w:afterAutospacing="0" w:line="23" w:lineRule="atLeast"/>
        <w:jc w:val="both"/>
      </w:pPr>
      <w:r w:rsidRPr="00A554F7">
        <w:t xml:space="preserve">в) </w:t>
      </w:r>
      <w:r w:rsidRPr="00883FAD">
        <w:t>согласно п.13.</w:t>
      </w:r>
      <w:r w:rsidR="00A547E2">
        <w:t>1</w:t>
      </w:r>
      <w:r w:rsidRPr="00883FAD">
        <w:t xml:space="preserve"> Информационной карты</w:t>
      </w:r>
      <w:r w:rsidR="00A547E2">
        <w:t xml:space="preserve"> и п. 3.2.1.7 </w:t>
      </w:r>
      <w:r w:rsidRPr="00883FAD">
        <w:t xml:space="preserve"> закупочной документации </w:t>
      </w:r>
      <w:r w:rsidRPr="00A554F7">
        <w:t xml:space="preserve">документы о сделке с заинтересованностью, </w:t>
      </w:r>
    </w:p>
    <w:p w:rsidR="00FF7CDE" w:rsidRDefault="00FF7CDE" w:rsidP="00FF7CDE">
      <w:pPr>
        <w:pStyle w:val="a5"/>
        <w:spacing w:after="0" w:afterAutospacing="0" w:line="23" w:lineRule="atLeast"/>
        <w:jc w:val="both"/>
      </w:pPr>
      <w:r w:rsidRPr="00A554F7">
        <w:t xml:space="preserve">г) </w:t>
      </w:r>
      <w:r>
        <w:t>согласно п.13.4</w:t>
      </w:r>
      <w:r w:rsidRPr="00883FAD">
        <w:t xml:space="preserve"> Информационной карты закупочной документации </w:t>
      </w:r>
      <w:r>
        <w:rPr>
          <w:lang w:eastAsia="en-US"/>
        </w:rPr>
        <w:t>справку об опыте выполнения договоров.</w:t>
      </w:r>
    </w:p>
    <w:p w:rsidR="00FF7CDE" w:rsidRPr="00EE09A1" w:rsidRDefault="00FF7CDE" w:rsidP="00FF7CDE">
      <w:pPr>
        <w:keepLines w:val="0"/>
        <w:widowControl w:val="0"/>
        <w:rPr>
          <w:rFonts w:ascii="Times New Roman" w:eastAsia="Calibri" w:hAnsi="Times New Roman"/>
        </w:rPr>
      </w:pPr>
      <w:proofErr w:type="spellStart"/>
      <w:r>
        <w:rPr>
          <w:rFonts w:ascii="Times New Roman" w:hAnsi="Times New Roman"/>
        </w:rPr>
        <w:t>д</w:t>
      </w:r>
      <w:proofErr w:type="spellEnd"/>
      <w:r>
        <w:rPr>
          <w:rFonts w:ascii="Times New Roman" w:hAnsi="Times New Roman"/>
        </w:rPr>
        <w:t>) согласно п.14</w:t>
      </w:r>
      <w:r w:rsidRPr="00883FAD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4 </w:t>
      </w:r>
      <w:r w:rsidRPr="00883FAD">
        <w:rPr>
          <w:rFonts w:ascii="Times New Roman" w:hAnsi="Times New Roman"/>
        </w:rPr>
        <w:t xml:space="preserve"> Информационной карты закупочной документации </w:t>
      </w:r>
      <w:r>
        <w:rPr>
          <w:rFonts w:ascii="Times New Roman" w:hAnsi="Times New Roman"/>
        </w:rPr>
        <w:t>техническое предложение</w:t>
      </w:r>
    </w:p>
    <w:p w:rsidR="00C40E0E" w:rsidRDefault="00C40E0E" w:rsidP="00C40E0E">
      <w:pPr>
        <w:keepLines w:val="0"/>
        <w:widowControl w:val="0"/>
        <w:tabs>
          <w:tab w:val="left" w:pos="709"/>
        </w:tabs>
        <w:rPr>
          <w:rFonts w:ascii="Times New Roman" w:hAnsi="Times New Roman"/>
        </w:rPr>
      </w:pPr>
    </w:p>
    <w:p w:rsidR="00A547E2" w:rsidRPr="00015E0E" w:rsidRDefault="00A547E2" w:rsidP="00A547E2">
      <w:pPr>
        <w:pStyle w:val="a5"/>
        <w:spacing w:before="0" w:beforeAutospacing="0" w:after="180" w:afterAutospacing="0"/>
        <w:ind w:left="20"/>
        <w:jc w:val="both"/>
        <w:rPr>
          <w:b/>
          <w:szCs w:val="24"/>
          <w:shd w:val="clear" w:color="auto" w:fill="FFFFFF"/>
        </w:rPr>
      </w:pPr>
      <w:r w:rsidRPr="004A59F2">
        <w:t>В связи с тем, что по</w:t>
      </w:r>
      <w:r>
        <w:t xml:space="preserve"> результатам рассмотрения заявок принято решение об отказе участнику закупки, на основании  подпункта а) пункта 13.5.2</w:t>
      </w:r>
      <w:r w:rsidRPr="004A59F2">
        <w:t xml:space="preserve"> ЕОСЗ, открытый запрос цен на Право заключения договора на поставку  </w:t>
      </w:r>
      <w:r>
        <w:rPr>
          <w:b/>
          <w:szCs w:val="24"/>
          <w:shd w:val="clear" w:color="auto" w:fill="FFFFFF"/>
        </w:rPr>
        <w:t>ТМЦ</w:t>
      </w:r>
      <w:r w:rsidRPr="00015E0E">
        <w:rPr>
          <w:b/>
          <w:szCs w:val="24"/>
          <w:shd w:val="clear" w:color="auto" w:fill="FFFFFF"/>
        </w:rPr>
        <w:t>: катушка донная, катушка 1 индуктора, индуктор донный</w:t>
      </w:r>
      <w:r>
        <w:rPr>
          <w:b/>
          <w:szCs w:val="24"/>
          <w:shd w:val="clear" w:color="auto" w:fill="FFFFFF"/>
        </w:rPr>
        <w:t xml:space="preserve"> признан несостоявшимся.</w:t>
      </w:r>
    </w:p>
    <w:p w:rsidR="00E901B2" w:rsidRDefault="00E901B2" w:rsidP="00E901B2">
      <w:r w:rsidRPr="00576254">
        <w:rPr>
          <w:rFonts w:ascii="Times New Roman" w:hAnsi="Times New Roman"/>
          <w:lang w:eastAsia="ar-SA"/>
        </w:rPr>
        <w:t>Настоящий протокол разместить на сайте http://www.</w:t>
      </w:r>
      <w:r w:rsidR="009D7C5D">
        <w:rPr>
          <w:rFonts w:ascii="Times New Roman" w:hAnsi="Times New Roman"/>
        </w:rPr>
        <w:t xml:space="preserve"> </w:t>
      </w:r>
      <w:r w:rsidR="009D7C5D">
        <w:rPr>
          <w:rFonts w:ascii="Times New Roman" w:hAnsi="Times New Roman"/>
          <w:lang w:val="en-US"/>
        </w:rPr>
        <w:t>a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k</w:t>
      </w:r>
      <w:r w:rsidR="009D7C5D" w:rsidRPr="009D7C5D">
        <w:rPr>
          <w:rFonts w:ascii="Times New Roman" w:hAnsi="Times New Roman"/>
        </w:rPr>
        <w:t>-</w:t>
      </w:r>
      <w:r w:rsidR="009D7C5D">
        <w:rPr>
          <w:rFonts w:ascii="Times New Roman" w:hAnsi="Times New Roman"/>
          <w:lang w:val="en-US"/>
        </w:rPr>
        <w:t>d</w:t>
      </w:r>
      <w:r w:rsidRPr="00576254">
        <w:rPr>
          <w:rFonts w:ascii="Times New Roman" w:hAnsi="Times New Roman"/>
        </w:rPr>
        <w:t xml:space="preserve"> </w:t>
      </w:r>
      <w:r w:rsidRPr="00576254">
        <w:rPr>
          <w:rFonts w:ascii="Times New Roman" w:hAnsi="Times New Roman"/>
          <w:lang w:eastAsia="ar-SA"/>
        </w:rPr>
        <w:t>.</w:t>
      </w:r>
      <w:proofErr w:type="spellStart"/>
      <w:r w:rsidRPr="00576254">
        <w:rPr>
          <w:rFonts w:ascii="Times New Roman" w:hAnsi="Times New Roman"/>
          <w:lang w:eastAsia="ar-SA"/>
        </w:rPr>
        <w:t>ru</w:t>
      </w:r>
      <w:proofErr w:type="spellEnd"/>
      <w:r w:rsidRPr="00576254">
        <w:rPr>
          <w:rFonts w:ascii="Times New Roman" w:hAnsi="Times New Roman"/>
          <w:lang w:eastAsia="ar-SA"/>
        </w:rPr>
        <w:t xml:space="preserve">,  </w:t>
      </w:r>
      <w:hyperlink r:id="rId6" w:history="1">
        <w:r w:rsidRPr="00576254">
          <w:rPr>
            <w:rFonts w:ascii="Times New Roman" w:hAnsi="Times New Roman"/>
            <w:lang w:eastAsia="ar-SA"/>
          </w:rPr>
          <w:t>http://zakupki.rosatom.ru/</w:t>
        </w:r>
      </w:hyperlink>
    </w:p>
    <w:p w:rsidR="00097DDE" w:rsidRDefault="00097DDE" w:rsidP="00E901B2">
      <w:pPr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276"/>
        <w:gridCol w:w="5528"/>
        <w:gridCol w:w="2247"/>
      </w:tblGrid>
      <w:tr w:rsidR="00097DDE" w:rsidRPr="00A2584B" w:rsidTr="004B7FF1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97DDE" w:rsidRPr="00A2584B" w:rsidTr="004B7FF1">
        <w:trPr>
          <w:trHeight w:val="429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В.И.Денисов</w:t>
            </w:r>
            <w:r w:rsidR="00097DDE" w:rsidRPr="00A2584B">
              <w:rPr>
                <w:rFonts w:ascii="Times New Roman" w:hAnsi="Times New Roman"/>
              </w:rPr>
              <w:t xml:space="preserve">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187666">
            <w:pPr>
              <w:jc w:val="left"/>
              <w:rPr>
                <w:rFonts w:ascii="Times New Roman" w:hAnsi="Times New Roman"/>
              </w:rPr>
            </w:pPr>
            <w:r w:rsidRPr="00A2584B">
              <w:rPr>
                <w:rFonts w:ascii="Times New Roman" w:hAnsi="Times New Roman"/>
              </w:rPr>
              <w:t xml:space="preserve">Зам. Генерального директора по </w:t>
            </w:r>
            <w:r>
              <w:rPr>
                <w:rFonts w:ascii="Times New Roman" w:hAnsi="Times New Roman"/>
              </w:rPr>
              <w:t>закупкам и логистике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97DDE" w:rsidRPr="00A2584B" w:rsidTr="004B7FF1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Д.Ю.Котельников</w:t>
            </w:r>
            <w:r w:rsidRPr="00A2584B">
              <w:rPr>
                <w:rFonts w:ascii="Times New Roman" w:hAnsi="Times New Roman"/>
              </w:rPr>
              <w:t xml:space="preserve">      </w:t>
            </w:r>
            <w:r w:rsidR="00097DDE" w:rsidRPr="00A2584B">
              <w:rPr>
                <w:rFonts w:ascii="Times New Roman" w:hAnsi="Times New Roman"/>
              </w:rPr>
              <w:t xml:space="preserve">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187666" w:rsidP="00187666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Начальник</w:t>
            </w:r>
            <w:r w:rsidR="00097DDE">
              <w:rPr>
                <w:rFonts w:ascii="Times New Roman" w:hAnsi="Times New Roman"/>
              </w:rPr>
              <w:t xml:space="preserve"> </w:t>
            </w:r>
            <w:r w:rsidR="00097DDE" w:rsidRPr="00A2584B">
              <w:rPr>
                <w:rFonts w:ascii="Times New Roman" w:hAnsi="Times New Roman"/>
              </w:rPr>
              <w:t>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Б.Н.Фоменко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И.о. начальника </w:t>
            </w:r>
            <w:r w:rsidRPr="00A2584B">
              <w:rPr>
                <w:rFonts w:ascii="Times New Roman" w:hAnsi="Times New Roman"/>
              </w:rPr>
              <w:t>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trHeight w:val="411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Default="00097DDE" w:rsidP="004B7FF1">
            <w:pPr>
              <w:rPr>
                <w:rFonts w:ascii="Times New Roman" w:hAnsi="Times New Roman"/>
              </w:rPr>
            </w:pPr>
          </w:p>
          <w:p w:rsidR="00097DDE" w:rsidRPr="00A2584B" w:rsidRDefault="0038106A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А.В.Панкратова</w:t>
            </w:r>
          </w:p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И.о</w:t>
            </w:r>
            <w:proofErr w:type="gramStart"/>
            <w:r>
              <w:rPr>
                <w:rFonts w:ascii="Times New Roman" w:hAnsi="Times New Roman"/>
              </w:rPr>
              <w:t>.р</w:t>
            </w:r>
            <w:proofErr w:type="gramEnd"/>
            <w:r>
              <w:rPr>
                <w:rFonts w:ascii="Times New Roman" w:hAnsi="Times New Roman"/>
              </w:rPr>
              <w:t xml:space="preserve">уководителя группы </w:t>
            </w:r>
            <w:r w:rsidRPr="00A2584B">
              <w:rPr>
                <w:rFonts w:ascii="Times New Roman" w:hAnsi="Times New Roman"/>
              </w:rPr>
              <w:t xml:space="preserve"> по защите активов</w:t>
            </w:r>
            <w:r w:rsidRPr="00A2584B">
              <w:rPr>
                <w:rFonts w:ascii="Times New Roman" w:hAnsi="Times New Roman"/>
                <w:vanish/>
              </w:rPr>
              <w:t>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  <w:tr w:rsidR="00097DDE" w:rsidRPr="00A2584B" w:rsidTr="004B7FF1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  <w:b/>
                <w:bCs/>
              </w:rPr>
            </w:pPr>
            <w:r w:rsidRPr="00A2584B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A2584B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A2584B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A2584B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097DDE" w:rsidRPr="00A2584B" w:rsidTr="004B7FF1">
        <w:trPr>
          <w:trHeight w:val="35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И.А.Чигасова</w:t>
            </w:r>
            <w:proofErr w:type="spellEnd"/>
            <w:r w:rsidRPr="00A2584B">
              <w:rPr>
                <w:rFonts w:ascii="Times New Roman" w:hAnsi="Times New Roman"/>
              </w:rPr>
              <w:t xml:space="preserve">                                        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Ведущий экономист</w:t>
            </w:r>
            <w:r w:rsidRPr="00A2584B">
              <w:rPr>
                <w:rFonts w:ascii="Times New Roman" w:hAnsi="Times New Roman"/>
              </w:rPr>
              <w:t xml:space="preserve"> отдела планирования коммерческой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7DDE" w:rsidRPr="00A2584B" w:rsidRDefault="00097DDE" w:rsidP="004B7FF1">
            <w:pPr>
              <w:rPr>
                <w:rFonts w:ascii="Times New Roman" w:hAnsi="Times New Roman"/>
              </w:rPr>
            </w:pPr>
          </w:p>
        </w:tc>
      </w:tr>
    </w:tbl>
    <w:p w:rsidR="00097DDE" w:rsidRPr="005D5A8E" w:rsidRDefault="00097DDE" w:rsidP="00097DDE">
      <w:pPr>
        <w:keepLines w:val="0"/>
        <w:widowControl w:val="0"/>
        <w:rPr>
          <w:rFonts w:ascii="Times New Roman" w:hAnsi="Times New Roman"/>
        </w:rPr>
      </w:pPr>
    </w:p>
    <w:p w:rsidR="00E901B2" w:rsidRPr="005D5A8E" w:rsidRDefault="00E901B2" w:rsidP="00E901B2">
      <w:pPr>
        <w:keepLines w:val="0"/>
        <w:widowControl w:val="0"/>
        <w:rPr>
          <w:rFonts w:ascii="Times New Roman" w:hAnsi="Times New Roman"/>
        </w:rPr>
      </w:pPr>
    </w:p>
    <w:sectPr w:rsidR="00E901B2" w:rsidRPr="005D5A8E" w:rsidSect="00177875">
      <w:pgSz w:w="11906" w:h="16838"/>
      <w:pgMar w:top="993" w:right="737" w:bottom="1134" w:left="1134" w:header="708" w:footer="42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NewRomanPSMT Cyr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F277B1"/>
    <w:multiLevelType w:val="multilevel"/>
    <w:tmpl w:val="16540F0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7796817"/>
    <w:multiLevelType w:val="multilevel"/>
    <w:tmpl w:val="AA62EC5A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CF624B4"/>
    <w:multiLevelType w:val="hybridMultilevel"/>
    <w:tmpl w:val="A88A43EE"/>
    <w:lvl w:ilvl="0" w:tplc="811EEB0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32849BC"/>
    <w:multiLevelType w:val="hybridMultilevel"/>
    <w:tmpl w:val="1556EEA2"/>
    <w:lvl w:ilvl="0" w:tplc="79CC0B18">
      <w:start w:val="1"/>
      <w:numFmt w:val="decimal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01B2"/>
    <w:rsid w:val="00001AE7"/>
    <w:rsid w:val="00014478"/>
    <w:rsid w:val="00015E0E"/>
    <w:rsid w:val="00033ABA"/>
    <w:rsid w:val="00036A1E"/>
    <w:rsid w:val="000452B5"/>
    <w:rsid w:val="000605A9"/>
    <w:rsid w:val="00097DDE"/>
    <w:rsid w:val="000C2B11"/>
    <w:rsid w:val="000C3167"/>
    <w:rsid w:val="000C52E1"/>
    <w:rsid w:val="000D1687"/>
    <w:rsid w:val="000D77D3"/>
    <w:rsid w:val="00100067"/>
    <w:rsid w:val="00154807"/>
    <w:rsid w:val="00176ADF"/>
    <w:rsid w:val="00187666"/>
    <w:rsid w:val="001B21FB"/>
    <w:rsid w:val="00226422"/>
    <w:rsid w:val="00234298"/>
    <w:rsid w:val="002359D5"/>
    <w:rsid w:val="00246226"/>
    <w:rsid w:val="00246269"/>
    <w:rsid w:val="00254BA2"/>
    <w:rsid w:val="00286642"/>
    <w:rsid w:val="002A2E38"/>
    <w:rsid w:val="002B1C0E"/>
    <w:rsid w:val="002C46E4"/>
    <w:rsid w:val="00315232"/>
    <w:rsid w:val="0032428D"/>
    <w:rsid w:val="0038106A"/>
    <w:rsid w:val="003C41DC"/>
    <w:rsid w:val="003D1021"/>
    <w:rsid w:val="003D4ED5"/>
    <w:rsid w:val="003D65CC"/>
    <w:rsid w:val="0046418E"/>
    <w:rsid w:val="004868E7"/>
    <w:rsid w:val="0049028C"/>
    <w:rsid w:val="004A717A"/>
    <w:rsid w:val="004B2C36"/>
    <w:rsid w:val="004E1AFF"/>
    <w:rsid w:val="004E3DF6"/>
    <w:rsid w:val="004E5323"/>
    <w:rsid w:val="005077CE"/>
    <w:rsid w:val="00525E4B"/>
    <w:rsid w:val="0053377E"/>
    <w:rsid w:val="00546347"/>
    <w:rsid w:val="00554AC8"/>
    <w:rsid w:val="00554BEA"/>
    <w:rsid w:val="00565CAC"/>
    <w:rsid w:val="00572E96"/>
    <w:rsid w:val="00575F96"/>
    <w:rsid w:val="005766AD"/>
    <w:rsid w:val="005846A4"/>
    <w:rsid w:val="0059114C"/>
    <w:rsid w:val="0059385D"/>
    <w:rsid w:val="00600D8C"/>
    <w:rsid w:val="0061291A"/>
    <w:rsid w:val="006242A7"/>
    <w:rsid w:val="00645E36"/>
    <w:rsid w:val="006561D3"/>
    <w:rsid w:val="006A0D1F"/>
    <w:rsid w:val="006A34D0"/>
    <w:rsid w:val="006A7750"/>
    <w:rsid w:val="006B5B10"/>
    <w:rsid w:val="007012CA"/>
    <w:rsid w:val="00723DB2"/>
    <w:rsid w:val="0072474D"/>
    <w:rsid w:val="007600F2"/>
    <w:rsid w:val="00763410"/>
    <w:rsid w:val="00770B9D"/>
    <w:rsid w:val="00775E47"/>
    <w:rsid w:val="00780F77"/>
    <w:rsid w:val="00784F60"/>
    <w:rsid w:val="007D3E2D"/>
    <w:rsid w:val="007F60D4"/>
    <w:rsid w:val="00816C69"/>
    <w:rsid w:val="008211B1"/>
    <w:rsid w:val="008274CD"/>
    <w:rsid w:val="008451F7"/>
    <w:rsid w:val="008644A4"/>
    <w:rsid w:val="00873F88"/>
    <w:rsid w:val="00884AC2"/>
    <w:rsid w:val="008D0543"/>
    <w:rsid w:val="008E4F69"/>
    <w:rsid w:val="008E58FA"/>
    <w:rsid w:val="008F7E0B"/>
    <w:rsid w:val="00927E16"/>
    <w:rsid w:val="009313CE"/>
    <w:rsid w:val="00937030"/>
    <w:rsid w:val="00940374"/>
    <w:rsid w:val="0094174D"/>
    <w:rsid w:val="00945BC1"/>
    <w:rsid w:val="0096281D"/>
    <w:rsid w:val="00990C74"/>
    <w:rsid w:val="009A2BD9"/>
    <w:rsid w:val="009D7C5D"/>
    <w:rsid w:val="00A16FEF"/>
    <w:rsid w:val="00A41E94"/>
    <w:rsid w:val="00A547E2"/>
    <w:rsid w:val="00A62588"/>
    <w:rsid w:val="00A73BC4"/>
    <w:rsid w:val="00AA79F8"/>
    <w:rsid w:val="00AA7DBD"/>
    <w:rsid w:val="00AD3064"/>
    <w:rsid w:val="00AF10C4"/>
    <w:rsid w:val="00AF7119"/>
    <w:rsid w:val="00B020D3"/>
    <w:rsid w:val="00B13ED3"/>
    <w:rsid w:val="00B153C9"/>
    <w:rsid w:val="00B1672C"/>
    <w:rsid w:val="00B87A7A"/>
    <w:rsid w:val="00BB61D3"/>
    <w:rsid w:val="00BC0AD9"/>
    <w:rsid w:val="00BF7B7A"/>
    <w:rsid w:val="00C10B38"/>
    <w:rsid w:val="00C27885"/>
    <w:rsid w:val="00C40E0E"/>
    <w:rsid w:val="00C57805"/>
    <w:rsid w:val="00C622AC"/>
    <w:rsid w:val="00C66217"/>
    <w:rsid w:val="00C66C9E"/>
    <w:rsid w:val="00CB07C5"/>
    <w:rsid w:val="00CC06D9"/>
    <w:rsid w:val="00CC08D7"/>
    <w:rsid w:val="00CC4E14"/>
    <w:rsid w:val="00CD01EE"/>
    <w:rsid w:val="00D306D7"/>
    <w:rsid w:val="00D405DD"/>
    <w:rsid w:val="00D7154B"/>
    <w:rsid w:val="00D94EC3"/>
    <w:rsid w:val="00DC27B4"/>
    <w:rsid w:val="00DC3A9F"/>
    <w:rsid w:val="00DF081E"/>
    <w:rsid w:val="00E42EE0"/>
    <w:rsid w:val="00E630BA"/>
    <w:rsid w:val="00E901B2"/>
    <w:rsid w:val="00EA2D16"/>
    <w:rsid w:val="00EB2272"/>
    <w:rsid w:val="00EE0136"/>
    <w:rsid w:val="00EF35B7"/>
    <w:rsid w:val="00F10576"/>
    <w:rsid w:val="00F26397"/>
    <w:rsid w:val="00F418C7"/>
    <w:rsid w:val="00F62259"/>
    <w:rsid w:val="00F63C83"/>
    <w:rsid w:val="00F75173"/>
    <w:rsid w:val="00F7757C"/>
    <w:rsid w:val="00FA179E"/>
    <w:rsid w:val="00FC6E4B"/>
    <w:rsid w:val="00FE3F6A"/>
    <w:rsid w:val="00FF7C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01B2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E901B2"/>
    <w:pPr>
      <w:spacing w:after="160"/>
    </w:pPr>
  </w:style>
  <w:style w:type="character" w:customStyle="1" w:styleId="a4">
    <w:name w:val="Основной текст Знак"/>
    <w:basedOn w:val="a0"/>
    <w:link w:val="a3"/>
    <w:uiPriority w:val="99"/>
    <w:rsid w:val="00E901B2"/>
    <w:rPr>
      <w:rFonts w:ascii="Arial" w:eastAsia="Times New Roman" w:hAnsi="Arial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34"/>
    <w:unhideWhenUsed/>
    <w:qFormat/>
    <w:rsid w:val="00E901B2"/>
    <w:pPr>
      <w:keepLines w:val="0"/>
      <w:spacing w:before="100" w:beforeAutospacing="1" w:after="100" w:afterAutospacing="1"/>
      <w:jc w:val="left"/>
    </w:pPr>
    <w:rPr>
      <w:rFonts w:ascii="Times New Roman" w:hAnsi="Times New Roman"/>
      <w:szCs w:val="20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uiPriority w:val="99"/>
    <w:locked/>
    <w:rsid w:val="00E901B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Default">
    <w:name w:val="Default"/>
    <w:rsid w:val="00E901B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0605A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u030303</dc:creator>
  <cp:keywords/>
  <dc:description/>
  <cp:lastModifiedBy>u030303</cp:lastModifiedBy>
  <cp:revision>3</cp:revision>
  <cp:lastPrinted>2014-11-05T10:53:00Z</cp:lastPrinted>
  <dcterms:created xsi:type="dcterms:W3CDTF">2014-11-13T07:12:00Z</dcterms:created>
  <dcterms:modified xsi:type="dcterms:W3CDTF">2014-11-13T07:52:00Z</dcterms:modified>
</cp:coreProperties>
</file>