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A12BDD" w:rsidRDefault="00A862C7" w:rsidP="00A362BF">
      <w:pPr>
        <w:jc w:val="center"/>
        <w:rPr>
          <w:b/>
          <w:spacing w:val="1"/>
          <w:sz w:val="24"/>
          <w:szCs w:val="24"/>
        </w:rPr>
      </w:pPr>
      <w:r w:rsidRPr="00A12BD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A12BDD" w:rsidRDefault="0041038E" w:rsidP="00D64770">
      <w:pPr>
        <w:jc w:val="both"/>
        <w:rPr>
          <w:b/>
          <w:sz w:val="24"/>
          <w:szCs w:val="24"/>
        </w:rPr>
      </w:pPr>
      <w:r w:rsidRPr="0041038E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12BDD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A12BDD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A12BDD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A12BDD">
        <w:rPr>
          <w:b w:val="0"/>
          <w:sz w:val="24"/>
          <w:szCs w:val="24"/>
        </w:rPr>
        <w:t xml:space="preserve">ПРОТОКОЛ № </w:t>
      </w:r>
      <w:r w:rsidR="00A862C7" w:rsidRPr="00A12BDD">
        <w:rPr>
          <w:b w:val="0"/>
          <w:sz w:val="24"/>
          <w:szCs w:val="24"/>
        </w:rPr>
        <w:t>SH-2014/2235</w:t>
      </w:r>
      <w:r w:rsidRPr="00A12BDD">
        <w:rPr>
          <w:b w:val="0"/>
          <w:sz w:val="24"/>
          <w:szCs w:val="24"/>
        </w:rPr>
        <w:t xml:space="preserve"> от </w:t>
      </w:r>
      <w:r w:rsidR="00A862C7" w:rsidRPr="00A12BDD">
        <w:rPr>
          <w:b w:val="0"/>
          <w:sz w:val="24"/>
          <w:szCs w:val="24"/>
        </w:rPr>
        <w:t>12.11.2014</w:t>
      </w:r>
    </w:p>
    <w:p w:rsidR="00D64770" w:rsidRPr="00A12BDD" w:rsidRDefault="00D64770" w:rsidP="00D64770">
      <w:pPr>
        <w:jc w:val="center"/>
        <w:rPr>
          <w:sz w:val="24"/>
          <w:szCs w:val="24"/>
        </w:rPr>
      </w:pPr>
      <w:r w:rsidRPr="00A12BDD">
        <w:rPr>
          <w:sz w:val="24"/>
          <w:szCs w:val="24"/>
        </w:rPr>
        <w:t xml:space="preserve">Заседания </w:t>
      </w:r>
      <w:r w:rsidR="00B12C96" w:rsidRPr="00A12BDD">
        <w:rPr>
          <w:sz w:val="24"/>
          <w:szCs w:val="24"/>
        </w:rPr>
        <w:t>закупочной комиссии</w:t>
      </w:r>
    </w:p>
    <w:p w:rsidR="00D64770" w:rsidRPr="00A12BDD" w:rsidRDefault="00D64770" w:rsidP="00D64770">
      <w:pPr>
        <w:jc w:val="center"/>
        <w:rPr>
          <w:sz w:val="24"/>
          <w:szCs w:val="24"/>
        </w:rPr>
      </w:pPr>
      <w:r w:rsidRPr="00A12BDD">
        <w:rPr>
          <w:sz w:val="24"/>
          <w:szCs w:val="24"/>
        </w:rPr>
        <w:t xml:space="preserve"> «</w:t>
      </w:r>
      <w:r w:rsidR="00CF37ED" w:rsidRPr="00A12BDD">
        <w:rPr>
          <w:sz w:val="24"/>
          <w:szCs w:val="24"/>
        </w:rPr>
        <w:t>Рассмотрение заявок на отборочной стадии</w:t>
      </w:r>
      <w:r w:rsidRPr="00A12BDD">
        <w:rPr>
          <w:sz w:val="24"/>
          <w:szCs w:val="24"/>
        </w:rPr>
        <w:t>»</w:t>
      </w:r>
    </w:p>
    <w:p w:rsidR="00D64770" w:rsidRPr="00A12BDD" w:rsidRDefault="00D64770" w:rsidP="00D64770">
      <w:pPr>
        <w:jc w:val="both"/>
        <w:rPr>
          <w:b/>
          <w:sz w:val="24"/>
          <w:szCs w:val="24"/>
        </w:rPr>
      </w:pPr>
      <w:r w:rsidRPr="00A12BDD">
        <w:rPr>
          <w:b/>
          <w:sz w:val="24"/>
          <w:szCs w:val="24"/>
        </w:rPr>
        <w:tab/>
      </w:r>
      <w:r w:rsidRPr="00A12BDD">
        <w:rPr>
          <w:b/>
          <w:sz w:val="24"/>
          <w:szCs w:val="24"/>
        </w:rPr>
        <w:tab/>
      </w:r>
      <w:r w:rsidRPr="00A12BDD">
        <w:rPr>
          <w:b/>
          <w:sz w:val="24"/>
          <w:szCs w:val="24"/>
        </w:rPr>
        <w:tab/>
      </w:r>
      <w:r w:rsidRPr="00A12BDD">
        <w:rPr>
          <w:b/>
          <w:sz w:val="24"/>
          <w:szCs w:val="24"/>
        </w:rPr>
        <w:tab/>
      </w:r>
    </w:p>
    <w:p w:rsidR="00D64770" w:rsidRPr="00A12BDD" w:rsidRDefault="00D64770" w:rsidP="00D64770">
      <w:pPr>
        <w:jc w:val="both"/>
        <w:rPr>
          <w:b/>
          <w:sz w:val="24"/>
          <w:szCs w:val="24"/>
        </w:rPr>
      </w:pPr>
    </w:p>
    <w:p w:rsidR="00D64770" w:rsidRPr="00A12BDD" w:rsidRDefault="00D64770" w:rsidP="00D64770">
      <w:pPr>
        <w:jc w:val="both"/>
        <w:rPr>
          <w:sz w:val="24"/>
          <w:szCs w:val="24"/>
        </w:rPr>
      </w:pPr>
      <w:r w:rsidRPr="00A12BDD">
        <w:rPr>
          <w:sz w:val="24"/>
          <w:szCs w:val="24"/>
        </w:rPr>
        <w:t xml:space="preserve">Вид процедуры закупки: </w:t>
      </w:r>
      <w:r w:rsidR="00A862C7" w:rsidRPr="00A12BDD">
        <w:rPr>
          <w:sz w:val="24"/>
          <w:szCs w:val="24"/>
        </w:rPr>
        <w:t>открытый запрос предложений в электронной форме</w:t>
      </w:r>
    </w:p>
    <w:p w:rsidR="00D64770" w:rsidRPr="00A12BDD" w:rsidRDefault="00D64770" w:rsidP="00D64770">
      <w:pPr>
        <w:jc w:val="both"/>
        <w:rPr>
          <w:sz w:val="24"/>
          <w:szCs w:val="24"/>
        </w:rPr>
      </w:pPr>
    </w:p>
    <w:p w:rsidR="0079599C" w:rsidRPr="00A12BDD" w:rsidRDefault="0079599C" w:rsidP="0079599C">
      <w:pPr>
        <w:ind w:right="141"/>
        <w:rPr>
          <w:sz w:val="24"/>
          <w:szCs w:val="24"/>
        </w:rPr>
      </w:pPr>
      <w:r w:rsidRPr="00A12BDD">
        <w:rPr>
          <w:sz w:val="24"/>
          <w:szCs w:val="24"/>
        </w:rPr>
        <w:t>Заказчик:_</w:t>
      </w:r>
      <w:r w:rsidR="00A862C7" w:rsidRPr="00A12BDD">
        <w:rPr>
          <w:sz w:val="24"/>
          <w:szCs w:val="24"/>
        </w:rPr>
        <w:t>ОАО «СХК»</w:t>
      </w:r>
    </w:p>
    <w:p w:rsidR="0079599C" w:rsidRPr="00A12BDD" w:rsidRDefault="0079599C" w:rsidP="0079599C">
      <w:pPr>
        <w:ind w:right="141"/>
        <w:rPr>
          <w:sz w:val="24"/>
          <w:szCs w:val="24"/>
        </w:rPr>
      </w:pPr>
      <w:r w:rsidRPr="00A12BDD">
        <w:rPr>
          <w:sz w:val="24"/>
          <w:szCs w:val="24"/>
        </w:rPr>
        <w:t>Место нахождения заказчика:_</w:t>
      </w:r>
      <w:r w:rsidR="00A862C7" w:rsidRPr="00A12BDD">
        <w:rPr>
          <w:sz w:val="24"/>
          <w:szCs w:val="24"/>
        </w:rPr>
        <w:t>636039, Томская обл, Северск г, Курчатова ул, 1</w:t>
      </w:r>
    </w:p>
    <w:p w:rsidR="00D64770" w:rsidRPr="00A12BDD" w:rsidRDefault="00D64770" w:rsidP="00D64770">
      <w:pPr>
        <w:jc w:val="both"/>
        <w:rPr>
          <w:sz w:val="24"/>
          <w:szCs w:val="24"/>
        </w:rPr>
      </w:pPr>
    </w:p>
    <w:p w:rsidR="00D64770" w:rsidRPr="00A12BDD" w:rsidRDefault="00D64770" w:rsidP="00D64770">
      <w:pPr>
        <w:jc w:val="both"/>
        <w:rPr>
          <w:sz w:val="24"/>
          <w:szCs w:val="24"/>
        </w:rPr>
      </w:pPr>
      <w:r w:rsidRPr="00A12BDD">
        <w:rPr>
          <w:sz w:val="24"/>
          <w:szCs w:val="24"/>
        </w:rPr>
        <w:t>Повестка заседания:</w:t>
      </w:r>
    </w:p>
    <w:p w:rsidR="00AA2488" w:rsidRPr="00A12BD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A12BDD">
        <w:rPr>
          <w:sz w:val="24"/>
          <w:szCs w:val="24"/>
        </w:rPr>
        <w:t>Рассмотрение заявок в рамках отборочной стадии.</w:t>
      </w:r>
    </w:p>
    <w:p w:rsidR="00AA2488" w:rsidRPr="00A12BD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A12BDD">
        <w:rPr>
          <w:sz w:val="24"/>
          <w:szCs w:val="24"/>
        </w:rPr>
        <w:t>Запрос об уточнении заявок.</w:t>
      </w:r>
      <w:r w:rsidRPr="00A12BDD">
        <w:rPr>
          <w:noProof/>
          <w:sz w:val="24"/>
          <w:szCs w:val="24"/>
        </w:rPr>
        <w:t xml:space="preserve"> </w:t>
      </w:r>
    </w:p>
    <w:p w:rsidR="00D64770" w:rsidRPr="00A12BDD" w:rsidRDefault="00D64770" w:rsidP="00D64770">
      <w:pPr>
        <w:jc w:val="both"/>
        <w:rPr>
          <w:sz w:val="24"/>
          <w:szCs w:val="24"/>
        </w:rPr>
      </w:pPr>
    </w:p>
    <w:p w:rsidR="00CE2090" w:rsidRPr="00A12BDD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2BDD">
        <w:rPr>
          <w:sz w:val="24"/>
          <w:szCs w:val="24"/>
        </w:rPr>
        <w:t>Место, дата и время заседания закупочной комиссии</w:t>
      </w:r>
      <w:r w:rsidR="00CE2090" w:rsidRPr="00A12BDD">
        <w:rPr>
          <w:sz w:val="24"/>
          <w:szCs w:val="24"/>
        </w:rPr>
        <w:t>:</w:t>
      </w:r>
    </w:p>
    <w:p w:rsidR="00CE2090" w:rsidRPr="00A12BDD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2BDD">
        <w:rPr>
          <w:sz w:val="24"/>
          <w:szCs w:val="24"/>
        </w:rPr>
        <w:t xml:space="preserve">Место: </w:t>
      </w:r>
      <w:r w:rsidR="00A862C7" w:rsidRPr="00A12BDD">
        <w:rPr>
          <w:sz w:val="24"/>
          <w:szCs w:val="24"/>
        </w:rPr>
        <w:t>636039, Томская обл, Северск г, Курчатова ул, 1</w:t>
      </w:r>
      <w:r w:rsidRPr="00A12BDD">
        <w:rPr>
          <w:sz w:val="24"/>
          <w:szCs w:val="24"/>
        </w:rPr>
        <w:t>.</w:t>
      </w:r>
    </w:p>
    <w:p w:rsidR="00CE2090" w:rsidRPr="00A12BDD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A12BDD">
        <w:rPr>
          <w:sz w:val="24"/>
          <w:szCs w:val="24"/>
        </w:rPr>
        <w:t xml:space="preserve">Дата и время: </w:t>
      </w:r>
      <w:r w:rsidR="00A862C7" w:rsidRPr="00A12BDD">
        <w:rPr>
          <w:sz w:val="24"/>
          <w:szCs w:val="24"/>
        </w:rPr>
        <w:t>12.11.2014</w:t>
      </w:r>
      <w:r w:rsidRPr="00A12BDD">
        <w:rPr>
          <w:sz w:val="24"/>
          <w:szCs w:val="24"/>
        </w:rPr>
        <w:t xml:space="preserve"> в «</w:t>
      </w:r>
      <w:r w:rsidR="00A12BDD">
        <w:rPr>
          <w:sz w:val="24"/>
          <w:szCs w:val="24"/>
        </w:rPr>
        <w:t>07</w:t>
      </w:r>
      <w:r w:rsidRPr="00A12BDD">
        <w:rPr>
          <w:sz w:val="24"/>
          <w:szCs w:val="24"/>
        </w:rPr>
        <w:t>»ч. «00»мин. (время московское).</w:t>
      </w:r>
    </w:p>
    <w:p w:rsidR="00CE2090" w:rsidRPr="00A12BDD" w:rsidRDefault="00CE2090" w:rsidP="00D64770">
      <w:pPr>
        <w:jc w:val="both"/>
        <w:rPr>
          <w:sz w:val="24"/>
          <w:szCs w:val="24"/>
        </w:rPr>
      </w:pPr>
    </w:p>
    <w:p w:rsidR="00954B42" w:rsidRPr="00A12BDD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A12BDD">
        <w:rPr>
          <w:sz w:val="24"/>
          <w:szCs w:val="24"/>
        </w:rPr>
        <w:t>Извещение №</w:t>
      </w:r>
      <w:r w:rsidR="007229F8" w:rsidRPr="00A12BDD">
        <w:rPr>
          <w:sz w:val="24"/>
          <w:szCs w:val="24"/>
        </w:rPr>
        <w:t xml:space="preserve"> </w:t>
      </w:r>
      <w:r w:rsidR="00A862C7" w:rsidRPr="00A12BDD">
        <w:rPr>
          <w:sz w:val="24"/>
          <w:szCs w:val="24"/>
        </w:rPr>
        <w:t>SH-4032</w:t>
      </w:r>
      <w:r w:rsidRPr="00A12BDD">
        <w:rPr>
          <w:sz w:val="24"/>
          <w:szCs w:val="24"/>
        </w:rPr>
        <w:t xml:space="preserve"> о проведении </w:t>
      </w:r>
      <w:r w:rsidR="00AA2488" w:rsidRPr="00A12BDD">
        <w:rPr>
          <w:sz w:val="24"/>
          <w:szCs w:val="24"/>
        </w:rPr>
        <w:t xml:space="preserve">процедуры </w:t>
      </w:r>
      <w:r w:rsidR="00A862C7" w:rsidRPr="00A12BDD">
        <w:rPr>
          <w:sz w:val="24"/>
          <w:szCs w:val="24"/>
        </w:rPr>
        <w:t>открытый запрос предложений в электронной форме</w:t>
      </w:r>
      <w:r w:rsidR="00AA2488" w:rsidRPr="00A12BDD">
        <w:rPr>
          <w:sz w:val="24"/>
          <w:szCs w:val="24"/>
        </w:rPr>
        <w:t xml:space="preserve"> </w:t>
      </w:r>
      <w:r w:rsidRPr="00A12BD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A12BDD">
          <w:rPr>
            <w:rStyle w:val="a3"/>
            <w:color w:val="auto"/>
            <w:sz w:val="24"/>
            <w:szCs w:val="24"/>
            <w:lang w:val="en-US"/>
          </w:rPr>
          <w:t>http</w:t>
        </w:r>
        <w:r w:rsidRPr="00A12BDD">
          <w:rPr>
            <w:rStyle w:val="a3"/>
            <w:color w:val="auto"/>
            <w:sz w:val="24"/>
            <w:szCs w:val="24"/>
          </w:rPr>
          <w:t>://</w:t>
        </w:r>
        <w:r w:rsidRPr="00A12BD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12BDD">
          <w:rPr>
            <w:rStyle w:val="a3"/>
            <w:color w:val="auto"/>
            <w:sz w:val="24"/>
            <w:szCs w:val="24"/>
          </w:rPr>
          <w:t>.</w:t>
        </w:r>
        <w:r w:rsidRPr="00A12BD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12BDD">
          <w:rPr>
            <w:rStyle w:val="a3"/>
            <w:color w:val="auto"/>
            <w:sz w:val="24"/>
            <w:szCs w:val="24"/>
          </w:rPr>
          <w:t>.</w:t>
        </w:r>
        <w:r w:rsidRPr="00A12BD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12BDD">
        <w:rPr>
          <w:snapToGrid w:val="0"/>
          <w:sz w:val="24"/>
          <w:szCs w:val="24"/>
        </w:rPr>
        <w:t xml:space="preserve"> </w:t>
      </w:r>
      <w:r w:rsidRPr="00A12BDD">
        <w:rPr>
          <w:sz w:val="24"/>
          <w:szCs w:val="24"/>
        </w:rPr>
        <w:t>№</w:t>
      </w:r>
      <w:r w:rsidR="007229F8" w:rsidRPr="00A12BDD">
        <w:rPr>
          <w:sz w:val="24"/>
          <w:szCs w:val="24"/>
        </w:rPr>
        <w:t xml:space="preserve"> </w:t>
      </w:r>
      <w:r w:rsidR="00A862C7" w:rsidRPr="00A12BDD">
        <w:rPr>
          <w:sz w:val="24"/>
          <w:szCs w:val="24"/>
        </w:rPr>
        <w:t>141021/0506/763</w:t>
      </w:r>
      <w:r w:rsidRPr="00A12BDD">
        <w:rPr>
          <w:sz w:val="24"/>
          <w:szCs w:val="24"/>
        </w:rPr>
        <w:t xml:space="preserve">  дата </w:t>
      </w:r>
      <w:r w:rsidR="00A862C7" w:rsidRPr="00A12BDD">
        <w:rPr>
          <w:snapToGrid w:val="0"/>
          <w:sz w:val="24"/>
          <w:szCs w:val="24"/>
        </w:rPr>
        <w:t>21.10.2014</w:t>
      </w:r>
      <w:bookmarkStart w:id="0" w:name="GOVRU"/>
      <w:r w:rsidR="00813E86" w:rsidRPr="00A12BDD">
        <w:rPr>
          <w:sz w:val="24"/>
          <w:szCs w:val="24"/>
        </w:rPr>
        <w:t xml:space="preserve">г., </w:t>
      </w:r>
      <w:r w:rsidR="00813E86" w:rsidRPr="00A12BD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A12BDD">
        <w:rPr>
          <w:rFonts w:ascii="Calibri" w:hAnsi="Calibri" w:cs="Calibri"/>
          <w:sz w:val="22"/>
          <w:szCs w:val="22"/>
          <w:u w:val="single"/>
        </w:rPr>
        <w:t>.</w:t>
      </w:r>
      <w:r w:rsidR="00813E86" w:rsidRPr="00A12BD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A12BDD">
        <w:rPr>
          <w:rFonts w:ascii="Calibri" w:hAnsi="Calibri" w:cs="Calibri"/>
          <w:sz w:val="22"/>
          <w:szCs w:val="22"/>
          <w:u w:val="single"/>
        </w:rPr>
        <w:t>.</w:t>
      </w:r>
      <w:r w:rsidR="00813E86" w:rsidRPr="00A12BD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A12BDD">
        <w:rPr>
          <w:sz w:val="24"/>
          <w:szCs w:val="24"/>
        </w:rPr>
        <w:t xml:space="preserve"> № </w:t>
      </w:r>
      <w:r w:rsidR="00A862C7" w:rsidRPr="00A12BDD">
        <w:rPr>
          <w:sz w:val="24"/>
          <w:szCs w:val="24"/>
        </w:rPr>
        <w:t>31401620477</w:t>
      </w:r>
      <w:r w:rsidR="00813E86" w:rsidRPr="00A12BDD">
        <w:rPr>
          <w:sz w:val="24"/>
          <w:szCs w:val="24"/>
        </w:rPr>
        <w:t xml:space="preserve">  дата </w:t>
      </w:r>
      <w:r w:rsidR="00A862C7" w:rsidRPr="00A12BDD">
        <w:rPr>
          <w:snapToGrid w:val="0"/>
          <w:sz w:val="24"/>
          <w:szCs w:val="24"/>
        </w:rPr>
        <w:t>21.10.2014</w:t>
      </w:r>
      <w:r w:rsidR="00813E86" w:rsidRPr="00A12BDD">
        <w:rPr>
          <w:sz w:val="24"/>
          <w:szCs w:val="24"/>
        </w:rPr>
        <w:t>г.</w:t>
      </w:r>
      <w:bookmarkEnd w:id="0"/>
      <w:r w:rsidR="00813E86" w:rsidRPr="00A12BDD">
        <w:rPr>
          <w:sz w:val="24"/>
          <w:szCs w:val="24"/>
        </w:rPr>
        <w:t xml:space="preserve"> </w:t>
      </w:r>
      <w:r w:rsidR="00FB44D1" w:rsidRPr="00A12BD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A12BDD">
        <w:rPr>
          <w:sz w:val="22"/>
          <w:szCs w:val="22"/>
        </w:rPr>
        <w:t>:</w:t>
      </w:r>
    </w:p>
    <w:p w:rsidR="00A12BDD" w:rsidRPr="003B1C62" w:rsidRDefault="00A12BDD" w:rsidP="00A12BDD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A12BDD" w:rsidRPr="00C93631" w:rsidTr="00E624FA">
        <w:trPr>
          <w:trHeight w:val="575"/>
        </w:trPr>
        <w:tc>
          <w:tcPr>
            <w:tcW w:w="1572" w:type="dxa"/>
            <w:shd w:val="clear" w:color="auto" w:fill="auto"/>
          </w:tcPr>
          <w:p w:rsidR="00A12BDD" w:rsidRPr="00C93631" w:rsidRDefault="00A12BDD" w:rsidP="00E624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№</w:t>
            </w:r>
          </w:p>
          <w:p w:rsidR="00A12BDD" w:rsidRPr="00C93631" w:rsidRDefault="00A12BDD" w:rsidP="00E624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3631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A12BDD" w:rsidRPr="00C93631" w:rsidRDefault="00A12BDD" w:rsidP="00E624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Наименование</w:t>
            </w:r>
          </w:p>
        </w:tc>
      </w:tr>
      <w:tr w:rsidR="00A12BDD" w:rsidRPr="00C93631" w:rsidTr="00E624FA">
        <w:trPr>
          <w:trHeight w:val="300"/>
        </w:trPr>
        <w:tc>
          <w:tcPr>
            <w:tcW w:w="1572" w:type="dxa"/>
            <w:shd w:val="clear" w:color="auto" w:fill="auto"/>
          </w:tcPr>
          <w:p w:rsidR="00A12BDD" w:rsidRPr="00C93631" w:rsidRDefault="00A12BDD" w:rsidP="00E624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363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A12BDD" w:rsidRPr="00C93631" w:rsidRDefault="00A12BDD" w:rsidP="00E624FA">
            <w:pPr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Выполнение работ по разработке проектной  и рабочей документации  по теме: «ОАО «СХК». СЗ. Техническое перевооружение СФЗ Людского КПП»</w:t>
            </w:r>
            <w:r w:rsidRPr="00C93631">
              <w:rPr>
                <w:color w:val="000000"/>
                <w:sz w:val="24"/>
                <w:szCs w:val="24"/>
              </w:rPr>
              <w:t>.</w:t>
            </w:r>
          </w:p>
          <w:p w:rsidR="00A12BDD" w:rsidRPr="00C93631" w:rsidRDefault="00A12BDD" w:rsidP="00E624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A12BDD" w:rsidRDefault="00A12BDD" w:rsidP="00A12BDD">
      <w:pPr>
        <w:rPr>
          <w:sz w:val="24"/>
          <w:szCs w:val="24"/>
        </w:rPr>
      </w:pPr>
    </w:p>
    <w:p w:rsidR="00A12BDD" w:rsidRPr="00A3482C" w:rsidRDefault="00A12BDD" w:rsidP="00A12BDD">
      <w:pPr>
        <w:jc w:val="both"/>
        <w:rPr>
          <w:snapToGrid w:val="0"/>
          <w:sz w:val="24"/>
          <w:szCs w:val="24"/>
        </w:rPr>
      </w:pPr>
    </w:p>
    <w:p w:rsidR="00A12BDD" w:rsidRDefault="00A12BDD" w:rsidP="00A12BD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12BDD" w:rsidRPr="00C93631" w:rsidTr="00E624F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BDD" w:rsidRPr="00C93631" w:rsidRDefault="00A12BDD" w:rsidP="00E624FA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BDD" w:rsidRPr="00C93631" w:rsidRDefault="00A12BDD" w:rsidP="00E624FA">
            <w:pPr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b/>
                <w:sz w:val="24"/>
                <w:szCs w:val="24"/>
              </w:rPr>
              <w:t>3 884 062,75 рублей</w:t>
            </w:r>
            <w:r w:rsidRPr="00C93631">
              <w:rPr>
                <w:sz w:val="24"/>
                <w:szCs w:val="24"/>
              </w:rPr>
              <w:t xml:space="preserve"> (Три миллиона восемьсот восемьдесят четыре тысячи шестьдесят два   руб. 75 коп.), включая НДС 18%.</w:t>
            </w:r>
          </w:p>
          <w:p w:rsidR="00A12BDD" w:rsidRPr="00C93631" w:rsidRDefault="00A12BDD" w:rsidP="00E624F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12BDD" w:rsidRPr="00C93631" w:rsidTr="00E624F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BDD" w:rsidRPr="00C93631" w:rsidRDefault="00A12BDD" w:rsidP="00E624FA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BDD" w:rsidRPr="00C93631" w:rsidRDefault="00A12BDD" w:rsidP="00E624FA">
            <w:pPr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b/>
                <w:sz w:val="24"/>
                <w:szCs w:val="24"/>
              </w:rPr>
              <w:t xml:space="preserve">3 291 578,60 рублей </w:t>
            </w:r>
            <w:r w:rsidRPr="00C93631">
              <w:rPr>
                <w:sz w:val="24"/>
                <w:szCs w:val="24"/>
              </w:rPr>
              <w:t>(Три миллиона двести девяносто одна тысяча пятьсот семьдесят восемь рублей 60 копеек).</w:t>
            </w:r>
          </w:p>
          <w:p w:rsidR="00A12BDD" w:rsidRPr="00C93631" w:rsidRDefault="00A12BDD" w:rsidP="00E624F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A12BDD" w:rsidRPr="00C93631" w:rsidTr="00E624F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BDD" w:rsidRPr="00C93631" w:rsidRDefault="00A12BDD" w:rsidP="00E624FA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BDD" w:rsidRPr="00C93631" w:rsidRDefault="00A12BDD" w:rsidP="00E624FA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A12BDD" w:rsidRPr="00C93631" w:rsidRDefault="00A12BDD" w:rsidP="00E624F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12BDD" w:rsidRPr="00C93631" w:rsidTr="00E624F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BDD" w:rsidRPr="00C93631" w:rsidRDefault="00A12BDD" w:rsidP="00E624FA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 xml:space="preserve">Место доставки поставляемых </w:t>
            </w:r>
            <w:r w:rsidRPr="00C93631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BDD" w:rsidRPr="00C93631" w:rsidRDefault="00A12BDD" w:rsidP="00E624FA">
            <w:pPr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color w:val="000000"/>
                <w:sz w:val="24"/>
                <w:szCs w:val="24"/>
              </w:rPr>
              <w:lastRenderedPageBreak/>
              <w:t>территория Подрядчика.</w:t>
            </w:r>
          </w:p>
          <w:p w:rsidR="00A12BDD" w:rsidRPr="00C93631" w:rsidRDefault="00A12BDD" w:rsidP="00E624F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12BDD" w:rsidRPr="00C93631" w:rsidTr="00E624F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BDD" w:rsidRPr="00C93631" w:rsidRDefault="00A12BDD" w:rsidP="00E624FA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BDD" w:rsidRPr="00C93631" w:rsidRDefault="00A12BDD" w:rsidP="00E624FA">
            <w:pPr>
              <w:pStyle w:val="a6"/>
              <w:ind w:left="0"/>
              <w:rPr>
                <w:color w:val="000000" w:themeColor="text1"/>
                <w:sz w:val="24"/>
                <w:szCs w:val="24"/>
              </w:rPr>
            </w:pPr>
            <w:r w:rsidRPr="00C93631">
              <w:rPr>
                <w:color w:val="000000" w:themeColor="text1"/>
                <w:sz w:val="24"/>
                <w:szCs w:val="24"/>
              </w:rPr>
              <w:t>Начало выполнения работ – с момента заключения  сторонами дополнительного соглашения (см. п. 2.2 проекта договора).</w:t>
            </w:r>
          </w:p>
          <w:p w:rsidR="00A12BDD" w:rsidRPr="00C93631" w:rsidRDefault="00A12BDD" w:rsidP="00E624FA">
            <w:pPr>
              <w:pStyle w:val="a6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C93631">
              <w:rPr>
                <w:color w:val="000000" w:themeColor="text1"/>
                <w:sz w:val="24"/>
                <w:szCs w:val="24"/>
              </w:rPr>
              <w:t>Окончание работ - 240 дней с момента заключения дополнительного соглашения  (см. п. 2.2 проекта договора).</w:t>
            </w:r>
          </w:p>
          <w:p w:rsidR="00A12BDD" w:rsidRPr="00C93631" w:rsidRDefault="00A12BDD" w:rsidP="00E624FA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В случае, если Подрядчик приступит к выполнению работ без заключения дополнительного соглашения, Заказчик имеет право не принимать работы и не оплачивать их.</w:t>
            </w:r>
          </w:p>
          <w:p w:rsidR="00A12BDD" w:rsidRPr="00C93631" w:rsidRDefault="00A12BDD" w:rsidP="00E624FA">
            <w:pPr>
              <w:pStyle w:val="a6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C93631">
              <w:rPr>
                <w:color w:val="000000" w:themeColor="text1"/>
                <w:sz w:val="24"/>
                <w:szCs w:val="24"/>
              </w:rPr>
              <w:t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Подрядчик уведомляется в течении 10 рабочих дней.</w:t>
            </w:r>
          </w:p>
          <w:p w:rsidR="00A12BDD" w:rsidRPr="00C93631" w:rsidRDefault="00A12BDD" w:rsidP="00E624FA">
            <w:pPr>
              <w:pStyle w:val="a6"/>
              <w:ind w:left="0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C93631">
              <w:rPr>
                <w:color w:val="000000" w:themeColor="text1"/>
                <w:sz w:val="24"/>
                <w:szCs w:val="24"/>
              </w:rPr>
              <w:t>При этом, в случае уменьшения финансирования стороны подписывают дополнительное соглашение об изменении условий договора, а при не предоставлении финансирования сторонами подписывается соглашение о расторжении договора, либо обязательства по договору прекращаются путем направления Подрядчиком письменного согласия на прекращение договорных обязательств в течение 5 рабочих дней с даты получения уведомления от Заказчика.</w:t>
            </w:r>
          </w:p>
          <w:p w:rsidR="00A12BDD" w:rsidRPr="00C93631" w:rsidRDefault="00A12BDD" w:rsidP="00E624F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12BDD" w:rsidRPr="00C93631" w:rsidTr="00E624F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BDD" w:rsidRPr="00C93631" w:rsidRDefault="00A12BDD" w:rsidP="00E624FA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BDD" w:rsidRPr="00C93631" w:rsidRDefault="00A12BDD" w:rsidP="00E624FA">
            <w:pPr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A12BDD" w:rsidRPr="00C93631" w:rsidRDefault="00A12BDD" w:rsidP="00E624FA">
            <w:pPr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Без авансового платежа;</w:t>
            </w:r>
          </w:p>
          <w:p w:rsidR="00A12BDD" w:rsidRPr="00C93631" w:rsidRDefault="00A12BDD" w:rsidP="00E624FA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  <w:p w:rsidR="00A12BDD" w:rsidRPr="00C93631" w:rsidRDefault="00A12BDD" w:rsidP="00E624F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12BDD" w:rsidRPr="00C93631" w:rsidTr="00E624F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BDD" w:rsidRPr="00C93631" w:rsidRDefault="00A12BDD" w:rsidP="00E624FA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BDD" w:rsidRPr="00C93631" w:rsidRDefault="00A12BDD" w:rsidP="00E624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12BDD" w:rsidRDefault="00A12BDD" w:rsidP="00A12BDD">
      <w:pPr>
        <w:rPr>
          <w:b/>
          <w:sz w:val="24"/>
          <w:szCs w:val="24"/>
        </w:rPr>
      </w:pPr>
    </w:p>
    <w:p w:rsidR="00392909" w:rsidRDefault="00D64770" w:rsidP="007229F8">
      <w:pPr>
        <w:jc w:val="both"/>
        <w:rPr>
          <w:b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 xml:space="preserve">открытия доступа к </w:t>
      </w:r>
      <w:r w:rsidR="00634561" w:rsidRPr="00A12BDD">
        <w:rPr>
          <w:sz w:val="24"/>
          <w:szCs w:val="24"/>
        </w:rPr>
        <w:t xml:space="preserve">поданным </w:t>
      </w:r>
      <w:r w:rsidR="00AA2488" w:rsidRPr="00A12BDD">
        <w:rPr>
          <w:sz w:val="24"/>
          <w:szCs w:val="24"/>
        </w:rPr>
        <w:t>заявкам</w:t>
      </w:r>
      <w:r w:rsidRPr="00A12BDD">
        <w:rPr>
          <w:snapToGrid w:val="0"/>
          <w:sz w:val="24"/>
          <w:szCs w:val="24"/>
        </w:rPr>
        <w:t xml:space="preserve"> состоялась </w:t>
      </w:r>
      <w:r w:rsidR="007229F8" w:rsidRPr="00A12BDD">
        <w:rPr>
          <w:sz w:val="24"/>
          <w:szCs w:val="24"/>
        </w:rPr>
        <w:t>«</w:t>
      </w:r>
      <w:r w:rsidR="00A862C7" w:rsidRPr="00A12BDD">
        <w:rPr>
          <w:sz w:val="24"/>
          <w:szCs w:val="24"/>
        </w:rPr>
        <w:t>31</w:t>
      </w:r>
      <w:r w:rsidR="007229F8" w:rsidRPr="00A12BDD">
        <w:rPr>
          <w:sz w:val="24"/>
          <w:szCs w:val="24"/>
        </w:rPr>
        <w:t xml:space="preserve">» </w:t>
      </w:r>
      <w:r w:rsidR="00A862C7" w:rsidRPr="00A12BDD">
        <w:rPr>
          <w:sz w:val="24"/>
          <w:szCs w:val="24"/>
        </w:rPr>
        <w:t>октября</w:t>
      </w:r>
      <w:r w:rsidR="007229F8" w:rsidRPr="00A12BDD">
        <w:rPr>
          <w:sz w:val="24"/>
          <w:szCs w:val="24"/>
        </w:rPr>
        <w:t xml:space="preserve"> </w:t>
      </w:r>
      <w:r w:rsidR="00A862C7" w:rsidRPr="00A12BDD">
        <w:rPr>
          <w:sz w:val="24"/>
          <w:szCs w:val="24"/>
        </w:rPr>
        <w:t>2014</w:t>
      </w:r>
      <w:r w:rsidRPr="00A12BDD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A12BDD">
        <w:rPr>
          <w:snapToGrid w:val="0"/>
          <w:sz w:val="24"/>
          <w:szCs w:val="24"/>
        </w:rPr>
        <w:t xml:space="preserve">закупочной </w:t>
      </w:r>
      <w:r w:rsidRPr="00A12BDD">
        <w:rPr>
          <w:snapToGrid w:val="0"/>
          <w:sz w:val="24"/>
          <w:szCs w:val="24"/>
        </w:rPr>
        <w:t>комиссии «</w:t>
      </w:r>
      <w:r w:rsidR="00634561" w:rsidRPr="00A12BDD">
        <w:rPr>
          <w:sz w:val="24"/>
          <w:szCs w:val="24"/>
        </w:rPr>
        <w:t xml:space="preserve">Открытие доступа к поданным </w:t>
      </w:r>
      <w:r w:rsidR="00AA2488" w:rsidRPr="00A12BDD">
        <w:rPr>
          <w:sz w:val="24"/>
          <w:szCs w:val="24"/>
        </w:rPr>
        <w:t>заявкам</w:t>
      </w:r>
      <w:r w:rsidRPr="00A12BDD">
        <w:rPr>
          <w:snapToGrid w:val="0"/>
          <w:sz w:val="24"/>
          <w:szCs w:val="24"/>
        </w:rPr>
        <w:t xml:space="preserve">» </w:t>
      </w:r>
      <w:r w:rsidR="007229F8" w:rsidRPr="00A12BDD">
        <w:rPr>
          <w:snapToGrid w:val="0"/>
          <w:sz w:val="24"/>
          <w:szCs w:val="24"/>
        </w:rPr>
        <w:t xml:space="preserve">№ </w:t>
      </w:r>
      <w:r w:rsidR="00A862C7" w:rsidRPr="00A12BDD">
        <w:rPr>
          <w:snapToGrid w:val="0"/>
          <w:sz w:val="24"/>
          <w:szCs w:val="24"/>
        </w:rPr>
        <w:t>SH-2014/2167</w:t>
      </w:r>
      <w:r w:rsidR="007229F8" w:rsidRPr="00A12BDD">
        <w:rPr>
          <w:snapToGrid w:val="0"/>
          <w:sz w:val="24"/>
          <w:szCs w:val="24"/>
        </w:rPr>
        <w:t xml:space="preserve"> от </w:t>
      </w:r>
      <w:r w:rsidR="00A862C7" w:rsidRPr="00A12BDD">
        <w:rPr>
          <w:snapToGrid w:val="0"/>
          <w:sz w:val="24"/>
          <w:szCs w:val="24"/>
        </w:rPr>
        <w:t>31.10.2014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A12BDD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12BD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2BD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12BD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2BD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12BD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2BDD">
              <w:rPr>
                <w:sz w:val="24"/>
                <w:szCs w:val="24"/>
              </w:rPr>
              <w:t xml:space="preserve">Дата подачи </w:t>
            </w:r>
            <w:r w:rsidR="00F679CD" w:rsidRPr="00A12BDD">
              <w:rPr>
                <w:sz w:val="24"/>
                <w:szCs w:val="24"/>
              </w:rPr>
              <w:t>предложений</w:t>
            </w:r>
            <w:r w:rsidRPr="00A12BDD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12BD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2BD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12BD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2BDD">
              <w:rPr>
                <w:sz w:val="24"/>
                <w:szCs w:val="24"/>
              </w:rPr>
              <w:t xml:space="preserve">Цена </w:t>
            </w:r>
            <w:r w:rsidR="00F679CD" w:rsidRPr="00A12BDD">
              <w:rPr>
                <w:sz w:val="24"/>
                <w:szCs w:val="24"/>
              </w:rPr>
              <w:t>предложения</w:t>
            </w:r>
            <w:r w:rsidR="00634561" w:rsidRPr="00A12BDD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A862C7" w:rsidRPr="00A12BDD" w:rsidTr="00E624F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rPr>
                <w:sz w:val="20"/>
              </w:rPr>
            </w:pPr>
            <w:r w:rsidRPr="00A12BDD">
              <w:rPr>
                <w:snapToGrid w:val="0"/>
                <w:sz w:val="2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rPr>
                <w:sz w:val="20"/>
              </w:rPr>
            </w:pPr>
            <w:r w:rsidRPr="00A12BDD">
              <w:rPr>
                <w:snapToGrid w:val="0"/>
                <w:sz w:val="20"/>
                <w:lang w:val="en-US"/>
              </w:rPr>
              <w:t>5410130683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rPr>
                <w:sz w:val="20"/>
                <w:lang w:val="en-US"/>
              </w:rPr>
            </w:pPr>
            <w:r w:rsidRPr="00A12BDD">
              <w:rPr>
                <w:sz w:val="20"/>
                <w:lang w:val="en-US"/>
              </w:rPr>
              <w:t>27.10.2014 08:46:12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rPr>
                <w:sz w:val="20"/>
              </w:rPr>
            </w:pPr>
            <w:r w:rsidRPr="00A12BDD">
              <w:rPr>
                <w:snapToGrid w:val="0"/>
                <w:sz w:val="20"/>
              </w:rPr>
              <w:t>630075, НОВОСИБИРСКАЯ ОБЛ, НОВОСИБИРСК Г, ДУНАЕВСКОГО УЛ, 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rPr>
                <w:sz w:val="20"/>
              </w:rPr>
            </w:pPr>
            <w:r w:rsidRPr="00A12BDD">
              <w:rPr>
                <w:snapToGrid w:val="0"/>
                <w:sz w:val="20"/>
                <w:lang w:val="en-US"/>
              </w:rPr>
              <w:t>3.689.859,61 RUB С НДС</w:t>
            </w:r>
          </w:p>
        </w:tc>
      </w:tr>
      <w:tr w:rsidR="00A862C7" w:rsidRPr="00A12BDD" w:rsidTr="00E624F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rPr>
                <w:sz w:val="20"/>
              </w:rPr>
            </w:pPr>
            <w:r w:rsidRPr="00A12BDD">
              <w:rPr>
                <w:snapToGrid w:val="0"/>
                <w:sz w:val="20"/>
              </w:rPr>
              <w:t xml:space="preserve">ФИЛИАЛ </w:t>
            </w:r>
            <w:r w:rsidRPr="00A12BDD">
              <w:rPr>
                <w:snapToGrid w:val="0"/>
                <w:sz w:val="20"/>
              </w:rPr>
              <w:lastRenderedPageBreak/>
              <w:t>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rPr>
                <w:sz w:val="20"/>
              </w:rPr>
            </w:pPr>
            <w:r w:rsidRPr="00A12BDD">
              <w:rPr>
                <w:snapToGrid w:val="0"/>
                <w:sz w:val="20"/>
                <w:lang w:val="en-US"/>
              </w:rPr>
              <w:lastRenderedPageBreak/>
              <w:t>7715719854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rPr>
                <w:sz w:val="20"/>
                <w:lang w:val="en-US"/>
              </w:rPr>
            </w:pPr>
            <w:r w:rsidRPr="00A12BDD">
              <w:rPr>
                <w:sz w:val="20"/>
                <w:lang w:val="en-US"/>
              </w:rPr>
              <w:t>30.10.2014 12:46:13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rPr>
                <w:sz w:val="20"/>
              </w:rPr>
            </w:pPr>
            <w:r w:rsidRPr="00A12BDD">
              <w:rPr>
                <w:snapToGrid w:val="0"/>
                <w:sz w:val="20"/>
              </w:rPr>
              <w:t xml:space="preserve">127410, МОСКВА </w:t>
            </w:r>
            <w:r w:rsidRPr="00A12BDD">
              <w:rPr>
                <w:snapToGrid w:val="0"/>
                <w:sz w:val="20"/>
              </w:rPr>
              <w:lastRenderedPageBreak/>
              <w:t>Г, АЛТУФЬЕВСКОЕ Ш, 43,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rPr>
                <w:sz w:val="20"/>
              </w:rPr>
            </w:pPr>
            <w:r w:rsidRPr="00A12BDD">
              <w:rPr>
                <w:snapToGrid w:val="0"/>
                <w:sz w:val="20"/>
                <w:lang w:val="en-US"/>
              </w:rPr>
              <w:lastRenderedPageBreak/>
              <w:t xml:space="preserve">2.100.000,00 RUB С </w:t>
            </w:r>
            <w:r w:rsidRPr="00A12BDD">
              <w:rPr>
                <w:snapToGrid w:val="0"/>
                <w:sz w:val="20"/>
                <w:lang w:val="en-US"/>
              </w:rPr>
              <w:lastRenderedPageBreak/>
              <w:t>НДС</w:t>
            </w:r>
          </w:p>
        </w:tc>
      </w:tr>
      <w:tr w:rsidR="00A862C7" w:rsidRPr="00A12BDD" w:rsidTr="00E624F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rPr>
                <w:sz w:val="20"/>
              </w:rPr>
            </w:pPr>
            <w:r w:rsidRPr="00A12BDD">
              <w:rPr>
                <w:snapToGrid w:val="0"/>
                <w:sz w:val="20"/>
              </w:rPr>
              <w:lastRenderedPageBreak/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rPr>
                <w:sz w:val="20"/>
              </w:rPr>
            </w:pPr>
            <w:r w:rsidRPr="00A12BDD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rPr>
                <w:sz w:val="20"/>
                <w:lang w:val="en-US"/>
              </w:rPr>
            </w:pPr>
            <w:r w:rsidRPr="00A12BDD">
              <w:rPr>
                <w:sz w:val="20"/>
                <w:lang w:val="en-US"/>
              </w:rPr>
              <w:t>30.10.2014 16:29:09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rPr>
                <w:sz w:val="20"/>
              </w:rPr>
            </w:pPr>
            <w:r w:rsidRPr="00A12BDD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rPr>
                <w:sz w:val="20"/>
              </w:rPr>
            </w:pPr>
            <w:r w:rsidRPr="00A12BDD">
              <w:rPr>
                <w:snapToGrid w:val="0"/>
                <w:sz w:val="20"/>
                <w:lang w:val="en-US"/>
              </w:rPr>
              <w:t>3.850.003,70 RUB С НДС</w:t>
            </w:r>
          </w:p>
        </w:tc>
      </w:tr>
      <w:tr w:rsidR="00A862C7" w:rsidRPr="007C3F52" w:rsidTr="00E624F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rPr>
                <w:sz w:val="20"/>
              </w:rPr>
            </w:pPr>
            <w:r w:rsidRPr="00A12BDD">
              <w:rPr>
                <w:snapToGrid w:val="0"/>
                <w:sz w:val="20"/>
              </w:rPr>
              <w:t>ФЕДЕРАЛЬНОЕ ГОСУДАРСТВЕННОЕ УНИТАРНОЕ ПРЕДПРИЯТИЕ «СПЕЦИАЛЬНОЕ НАУЧНО-ПРОИЗВОДСТВЕННОЕ ОБЪЕДИНЕНИЕ»ЭЛЕРОН»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rPr>
                <w:sz w:val="20"/>
              </w:rPr>
            </w:pPr>
            <w:r w:rsidRPr="00A12BDD">
              <w:rPr>
                <w:snapToGrid w:val="0"/>
                <w:sz w:val="20"/>
                <w:lang w:val="en-US"/>
              </w:rPr>
              <w:t>7724076060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rPr>
                <w:sz w:val="20"/>
                <w:lang w:val="en-US"/>
              </w:rPr>
            </w:pPr>
            <w:r w:rsidRPr="00A12BDD">
              <w:rPr>
                <w:sz w:val="20"/>
                <w:lang w:val="en-US"/>
              </w:rPr>
              <w:t>24.10.2014 13:17:11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rPr>
                <w:sz w:val="20"/>
              </w:rPr>
            </w:pPr>
            <w:r w:rsidRPr="00A12BDD">
              <w:rPr>
                <w:snapToGrid w:val="0"/>
                <w:sz w:val="20"/>
              </w:rPr>
              <w:t>115563, МОСКВА Г, ГЕНЕРАЛА БЕЛОВА УЛ, 14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rPr>
                <w:sz w:val="20"/>
              </w:rPr>
            </w:pPr>
            <w:r w:rsidRPr="00A12BDD">
              <w:rPr>
                <w:snapToGrid w:val="0"/>
                <w:sz w:val="20"/>
                <w:lang w:val="en-US"/>
              </w:rPr>
              <w:t>1.708.987,60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220A6F" w:rsidRPr="00A12BDD" w:rsidTr="00220A6F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A12BDD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2BD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A12BDD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2BDD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A862C7" w:rsidRPr="00C00F43" w:rsidTr="00E624F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2BDD">
              <w:rPr>
                <w:sz w:val="24"/>
                <w:szCs w:val="24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2C7" w:rsidRPr="00A12BDD" w:rsidRDefault="00A862C7" w:rsidP="00E624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2BDD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A12BDD" w:rsidTr="00A862C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12BDD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2BD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12BDD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12BDD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A862C7" w:rsidRPr="00A12BDD" w:rsidTr="00A862C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2BDD">
              <w:rPr>
                <w:sz w:val="24"/>
                <w:szCs w:val="24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BDD" w:rsidRDefault="00A12BDD" w:rsidP="00E624F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Дозапрос:</w:t>
            </w:r>
          </w:p>
          <w:p w:rsidR="00A862C7" w:rsidRPr="00A12BDD" w:rsidRDefault="00A12BDD" w:rsidP="00A12BDD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A862C7" w:rsidRPr="00A12BDD">
              <w:rPr>
                <w:sz w:val="20"/>
              </w:rPr>
              <w:t xml:space="preserve">Уточнить сведения о включенных в цену расходах в соответствии с п. 8 Раздела 5 Информационной карты, а именно: включены ли в цену расходы на доставку документации, командировочные расходы.  </w:t>
            </w:r>
            <w:r>
              <w:rPr>
                <w:sz w:val="20"/>
              </w:rPr>
              <w:t>2.Предоставить</w:t>
            </w:r>
            <w:r w:rsidR="00A862C7" w:rsidRPr="00A12BDD">
              <w:rPr>
                <w:sz w:val="20"/>
              </w:rPr>
              <w:t xml:space="preserve"> в соответствии с п.14.1.3 «Информационной картой» свидетельство СРО к работам, на которые по предмету торговых процедур необходим допуск в соответствии с «Перечнем видов работ по инженерным изысканиям, по подготовке проектной документации, по строительству, </w:t>
            </w:r>
            <w:r w:rsidR="00A862C7" w:rsidRPr="00A12BDD">
              <w:rPr>
                <w:sz w:val="20"/>
              </w:rPr>
              <w:lastRenderedPageBreak/>
              <w:t xml:space="preserve">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строительства», утвержденный Приказом Минрегионразвития № 624 от 30 декабря 2009 года (раздел II «Виды работ по подготовке проектной документации»): п.2; 3; 4.1; 6.3; 7.1; 7.2; 8; 9; 13.       </w:t>
            </w:r>
          </w:p>
        </w:tc>
      </w:tr>
      <w:tr w:rsidR="00A862C7" w:rsidRPr="001825FC" w:rsidTr="00E624FA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2BDD">
              <w:rPr>
                <w:sz w:val="24"/>
                <w:szCs w:val="24"/>
              </w:rPr>
              <w:lastRenderedPageBreak/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BDD" w:rsidRDefault="00A12BDD" w:rsidP="00E624F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Дозапрос:</w:t>
            </w:r>
          </w:p>
          <w:p w:rsidR="001825FC" w:rsidRDefault="00A12BDD" w:rsidP="00A12BDD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A862C7" w:rsidRPr="00A12BDD">
              <w:rPr>
                <w:sz w:val="20"/>
              </w:rPr>
              <w:t xml:space="preserve">Уточнить сведения о включенных в цену расходах в соответствии с п. 10 Раздела 5 Информационной карты, а именно: входят ли в цену расходы на доставку документации, командировочные расходы. </w:t>
            </w:r>
            <w:r>
              <w:rPr>
                <w:sz w:val="20"/>
              </w:rPr>
              <w:t xml:space="preserve">2.Предоставить для цели оценки </w:t>
            </w:r>
            <w:r w:rsidR="00A862C7" w:rsidRPr="00A12BDD">
              <w:rPr>
                <w:sz w:val="20"/>
              </w:rPr>
              <w:t xml:space="preserve">в соответствии с «Информационной картой»: п.23.3 действующие на сегодняшний день СМК, и (или) СЭМ, и (или) </w:t>
            </w:r>
            <w:r w:rsidR="00A862C7" w:rsidRPr="00A12BDD">
              <w:rPr>
                <w:sz w:val="20"/>
                <w:lang w:val="en-US"/>
              </w:rPr>
              <w:t>OHSAS</w:t>
            </w:r>
            <w:r w:rsidR="00A862C7" w:rsidRPr="00A12BDD">
              <w:rPr>
                <w:sz w:val="20"/>
              </w:rPr>
              <w:t xml:space="preserve"> соответствие которой требованиям </w:t>
            </w:r>
            <w:r w:rsidR="00A862C7" w:rsidRPr="00A12BDD">
              <w:rPr>
                <w:sz w:val="20"/>
                <w:lang w:val="en-US"/>
              </w:rPr>
              <w:t>ISO</w:t>
            </w:r>
            <w:r w:rsidR="00A862C7" w:rsidRPr="00A12BDD">
              <w:rPr>
                <w:sz w:val="20"/>
              </w:rPr>
              <w:t xml:space="preserve"> 9001:2011 или ГОСТ Р ИСО 9001-2011 (либо действующим сертификатам ISO 9001:2008 или ГОСТ Р ИСО 9001-2008), и (или) ISO 14001:2004 или ГОСТ Р ИСО 14001-2007, и (или) OHSAS 18001:2007. (Сертификат соответствия ГОСТ Р ИСО 14001-2007 срок действия до 21.06.2014, Сертификат соответствия ГОСТ Р ИСО 9001-2008 срок действия до 31.04.2014)</w:t>
            </w:r>
          </w:p>
          <w:p w:rsidR="001825FC" w:rsidRDefault="001825FC" w:rsidP="001825F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3.Предоставить в соответствии с </w:t>
            </w:r>
            <w:r w:rsidR="00A862C7" w:rsidRPr="00A12BDD">
              <w:rPr>
                <w:sz w:val="20"/>
              </w:rPr>
              <w:t>п.17.1</w:t>
            </w:r>
            <w:r>
              <w:rPr>
                <w:sz w:val="20"/>
              </w:rPr>
              <w:t>.2:</w:t>
            </w:r>
          </w:p>
          <w:p w:rsidR="001825FC" w:rsidRDefault="00A862C7" w:rsidP="001825FC">
            <w:pPr>
              <w:shd w:val="clear" w:color="auto" w:fill="FFFFFF"/>
              <w:jc w:val="both"/>
              <w:rPr>
                <w:sz w:val="20"/>
              </w:rPr>
            </w:pPr>
            <w:r w:rsidRPr="00A12BDD">
              <w:rPr>
                <w:sz w:val="20"/>
              </w:rPr>
              <w:t>- выписк</w:t>
            </w:r>
            <w:r w:rsidR="001825FC">
              <w:rPr>
                <w:sz w:val="20"/>
              </w:rPr>
              <w:t>у</w:t>
            </w:r>
            <w:r w:rsidRPr="00A12BDD">
              <w:rPr>
                <w:sz w:val="20"/>
              </w:rPr>
              <w:t xml:space="preserve"> из реестра членов саморегулируемой организации, членом которой является участник запроса предложений; </w:t>
            </w:r>
          </w:p>
          <w:p w:rsidR="00A862C7" w:rsidRPr="001825FC" w:rsidRDefault="00A862C7" w:rsidP="001825FC">
            <w:pPr>
              <w:shd w:val="clear" w:color="auto" w:fill="FFFFFF"/>
              <w:jc w:val="both"/>
              <w:rPr>
                <w:sz w:val="20"/>
              </w:rPr>
            </w:pPr>
            <w:r w:rsidRPr="00A12BDD">
              <w:rPr>
                <w:sz w:val="20"/>
              </w:rPr>
              <w:t>-</w:t>
            </w:r>
            <w:r w:rsidR="001825FC">
              <w:rPr>
                <w:sz w:val="20"/>
              </w:rPr>
              <w:t xml:space="preserve"> </w:t>
            </w:r>
            <w:r w:rsidRPr="00A12BDD">
              <w:rPr>
                <w:sz w:val="20"/>
              </w:rPr>
              <w:t xml:space="preserve">документ, выданный органом надзора за саморегулируемыми организациями, прямо подтверждающий право саморегулируемой организации выдавать свидетельства на данные виды работ.       </w:t>
            </w:r>
          </w:p>
        </w:tc>
      </w:tr>
      <w:tr w:rsidR="00A862C7" w:rsidRPr="00A862C7" w:rsidTr="00E624FA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62C7" w:rsidRPr="00A12BDD" w:rsidRDefault="00A862C7" w:rsidP="00E624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2BDD">
              <w:rPr>
                <w:sz w:val="24"/>
                <w:szCs w:val="24"/>
              </w:rPr>
              <w:t>ФЕДЕРАЛЬНОЕ ГОСУДАРСТВЕННОЕ УНИТАРНОЕ ПРЕДПРИЯТИЕ «СПЕЦИАЛЬНОЕ НАУЧНО-ПРОИЗВОДСТВЕННОЕ ОБЪЕДИНЕНИЕ»ЭЛЕРОН»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25FC" w:rsidRDefault="001825FC" w:rsidP="00E624F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Дозапрос:</w:t>
            </w:r>
          </w:p>
          <w:p w:rsidR="001825FC" w:rsidRDefault="001825FC" w:rsidP="001825F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A862C7" w:rsidRPr="00A12BDD">
              <w:rPr>
                <w:sz w:val="20"/>
              </w:rPr>
              <w:t xml:space="preserve">Уточнить сведения о включенных в цену расходах в соответствии с п. 10 Раздела 5 Информационной карты, а именно: входят ли в цену расходы на доставку документации, командировочные расходы. </w:t>
            </w:r>
            <w:r>
              <w:rPr>
                <w:sz w:val="20"/>
              </w:rPr>
              <w:t>2.Предоставить в соответствии с п.</w:t>
            </w:r>
            <w:r w:rsidR="00A862C7" w:rsidRPr="00A12BDD">
              <w:rPr>
                <w:sz w:val="20"/>
              </w:rPr>
              <w:t xml:space="preserve">14.1.3. свидетельство СРО к работам, на которые по предмету торговых процедур необходим допуск в соответствии с «Перечнем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строительства», утвержденный Приказом Минрегионразвития № 624 от 30 декабря 2009 года (раздел II «Виды работ по подготовке проектной документации»): п.7.1; 7.2. </w:t>
            </w:r>
          </w:p>
          <w:p w:rsidR="00A862C7" w:rsidRPr="00A862C7" w:rsidRDefault="001825FC" w:rsidP="001825F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3.Уточнить гарантийные сроки.</w:t>
            </w:r>
          </w:p>
        </w:tc>
      </w:tr>
    </w:tbl>
    <w:p w:rsidR="000608AE" w:rsidRPr="00A862C7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1825FC" w:rsidRDefault="00AA2488" w:rsidP="00AA2488">
      <w:pPr>
        <w:suppressAutoHyphens/>
        <w:ind w:left="360" w:right="141"/>
        <w:rPr>
          <w:sz w:val="24"/>
          <w:szCs w:val="24"/>
        </w:rPr>
      </w:pPr>
      <w:r w:rsidRPr="00825E8B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AA2488" w:rsidRPr="008803EF" w:rsidRDefault="00AA2488" w:rsidP="00AA2488">
      <w:pPr>
        <w:numPr>
          <w:ilvl w:val="0"/>
          <w:numId w:val="13"/>
        </w:numPr>
        <w:jc w:val="both"/>
        <w:rPr>
          <w:sz w:val="22"/>
          <w:szCs w:val="24"/>
        </w:rPr>
      </w:pPr>
      <w:r w:rsidRPr="008803EF">
        <w:rPr>
          <w:bCs/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</w:t>
      </w:r>
      <w:r>
        <w:rPr>
          <w:bCs/>
          <w:color w:val="000000"/>
          <w:sz w:val="24"/>
          <w:bdr w:val="none" w:sz="0" w:space="0" w:color="auto" w:frame="1"/>
        </w:rPr>
        <w:t>(ы)</w:t>
      </w:r>
      <w:r w:rsidRPr="008803EF">
        <w:rPr>
          <w:bCs/>
          <w:color w:val="000000"/>
          <w:sz w:val="24"/>
          <w:bdr w:val="none" w:sz="0" w:space="0" w:color="auto" w:frame="1"/>
        </w:rPr>
        <w:t xml:space="preserve"> об уточнении заявки участнику/участникам, допущенному(ым) с условием предоставления недостающих документов.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>Направить запрос(ы) участн</w:t>
      </w:r>
      <w:r>
        <w:rPr>
          <w:sz w:val="24"/>
          <w:szCs w:val="24"/>
        </w:rPr>
        <w:t xml:space="preserve">ику/участникам незамедлительно </w:t>
      </w:r>
      <w:r w:rsidRPr="008803EF">
        <w:rPr>
          <w:sz w:val="24"/>
          <w:szCs w:val="24"/>
        </w:rPr>
        <w:t>после опубликования настоящего протокола.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lastRenderedPageBreak/>
        <w:t>Повторное рассмотрение по результатам получения уточнений на запрос(ы) состоится в срок, установленный Извещением.</w:t>
      </w:r>
    </w:p>
    <w:p w:rsidR="00AA2488" w:rsidRPr="001825FC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1825FC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r w:rsidR="00A862C7" w:rsidRPr="001825FC">
        <w:rPr>
          <w:sz w:val="22"/>
          <w:szCs w:val="22"/>
        </w:rPr>
        <w:t>www.a-k-d.ru</w:t>
      </w:r>
      <w:r w:rsidRPr="001825FC">
        <w:rPr>
          <w:sz w:val="22"/>
          <w:szCs w:val="22"/>
        </w:rPr>
        <w:t>.</w:t>
      </w:r>
      <w:r w:rsidRPr="001825FC">
        <w:rPr>
          <w:snapToGrid w:val="0"/>
          <w:sz w:val="24"/>
          <w:szCs w:val="24"/>
        </w:rPr>
        <w:t xml:space="preserve"> </w:t>
      </w:r>
      <w:r w:rsidRPr="001825FC">
        <w:rPr>
          <w:sz w:val="24"/>
          <w:szCs w:val="24"/>
        </w:rPr>
        <w:t>Документы принимаются в соответствии с п.</w:t>
      </w:r>
      <w:r w:rsidR="004C5309" w:rsidRPr="001825FC">
        <w:rPr>
          <w:sz w:val="24"/>
          <w:szCs w:val="24"/>
        </w:rPr>
        <w:t>2</w:t>
      </w:r>
      <w:r w:rsidRPr="001825FC">
        <w:rPr>
          <w:sz w:val="24"/>
          <w:szCs w:val="24"/>
        </w:rPr>
        <w:t xml:space="preserve"> решения комиссии настоящего протокола.</w:t>
      </w:r>
    </w:p>
    <w:p w:rsidR="00AA2488" w:rsidRPr="001825FC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1825FC">
        <w:rPr>
          <w:sz w:val="24"/>
          <w:szCs w:val="24"/>
        </w:rPr>
        <w:t>Настоящий протокол разместить на сайте: http://zakupki.rosatom.ru   </w:t>
      </w:r>
      <w:r w:rsidR="00A862C7" w:rsidRPr="001825FC">
        <w:rPr>
          <w:sz w:val="22"/>
          <w:szCs w:val="22"/>
          <w:u w:val="single"/>
        </w:rPr>
        <w:t>, zakupki.gov.ru</w:t>
      </w:r>
    </w:p>
    <w:p w:rsidR="00BD0DE8" w:rsidRDefault="00BD0DE8" w:rsidP="00AA2488">
      <w:pPr>
        <w:suppressAutoHyphens/>
        <w:ind w:left="360" w:right="141" w:firstLine="348"/>
        <w:rPr>
          <w:sz w:val="24"/>
        </w:rPr>
      </w:pPr>
    </w:p>
    <w:p w:rsidR="00BD0DE8" w:rsidRDefault="00BD0DE8" w:rsidP="00BD0DE8">
      <w:pPr>
        <w:suppressAutoHyphens/>
        <w:ind w:right="141"/>
        <w:rPr>
          <w:sz w:val="24"/>
        </w:rPr>
      </w:pPr>
    </w:p>
    <w:p w:rsidR="00BD0DE8" w:rsidRDefault="00BD0DE8" w:rsidP="00BD0DE8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D0DE8" w:rsidTr="00BD0DE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BD0DE8" w:rsidTr="00BD0DE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249</w:t>
            </w:r>
          </w:p>
        </w:tc>
      </w:tr>
      <w:tr w:rsidR="00BD0DE8" w:rsidTr="00BD0DE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BD0DE8" w:rsidTr="00BD0DE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BD0DE8" w:rsidTr="00BD0DE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BD0DE8" w:rsidTr="00BD0DE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BD0DE8" w:rsidTr="00BD0DE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D0DE8" w:rsidRDefault="00BD0DE8" w:rsidP="00BD0DE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BD0DE8">
      <w:pPr>
        <w:suppressAutoHyphens/>
        <w:ind w:right="141"/>
        <w:rPr>
          <w:sz w:val="24"/>
        </w:rPr>
      </w:pPr>
    </w:p>
    <w:sectPr w:rsidR="00AD4626" w:rsidRPr="00AD4626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25FC"/>
    <w:rsid w:val="001871E3"/>
    <w:rsid w:val="0019217E"/>
    <w:rsid w:val="001B6405"/>
    <w:rsid w:val="00220A6F"/>
    <w:rsid w:val="002906B3"/>
    <w:rsid w:val="00291581"/>
    <w:rsid w:val="0032119A"/>
    <w:rsid w:val="00335164"/>
    <w:rsid w:val="003877F6"/>
    <w:rsid w:val="00392909"/>
    <w:rsid w:val="003C17A6"/>
    <w:rsid w:val="0041038E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2BDD"/>
    <w:rsid w:val="00A1512C"/>
    <w:rsid w:val="00A362BF"/>
    <w:rsid w:val="00A51B75"/>
    <w:rsid w:val="00A67F4F"/>
    <w:rsid w:val="00A862C7"/>
    <w:rsid w:val="00AA2488"/>
    <w:rsid w:val="00AD4626"/>
    <w:rsid w:val="00AE1129"/>
    <w:rsid w:val="00AE24D7"/>
    <w:rsid w:val="00B12C96"/>
    <w:rsid w:val="00BD0DE8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1434</Words>
  <Characters>8178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9593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cp:lastPrinted>2010-07-05T09:20:00Z</cp:lastPrinted>
  <dcterms:created xsi:type="dcterms:W3CDTF">2014-11-12T04:45:00Z</dcterms:created>
  <dcterms:modified xsi:type="dcterms:W3CDTF">2014-11-24T04:06:00Z</dcterms:modified>
</cp:coreProperties>
</file>