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363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034843/1</w:t>
      </w:r>
    </w:p>
    <w:p w:rsidR="00000000" w:rsidRDefault="00C363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фотопластин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Ilford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масс-спектрометра с двойной фокусировкой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JMS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-01-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000000" w:rsidRDefault="00C363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Default="00C363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363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C363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ноября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сатом» (протокол от 07.02.2012 № 37)(Далее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</w:rPr>
        <w:t>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</w:t>
      </w: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"Гиредмет"</w:t>
      </w: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фотопласти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Ilford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масс-спектрометра с двойной фокусировкой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JMS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-01-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00000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фотопластин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Ilford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масс-спектрометра с двойной фокусировкой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JMS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-01-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</w:p>
    <w:p w:rsidR="00000000" w:rsidRDefault="00C36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765 100 (Семьсот шестьдесят пять тысяч сто) ру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блей 00 копеек, включая НДС. </w:t>
      </w:r>
    </w:p>
    <w:p w:rsidR="00000000" w:rsidRDefault="00C36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заказов </w:t>
      </w:r>
      <w:hyperlink r:id="rId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31401624965,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№141022/0520/027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r>
        <w:rPr>
          <w:rFonts w:ascii="Times New Roman" w:hAnsi="Times New Roman" w:cs="Times New Roman"/>
          <w:sz w:val="24"/>
          <w:szCs w:val="24"/>
        </w:rPr>
        <w:t>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11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№Z034843.</w:t>
      </w:r>
    </w:p>
    <w:p w:rsidR="00000000" w:rsidRDefault="00C363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«07» ноября 2014 года, по ад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ресу: 119017, г. Москва, Б. Толмачевский пер., дом 5, стр. 1</w:t>
      </w:r>
    </w:p>
    <w:p w:rsidR="00000000" w:rsidRDefault="00C363A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00000" w:rsidRDefault="00C363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«07» ноября 2014 года на ЭТП </w:t>
      </w:r>
      <w:r>
        <w:rPr>
          <w:rFonts w:ascii="Times New Roman" w:hAnsi="Times New Roman" w:cs="Times New Roman"/>
          <w:sz w:val="24"/>
          <w:szCs w:val="24"/>
        </w:rPr>
        <w:t>ООО «</w:t>
      </w:r>
      <w:r>
        <w:rPr>
          <w:rStyle w:val="af5"/>
          <w:rFonts w:ascii="Times New Roman" w:hAnsi="Times New Roman" w:cs="Times New Roman"/>
          <w:b w:val="0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12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C363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Default="00C363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000000" w:rsidRDefault="00C363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фотопластин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Ilford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масс-спектрометра с двойной фокусировкой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JMS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-01-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</w:p>
    <w:p w:rsidR="00C363A1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астниках запроса цен, подавших заявки на участие в запросе цен:</w:t>
      </w:r>
    </w:p>
    <w:p w:rsidR="00C363A1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63A1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63A1" w:rsidRDefault="00C36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2197"/>
        <w:gridCol w:w="4112"/>
        <w:gridCol w:w="300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тственностью "ЦИК" 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C363A1">
            <w:pPr>
              <w:pStyle w:val="Default"/>
              <w:ind w:left="143"/>
            </w:pPr>
            <w:r>
              <w:t xml:space="preserve">Юридический адрес: </w:t>
            </w:r>
            <w:r>
              <w:rPr>
                <w:sz w:val="23"/>
                <w:szCs w:val="23"/>
              </w:rPr>
              <w:t>195427, Санкт-Петербург, Тихорецкий проспект, д.33, к.1, кв.89</w:t>
            </w:r>
          </w:p>
          <w:p w:rsidR="00000000" w:rsidRDefault="00C363A1">
            <w:pPr>
              <w:pStyle w:val="a5"/>
              <w:widowControl w:val="0"/>
              <w:spacing w:before="0" w:beforeAutospacing="0" w:after="0" w:afterAutospacing="0"/>
              <w:ind w:left="143" w:right="228"/>
              <w:rPr>
                <w:sz w:val="23"/>
                <w:szCs w:val="23"/>
                <w:lang w:eastAsia="en-US"/>
              </w:rPr>
            </w:pPr>
            <w:r>
              <w:rPr>
                <w:lang w:eastAsia="en-US"/>
              </w:rPr>
              <w:t xml:space="preserve">Фактический адрес: </w:t>
            </w:r>
            <w:r>
              <w:rPr>
                <w:sz w:val="23"/>
                <w:szCs w:val="23"/>
                <w:lang w:eastAsia="en-US"/>
              </w:rPr>
              <w:t>195427, Санкт-Петербург, Тихорецкий проспект, д.33, к.1, кв.89</w:t>
            </w:r>
          </w:p>
          <w:p w:rsidR="00000000" w:rsidRDefault="00C363A1">
            <w:pPr>
              <w:pStyle w:val="a5"/>
              <w:widowControl w:val="0"/>
              <w:spacing w:before="0" w:beforeAutospacing="0" w:after="0" w:afterAutospacing="0"/>
              <w:ind w:left="143" w:right="228"/>
              <w:rPr>
                <w:lang w:eastAsia="en-US"/>
              </w:rPr>
            </w:pPr>
          </w:p>
          <w:p w:rsidR="00000000" w:rsidRDefault="00C363A1">
            <w:pPr>
              <w:pStyle w:val="Default"/>
              <w:ind w:left="143"/>
            </w:pPr>
            <w:r>
              <w:t>ИНН 7804499424</w:t>
            </w:r>
          </w:p>
          <w:p w:rsidR="00000000" w:rsidRDefault="00C363A1">
            <w:pPr>
              <w:pStyle w:val="Default"/>
              <w:ind w:left="143"/>
            </w:pPr>
            <w:r>
              <w:t>КПП 780401001</w:t>
            </w:r>
          </w:p>
          <w:p w:rsidR="00000000" w:rsidRDefault="00C363A1">
            <w:pPr>
              <w:pStyle w:val="Default"/>
              <w:ind w:left="143"/>
              <w:rPr>
                <w:lang w:eastAsia="ru-RU"/>
              </w:rPr>
            </w:pPr>
            <w:r>
              <w:t>ОГРН 1129847008708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363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763 000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(Семьсот шестьдесят три тысячи) рублей 00 копеек, НДС не облагается </w:t>
            </w:r>
          </w:p>
        </w:tc>
      </w:tr>
    </w:tbl>
    <w:p w:rsidR="00000000" w:rsidRDefault="00C363A1">
      <w:pPr>
        <w:pStyle w:val="a5"/>
        <w:jc w:val="both"/>
        <w:rPr>
          <w:rFonts w:eastAsia="Times New Roman"/>
        </w:rPr>
      </w:pPr>
      <w:r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</w:t>
      </w:r>
      <w:r>
        <w:rPr>
          <w:rFonts w:eastAsia="Times New Roman"/>
        </w:rPr>
        <w:t>ра на поставку фотопластин Ilford для масс-спектрометра с двойной фокусировкой JMS-01-BM2 признан несостоявшимся.</w:t>
      </w:r>
    </w:p>
    <w:p w:rsidR="00000000" w:rsidRDefault="00C363A1">
      <w:pPr>
        <w:pStyle w:val="a5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</w:t>
      </w:r>
      <w:r>
        <w:rPr>
          <w:rFonts w:eastAsia="Times New Roman"/>
        </w:rPr>
        <w:t xml:space="preserve">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 http://www.a-k-d.ru. </w:t>
      </w:r>
      <w:bookmarkStart w:id="0" w:name="_GoBack"/>
      <w:bookmarkEnd w:id="0"/>
      <w:proofErr w:type="gramEnd"/>
    </w:p>
    <w:sectPr w:rsidR="00000000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363A1">
      <w:pPr>
        <w:spacing w:after="0" w:line="240" w:lineRule="auto"/>
      </w:pPr>
      <w:r>
        <w:separator/>
      </w:r>
    </w:p>
  </w:endnote>
  <w:endnote w:type="continuationSeparator" w:id="0">
    <w:p w:rsidR="00000000" w:rsidRDefault="00C36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363A1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Z034843/1</w:t>
    </w:r>
  </w:p>
  <w:p w:rsidR="00000000" w:rsidRDefault="00C363A1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фотопласт</w:t>
    </w:r>
    <w:r>
      <w:rPr>
        <w:rFonts w:ascii="Times New Roman" w:hAnsi="Times New Roman" w:cs="Times New Roman"/>
        <w:bCs/>
        <w:sz w:val="16"/>
        <w:szCs w:val="16"/>
      </w:rPr>
      <w:t>ин Ilford для масс-спектрометра с двойной фокусировкой JMS-01-BM2</w:t>
    </w:r>
  </w:p>
  <w:p w:rsidR="00000000" w:rsidRDefault="00C363A1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363A1">
      <w:pPr>
        <w:spacing w:after="0" w:line="240" w:lineRule="auto"/>
      </w:pPr>
      <w:r>
        <w:separator/>
      </w:r>
    </w:p>
  </w:footnote>
  <w:footnote w:type="continuationSeparator" w:id="0">
    <w:p w:rsidR="00000000" w:rsidRDefault="00C363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363A1"/>
    <w:rsid w:val="00C3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E1AD2-FD79-4296-8A8F-A25C29CC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cp:lastPrinted>2014-11-07T08:58:00Z</cp:lastPrinted>
  <dcterms:created xsi:type="dcterms:W3CDTF">2014-11-07T09:00:00Z</dcterms:created>
  <dcterms:modified xsi:type="dcterms:W3CDTF">2014-11-07T09:00:00Z</dcterms:modified>
</cp:coreProperties>
</file>