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0B699E" w:rsidRDefault="00A15389" w:rsidP="00F51D55">
      <w:pPr>
        <w:jc w:val="center"/>
        <w:rPr>
          <w:b/>
          <w:spacing w:val="1"/>
          <w:sz w:val="24"/>
          <w:szCs w:val="24"/>
        </w:rPr>
      </w:pPr>
      <w:r w:rsidRPr="000B699E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3A3EBD" w:rsidRPr="000B699E" w:rsidRDefault="00DC2202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502.8pt,4.1pt" strokeweight="3pt">
            <v:stroke linestyle="thinThin"/>
          </v:line>
        </w:pict>
      </w:r>
    </w:p>
    <w:p w:rsidR="003A3EBD" w:rsidRPr="000B699E" w:rsidRDefault="003A3EBD" w:rsidP="00CA0F87">
      <w:pPr>
        <w:pStyle w:val="2"/>
        <w:ind w:right="141"/>
        <w:rPr>
          <w:sz w:val="24"/>
          <w:szCs w:val="24"/>
        </w:rPr>
      </w:pPr>
      <w:r w:rsidRPr="000B699E">
        <w:rPr>
          <w:sz w:val="24"/>
          <w:szCs w:val="24"/>
        </w:rPr>
        <w:t>ПРОТОКОЛ №</w:t>
      </w:r>
      <w:r w:rsidR="004F5166" w:rsidRPr="000B699E">
        <w:rPr>
          <w:sz w:val="24"/>
          <w:szCs w:val="24"/>
        </w:rPr>
        <w:t xml:space="preserve"> </w:t>
      </w:r>
      <w:r w:rsidR="000B699E" w:rsidRPr="000B699E">
        <w:rPr>
          <w:sz w:val="24"/>
          <w:szCs w:val="24"/>
        </w:rPr>
        <w:t>708-</w:t>
      </w:r>
      <w:r w:rsidR="00A15389" w:rsidRPr="000B699E">
        <w:rPr>
          <w:sz w:val="24"/>
          <w:szCs w:val="24"/>
        </w:rPr>
        <w:t>SH-2014/2244</w:t>
      </w:r>
      <w:r w:rsidR="004F5166" w:rsidRPr="000B699E">
        <w:rPr>
          <w:sz w:val="24"/>
          <w:szCs w:val="24"/>
        </w:rPr>
        <w:t xml:space="preserve"> от </w:t>
      </w:r>
      <w:r w:rsidR="00A15389" w:rsidRPr="000B699E">
        <w:rPr>
          <w:sz w:val="24"/>
          <w:szCs w:val="24"/>
        </w:rPr>
        <w:t>13.11.2014</w:t>
      </w:r>
    </w:p>
    <w:p w:rsidR="003A3EBD" w:rsidRPr="000B699E" w:rsidRDefault="003A3EBD" w:rsidP="00CA0F87">
      <w:pPr>
        <w:ind w:right="141"/>
        <w:jc w:val="center"/>
        <w:rPr>
          <w:b/>
          <w:sz w:val="24"/>
          <w:szCs w:val="24"/>
        </w:rPr>
      </w:pPr>
      <w:r w:rsidRPr="000B699E">
        <w:rPr>
          <w:b/>
          <w:sz w:val="24"/>
          <w:szCs w:val="24"/>
        </w:rPr>
        <w:t xml:space="preserve">Заседания </w:t>
      </w:r>
      <w:r w:rsidR="00664201" w:rsidRPr="000B699E">
        <w:rPr>
          <w:b/>
          <w:sz w:val="24"/>
          <w:szCs w:val="24"/>
        </w:rPr>
        <w:t>закупочной комиссии</w:t>
      </w:r>
    </w:p>
    <w:p w:rsidR="000B49AB" w:rsidRPr="000B699E" w:rsidRDefault="00F51D55" w:rsidP="000B49AB">
      <w:pPr>
        <w:jc w:val="center"/>
        <w:rPr>
          <w:b/>
          <w:sz w:val="24"/>
          <w:szCs w:val="24"/>
        </w:rPr>
      </w:pPr>
      <w:r w:rsidRPr="000B699E">
        <w:rPr>
          <w:b/>
          <w:sz w:val="24"/>
          <w:szCs w:val="24"/>
        </w:rPr>
        <w:t xml:space="preserve"> </w:t>
      </w:r>
      <w:r w:rsidR="000B49AB" w:rsidRPr="000B699E">
        <w:rPr>
          <w:b/>
          <w:sz w:val="24"/>
          <w:szCs w:val="24"/>
        </w:rPr>
        <w:t>«</w:t>
      </w:r>
      <w:r w:rsidR="00454396" w:rsidRPr="000B699E">
        <w:rPr>
          <w:b/>
          <w:sz w:val="24"/>
          <w:szCs w:val="24"/>
        </w:rPr>
        <w:t>Рассмотрение заявок на отборочной стадии</w:t>
      </w:r>
      <w:r w:rsidR="000B49AB" w:rsidRPr="000B699E">
        <w:rPr>
          <w:b/>
          <w:sz w:val="24"/>
          <w:szCs w:val="24"/>
        </w:rPr>
        <w:t>»</w:t>
      </w:r>
    </w:p>
    <w:p w:rsidR="002D1C2B" w:rsidRPr="000B699E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0B699E" w:rsidRDefault="003A3EBD" w:rsidP="00CA0F87">
      <w:pPr>
        <w:ind w:right="141"/>
        <w:jc w:val="both"/>
        <w:rPr>
          <w:sz w:val="24"/>
          <w:szCs w:val="24"/>
        </w:rPr>
      </w:pPr>
      <w:r w:rsidRPr="000B699E">
        <w:rPr>
          <w:sz w:val="24"/>
          <w:szCs w:val="24"/>
        </w:rPr>
        <w:tab/>
        <w:t xml:space="preserve">                                                                                  </w:t>
      </w:r>
      <w:r w:rsidRPr="000B699E">
        <w:rPr>
          <w:sz w:val="24"/>
          <w:szCs w:val="24"/>
        </w:rPr>
        <w:tab/>
      </w:r>
      <w:r w:rsidRPr="000B699E">
        <w:rPr>
          <w:sz w:val="24"/>
          <w:szCs w:val="24"/>
        </w:rPr>
        <w:tab/>
      </w:r>
      <w:r w:rsidRPr="000B699E">
        <w:rPr>
          <w:sz w:val="24"/>
          <w:szCs w:val="24"/>
        </w:rPr>
        <w:tab/>
      </w:r>
      <w:r w:rsidRPr="000B699E">
        <w:rPr>
          <w:sz w:val="24"/>
          <w:szCs w:val="24"/>
        </w:rPr>
        <w:tab/>
      </w:r>
      <w:r w:rsidRPr="000B699E">
        <w:rPr>
          <w:sz w:val="24"/>
          <w:szCs w:val="24"/>
        </w:rPr>
        <w:tab/>
      </w:r>
    </w:p>
    <w:p w:rsidR="003A3EBD" w:rsidRPr="000B699E" w:rsidRDefault="003A3EBD" w:rsidP="00CA0F87">
      <w:pPr>
        <w:ind w:right="141"/>
        <w:rPr>
          <w:sz w:val="24"/>
          <w:szCs w:val="24"/>
        </w:rPr>
      </w:pPr>
      <w:r w:rsidRPr="000B699E">
        <w:rPr>
          <w:b/>
          <w:sz w:val="24"/>
          <w:szCs w:val="24"/>
        </w:rPr>
        <w:t>Вид процедуры закупки:</w:t>
      </w:r>
      <w:r w:rsidRPr="000B699E">
        <w:rPr>
          <w:sz w:val="24"/>
          <w:szCs w:val="24"/>
        </w:rPr>
        <w:t xml:space="preserve"> </w:t>
      </w:r>
      <w:r w:rsidR="00A15389" w:rsidRPr="000B699E">
        <w:rPr>
          <w:sz w:val="24"/>
          <w:szCs w:val="24"/>
        </w:rPr>
        <w:t>открытый запрос предложений в электронной форме</w:t>
      </w:r>
    </w:p>
    <w:p w:rsidR="00BE23E0" w:rsidRPr="000B699E" w:rsidRDefault="00BE23E0" w:rsidP="00CA0F87">
      <w:pPr>
        <w:ind w:right="141"/>
        <w:rPr>
          <w:sz w:val="24"/>
          <w:szCs w:val="24"/>
        </w:rPr>
      </w:pPr>
    </w:p>
    <w:p w:rsidR="00BE23E0" w:rsidRPr="000B699E" w:rsidRDefault="00BE23E0" w:rsidP="00BE23E0">
      <w:pPr>
        <w:ind w:right="141"/>
        <w:rPr>
          <w:sz w:val="24"/>
          <w:szCs w:val="24"/>
        </w:rPr>
      </w:pPr>
      <w:r w:rsidRPr="000B699E">
        <w:rPr>
          <w:b/>
          <w:sz w:val="24"/>
          <w:szCs w:val="24"/>
        </w:rPr>
        <w:t>Заказчик:</w:t>
      </w:r>
      <w:r w:rsidR="000B699E">
        <w:rPr>
          <w:sz w:val="24"/>
          <w:szCs w:val="24"/>
        </w:rPr>
        <w:t xml:space="preserve"> </w:t>
      </w:r>
      <w:r w:rsidR="00A15389" w:rsidRPr="000B699E">
        <w:rPr>
          <w:sz w:val="24"/>
          <w:szCs w:val="24"/>
        </w:rPr>
        <w:t>ОАО «СХК»</w:t>
      </w:r>
    </w:p>
    <w:p w:rsidR="00BE23E0" w:rsidRPr="000B699E" w:rsidRDefault="00BE23E0" w:rsidP="00BE23E0">
      <w:pPr>
        <w:ind w:right="141"/>
        <w:rPr>
          <w:sz w:val="24"/>
          <w:szCs w:val="24"/>
        </w:rPr>
      </w:pPr>
      <w:r w:rsidRPr="000B699E">
        <w:rPr>
          <w:b/>
          <w:sz w:val="24"/>
          <w:szCs w:val="24"/>
        </w:rPr>
        <w:t>Место нахождения заказчика</w:t>
      </w:r>
      <w:r w:rsidRPr="000B699E">
        <w:rPr>
          <w:sz w:val="24"/>
          <w:szCs w:val="24"/>
        </w:rPr>
        <w:t>:</w:t>
      </w:r>
      <w:r w:rsidR="00A15389" w:rsidRPr="000B699E">
        <w:rPr>
          <w:sz w:val="24"/>
          <w:szCs w:val="24"/>
        </w:rPr>
        <w:t xml:space="preserve">636039, Томская </w:t>
      </w:r>
      <w:proofErr w:type="spellStart"/>
      <w:proofErr w:type="gramStart"/>
      <w:r w:rsidR="00A15389" w:rsidRPr="000B699E">
        <w:rPr>
          <w:sz w:val="24"/>
          <w:szCs w:val="24"/>
        </w:rPr>
        <w:t>обл</w:t>
      </w:r>
      <w:proofErr w:type="spellEnd"/>
      <w:proofErr w:type="gramEnd"/>
      <w:r w:rsidR="00A15389" w:rsidRPr="000B699E">
        <w:rPr>
          <w:sz w:val="24"/>
          <w:szCs w:val="24"/>
        </w:rPr>
        <w:t xml:space="preserve">, </w:t>
      </w:r>
      <w:proofErr w:type="spellStart"/>
      <w:r w:rsidR="00A15389" w:rsidRPr="000B699E">
        <w:rPr>
          <w:sz w:val="24"/>
          <w:szCs w:val="24"/>
        </w:rPr>
        <w:t>Северск</w:t>
      </w:r>
      <w:proofErr w:type="spellEnd"/>
      <w:r w:rsidR="00A15389" w:rsidRPr="000B699E">
        <w:rPr>
          <w:sz w:val="24"/>
          <w:szCs w:val="24"/>
        </w:rPr>
        <w:t xml:space="preserve"> г, Курчатова </w:t>
      </w:r>
      <w:proofErr w:type="spellStart"/>
      <w:r w:rsidR="00A15389" w:rsidRPr="000B699E">
        <w:rPr>
          <w:sz w:val="24"/>
          <w:szCs w:val="24"/>
        </w:rPr>
        <w:t>ул</w:t>
      </w:r>
      <w:proofErr w:type="spellEnd"/>
      <w:r w:rsidR="00A15389" w:rsidRPr="000B699E">
        <w:rPr>
          <w:sz w:val="24"/>
          <w:szCs w:val="24"/>
        </w:rPr>
        <w:t>, 1</w:t>
      </w:r>
    </w:p>
    <w:p w:rsidR="00BE23E0" w:rsidRPr="000B699E" w:rsidRDefault="00BE23E0" w:rsidP="00BE23E0">
      <w:pPr>
        <w:ind w:right="141"/>
        <w:rPr>
          <w:sz w:val="24"/>
          <w:szCs w:val="24"/>
        </w:rPr>
      </w:pPr>
    </w:p>
    <w:p w:rsidR="000414E7" w:rsidRPr="000B699E" w:rsidRDefault="000414E7" w:rsidP="000414E7">
      <w:pPr>
        <w:shd w:val="clear" w:color="auto" w:fill="FFFFFF"/>
        <w:jc w:val="both"/>
        <w:rPr>
          <w:b/>
          <w:sz w:val="24"/>
          <w:szCs w:val="24"/>
        </w:rPr>
      </w:pPr>
      <w:r w:rsidRPr="000B699E">
        <w:rPr>
          <w:b/>
          <w:sz w:val="24"/>
          <w:szCs w:val="24"/>
        </w:rPr>
        <w:t>Повестка заседания:</w:t>
      </w:r>
    </w:p>
    <w:p w:rsidR="000414E7" w:rsidRPr="000B699E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0B699E">
        <w:rPr>
          <w:sz w:val="24"/>
          <w:szCs w:val="24"/>
        </w:rPr>
        <w:t>Рассмотрение заявок в рамках отборочной стадии.</w:t>
      </w:r>
    </w:p>
    <w:p w:rsidR="000414E7" w:rsidRPr="000B699E" w:rsidRDefault="000414E7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226AD" w:rsidRPr="000B699E" w:rsidRDefault="00E226AD" w:rsidP="00E226AD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0B699E">
        <w:rPr>
          <w:b/>
          <w:sz w:val="24"/>
          <w:szCs w:val="24"/>
        </w:rPr>
        <w:t xml:space="preserve">Место, дата и время </w:t>
      </w:r>
      <w:r w:rsidR="00454396" w:rsidRPr="000B699E">
        <w:rPr>
          <w:b/>
          <w:sz w:val="24"/>
          <w:szCs w:val="24"/>
        </w:rPr>
        <w:t>рассмотрения заявок на отборочной стадии</w:t>
      </w:r>
      <w:r w:rsidRPr="000B699E">
        <w:rPr>
          <w:b/>
          <w:sz w:val="24"/>
          <w:szCs w:val="24"/>
        </w:rPr>
        <w:t xml:space="preserve"> по предмету запроса предложений:</w:t>
      </w:r>
    </w:p>
    <w:p w:rsidR="000B699E" w:rsidRPr="0047355D" w:rsidRDefault="000B699E" w:rsidP="000B699E">
      <w:pPr>
        <w:shd w:val="clear" w:color="auto" w:fill="FFFFFF"/>
        <w:jc w:val="both"/>
        <w:rPr>
          <w:b/>
          <w:sz w:val="24"/>
          <w:szCs w:val="24"/>
        </w:rPr>
      </w:pPr>
      <w:r w:rsidRPr="0047355D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226AD" w:rsidRPr="000B699E" w:rsidRDefault="00E226AD" w:rsidP="00BE23E0">
      <w:pPr>
        <w:ind w:right="141"/>
        <w:rPr>
          <w:sz w:val="24"/>
          <w:szCs w:val="24"/>
        </w:rPr>
      </w:pPr>
    </w:p>
    <w:p w:rsidR="00BF599C" w:rsidRPr="000B699E" w:rsidRDefault="00E0505E" w:rsidP="00BF599C">
      <w:pPr>
        <w:jc w:val="both"/>
        <w:rPr>
          <w:sz w:val="24"/>
          <w:szCs w:val="24"/>
        </w:rPr>
      </w:pPr>
      <w:r w:rsidRPr="000B699E">
        <w:rPr>
          <w:sz w:val="24"/>
          <w:szCs w:val="24"/>
        </w:rPr>
        <w:t>Извещение №</w:t>
      </w:r>
      <w:r w:rsidR="000B699E">
        <w:rPr>
          <w:sz w:val="24"/>
          <w:szCs w:val="24"/>
        </w:rPr>
        <w:t>98-4525 (901-</w:t>
      </w:r>
      <w:r w:rsidR="00A15389" w:rsidRPr="000B699E">
        <w:rPr>
          <w:sz w:val="24"/>
          <w:szCs w:val="24"/>
        </w:rPr>
        <w:t>SH-11448</w:t>
      </w:r>
      <w:r w:rsidR="000B699E">
        <w:rPr>
          <w:sz w:val="24"/>
          <w:szCs w:val="24"/>
        </w:rPr>
        <w:t>)</w:t>
      </w:r>
      <w:r w:rsidRPr="000B699E">
        <w:rPr>
          <w:sz w:val="24"/>
          <w:szCs w:val="24"/>
        </w:rPr>
        <w:t xml:space="preserve"> о проведении </w:t>
      </w:r>
      <w:r w:rsidR="00A15389" w:rsidRPr="000B699E">
        <w:rPr>
          <w:sz w:val="24"/>
          <w:szCs w:val="24"/>
        </w:rPr>
        <w:t>открытого</w:t>
      </w:r>
      <w:r w:rsidR="000414E7" w:rsidRPr="000B699E">
        <w:rPr>
          <w:sz w:val="24"/>
          <w:szCs w:val="24"/>
        </w:rPr>
        <w:t xml:space="preserve"> </w:t>
      </w:r>
      <w:r w:rsidR="009A5E9A" w:rsidRPr="000B699E">
        <w:rPr>
          <w:sz w:val="24"/>
          <w:szCs w:val="24"/>
        </w:rPr>
        <w:t>запроса предложений</w:t>
      </w:r>
      <w:r w:rsidRPr="000B699E">
        <w:rPr>
          <w:sz w:val="24"/>
          <w:szCs w:val="24"/>
        </w:rPr>
        <w:t xml:space="preserve">  было размещено на официальном сайте </w:t>
      </w:r>
      <w:proofErr w:type="spellStart"/>
      <w:r w:rsidRPr="000B699E">
        <w:rPr>
          <w:sz w:val="24"/>
          <w:szCs w:val="24"/>
        </w:rPr>
        <w:t>Госкорпорации</w:t>
      </w:r>
      <w:proofErr w:type="spellEnd"/>
      <w:r w:rsidRPr="000B699E">
        <w:rPr>
          <w:sz w:val="24"/>
          <w:szCs w:val="24"/>
        </w:rPr>
        <w:t xml:space="preserve"> «</w:t>
      </w:r>
      <w:proofErr w:type="spellStart"/>
      <w:r w:rsidRPr="000B699E">
        <w:rPr>
          <w:sz w:val="24"/>
          <w:szCs w:val="24"/>
        </w:rPr>
        <w:t>Росатом</w:t>
      </w:r>
      <w:proofErr w:type="spellEnd"/>
      <w:r w:rsidRPr="000B699E">
        <w:rPr>
          <w:sz w:val="24"/>
          <w:szCs w:val="24"/>
        </w:rPr>
        <w:t xml:space="preserve">» </w:t>
      </w:r>
      <w:hyperlink r:id="rId7" w:history="1">
        <w:r w:rsidRPr="000B699E">
          <w:rPr>
            <w:rStyle w:val="a7"/>
            <w:color w:val="auto"/>
            <w:sz w:val="24"/>
            <w:szCs w:val="24"/>
            <w:lang w:val="en-US"/>
          </w:rPr>
          <w:t>http</w:t>
        </w:r>
        <w:r w:rsidRPr="000B699E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0B699E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0B699E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0B699E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0B699E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0B699E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B699E">
        <w:rPr>
          <w:snapToGrid w:val="0"/>
          <w:sz w:val="24"/>
          <w:szCs w:val="24"/>
        </w:rPr>
        <w:t xml:space="preserve"> </w:t>
      </w:r>
      <w:r w:rsidRPr="000B699E">
        <w:rPr>
          <w:sz w:val="24"/>
          <w:szCs w:val="24"/>
        </w:rPr>
        <w:t>№</w:t>
      </w:r>
      <w:r w:rsidR="00885C3B" w:rsidRPr="000B699E">
        <w:rPr>
          <w:sz w:val="24"/>
          <w:szCs w:val="24"/>
        </w:rPr>
        <w:t xml:space="preserve"> </w:t>
      </w:r>
      <w:r w:rsidR="00A15389" w:rsidRPr="000B699E">
        <w:rPr>
          <w:sz w:val="24"/>
          <w:szCs w:val="24"/>
        </w:rPr>
        <w:t>141023/0506/778</w:t>
      </w:r>
      <w:r w:rsidRPr="000B699E">
        <w:rPr>
          <w:sz w:val="24"/>
          <w:szCs w:val="24"/>
        </w:rPr>
        <w:t xml:space="preserve"> дата </w:t>
      </w:r>
      <w:r w:rsidR="00A15389" w:rsidRPr="000B699E">
        <w:rPr>
          <w:snapToGrid w:val="0"/>
          <w:sz w:val="24"/>
          <w:szCs w:val="24"/>
        </w:rPr>
        <w:t>23.10.2014</w:t>
      </w:r>
      <w:bookmarkStart w:id="0" w:name="GOVRU"/>
      <w:r w:rsidR="00334C41" w:rsidRPr="000B699E">
        <w:rPr>
          <w:sz w:val="24"/>
          <w:szCs w:val="24"/>
        </w:rPr>
        <w:t xml:space="preserve">г., </w:t>
      </w:r>
      <w:proofErr w:type="spellStart"/>
      <w:r w:rsidR="00334C41" w:rsidRPr="000B699E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0B699E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0B699E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0B699E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0B699E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0B699E">
        <w:rPr>
          <w:sz w:val="24"/>
          <w:szCs w:val="24"/>
        </w:rPr>
        <w:t xml:space="preserve"> № </w:t>
      </w:r>
      <w:r w:rsidR="00A15389" w:rsidRPr="000B699E">
        <w:rPr>
          <w:sz w:val="24"/>
          <w:szCs w:val="24"/>
        </w:rPr>
        <w:t>31401628479</w:t>
      </w:r>
      <w:r w:rsidR="00334C41" w:rsidRPr="000B699E">
        <w:rPr>
          <w:sz w:val="24"/>
          <w:szCs w:val="24"/>
        </w:rPr>
        <w:t xml:space="preserve">  дата </w:t>
      </w:r>
      <w:r w:rsidR="00A15389" w:rsidRPr="000B699E">
        <w:rPr>
          <w:snapToGrid w:val="0"/>
          <w:sz w:val="24"/>
          <w:szCs w:val="24"/>
        </w:rPr>
        <w:t>23.10.2014</w:t>
      </w:r>
      <w:r w:rsidR="00334C41" w:rsidRPr="000B699E">
        <w:rPr>
          <w:sz w:val="24"/>
          <w:szCs w:val="24"/>
        </w:rPr>
        <w:t>г.</w:t>
      </w:r>
      <w:bookmarkEnd w:id="0"/>
      <w:r w:rsidR="00334C41" w:rsidRPr="000B699E">
        <w:rPr>
          <w:sz w:val="24"/>
          <w:szCs w:val="24"/>
        </w:rPr>
        <w:t xml:space="preserve"> </w:t>
      </w:r>
      <w:r w:rsidR="00BF599C" w:rsidRPr="000B699E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0B699E">
        <w:rPr>
          <w:sz w:val="24"/>
          <w:szCs w:val="24"/>
        </w:rPr>
        <w:t>:</w:t>
      </w:r>
    </w:p>
    <w:p w:rsidR="00BF599C" w:rsidRPr="000B699E" w:rsidRDefault="00BF599C" w:rsidP="00BF599C">
      <w:pPr>
        <w:jc w:val="both"/>
        <w:rPr>
          <w:sz w:val="24"/>
          <w:szCs w:val="24"/>
        </w:rPr>
      </w:pPr>
    </w:p>
    <w:tbl>
      <w:tblPr>
        <w:tblW w:w="489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8"/>
        <w:gridCol w:w="9604"/>
      </w:tblGrid>
      <w:tr w:rsidR="00084F7E" w:rsidRPr="000B699E" w:rsidTr="000B699E">
        <w:tc>
          <w:tcPr>
            <w:tcW w:w="357" w:type="pct"/>
          </w:tcPr>
          <w:p w:rsidR="00084F7E" w:rsidRPr="000B699E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№</w:t>
            </w:r>
          </w:p>
          <w:p w:rsidR="00084F7E" w:rsidRPr="000B699E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B699E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B699E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B699E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43" w:type="pct"/>
            <w:tcBorders>
              <w:bottom w:val="single" w:sz="4" w:space="0" w:color="000000"/>
            </w:tcBorders>
          </w:tcPr>
          <w:p w:rsidR="00084F7E" w:rsidRPr="000B699E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Наименование</w:t>
            </w:r>
          </w:p>
        </w:tc>
      </w:tr>
      <w:tr w:rsidR="00A15389" w:rsidRPr="000B699E" w:rsidTr="000B699E">
        <w:tc>
          <w:tcPr>
            <w:tcW w:w="357" w:type="pct"/>
            <w:shd w:val="clear" w:color="auto" w:fill="auto"/>
          </w:tcPr>
          <w:p w:rsidR="00A15389" w:rsidRPr="000B699E" w:rsidRDefault="00A15389" w:rsidP="00210A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B699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643" w:type="pct"/>
            <w:shd w:val="clear" w:color="auto" w:fill="auto"/>
          </w:tcPr>
          <w:p w:rsidR="00A15389" w:rsidRPr="000B699E" w:rsidRDefault="000B699E" w:rsidP="00210A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1F0F">
              <w:rPr>
                <w:b/>
                <w:bCs/>
                <w:color w:val="000000"/>
                <w:sz w:val="24"/>
              </w:rPr>
              <w:t xml:space="preserve">Выполнение комплекса мероприятий для безопасной эксплуатации лифтового хозяйства </w:t>
            </w:r>
            <w:proofErr w:type="spellStart"/>
            <w:r w:rsidRPr="00AB1F0F">
              <w:rPr>
                <w:b/>
                <w:bCs/>
                <w:color w:val="000000"/>
                <w:sz w:val="24"/>
              </w:rPr>
              <w:t>ОЭиОИК</w:t>
            </w:r>
            <w:proofErr w:type="spellEnd"/>
            <w:r w:rsidRPr="00AB1F0F">
              <w:rPr>
                <w:b/>
                <w:bCs/>
                <w:color w:val="000000"/>
                <w:sz w:val="24"/>
              </w:rPr>
              <w:t xml:space="preserve"> ОАО «СХК»</w:t>
            </w:r>
            <w:r w:rsidRPr="00AB1F0F">
              <w:rPr>
                <w:rFonts w:eastAsia="Calibri"/>
                <w:color w:val="000000"/>
                <w:sz w:val="24"/>
              </w:rPr>
              <w:t>.</w:t>
            </w:r>
          </w:p>
        </w:tc>
      </w:tr>
    </w:tbl>
    <w:p w:rsidR="00BF599C" w:rsidRPr="000B699E" w:rsidRDefault="00BF599C" w:rsidP="00BF599C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A35455" w:rsidRPr="000B699E" w:rsidTr="000B6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A1538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B699E">
              <w:rPr>
                <w:sz w:val="24"/>
                <w:szCs w:val="24"/>
              </w:rPr>
              <w:t>2537000.00</w:t>
            </w:r>
            <w:r w:rsidR="00A35455" w:rsidRPr="000B699E">
              <w:rPr>
                <w:sz w:val="24"/>
                <w:szCs w:val="24"/>
              </w:rPr>
              <w:t xml:space="preserve"> </w:t>
            </w:r>
            <w:r w:rsidRPr="000B699E">
              <w:rPr>
                <w:sz w:val="24"/>
                <w:szCs w:val="24"/>
              </w:rPr>
              <w:t>RUB</w:t>
            </w:r>
            <w:r w:rsidR="00A35455" w:rsidRPr="000B699E">
              <w:rPr>
                <w:sz w:val="24"/>
                <w:szCs w:val="24"/>
              </w:rPr>
              <w:t xml:space="preserve"> (</w:t>
            </w:r>
            <w:r w:rsidRPr="000B699E">
              <w:rPr>
                <w:sz w:val="24"/>
                <w:szCs w:val="24"/>
              </w:rPr>
              <w:t>Два миллиона пятьсот тридцать семь тысяч</w:t>
            </w:r>
            <w:r w:rsidR="00A35455" w:rsidRPr="000B699E">
              <w:rPr>
                <w:sz w:val="24"/>
                <w:szCs w:val="24"/>
              </w:rPr>
              <w:t xml:space="preserve"> </w:t>
            </w:r>
            <w:r w:rsidRPr="000B699E">
              <w:rPr>
                <w:sz w:val="24"/>
                <w:szCs w:val="24"/>
              </w:rPr>
              <w:t>RUB</w:t>
            </w:r>
            <w:r w:rsidR="00A35455" w:rsidRPr="000B699E">
              <w:rPr>
                <w:sz w:val="24"/>
                <w:szCs w:val="24"/>
              </w:rPr>
              <w:t xml:space="preserve"> </w:t>
            </w:r>
            <w:r w:rsidRPr="000B699E">
              <w:rPr>
                <w:sz w:val="24"/>
                <w:szCs w:val="24"/>
              </w:rPr>
              <w:t>0</w:t>
            </w:r>
            <w:r w:rsidR="00A35455" w:rsidRPr="000B699E">
              <w:rPr>
                <w:sz w:val="24"/>
                <w:szCs w:val="24"/>
              </w:rPr>
              <w:t>)</w:t>
            </w:r>
          </w:p>
        </w:tc>
      </w:tr>
      <w:tr w:rsidR="00A35455" w:rsidRPr="000B699E" w:rsidTr="000B6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A15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2153073.86</w:t>
            </w:r>
            <w:r w:rsidR="00A35455" w:rsidRPr="000B699E">
              <w:rPr>
                <w:sz w:val="24"/>
                <w:szCs w:val="24"/>
              </w:rPr>
              <w:t xml:space="preserve"> </w:t>
            </w:r>
            <w:r w:rsidRPr="000B699E">
              <w:rPr>
                <w:sz w:val="24"/>
                <w:szCs w:val="24"/>
              </w:rPr>
              <w:t>RUB</w:t>
            </w:r>
            <w:r w:rsidR="00A35455" w:rsidRPr="000B699E">
              <w:rPr>
                <w:sz w:val="24"/>
                <w:szCs w:val="24"/>
              </w:rPr>
              <w:t xml:space="preserve"> (</w:t>
            </w:r>
            <w:r w:rsidRPr="000B699E">
              <w:rPr>
                <w:sz w:val="24"/>
                <w:szCs w:val="24"/>
              </w:rPr>
              <w:t>Два миллиона сто пятьдесят три тысячи семьдесят три</w:t>
            </w:r>
            <w:r w:rsidR="00A35455" w:rsidRPr="000B699E">
              <w:rPr>
                <w:sz w:val="24"/>
                <w:szCs w:val="24"/>
              </w:rPr>
              <w:t xml:space="preserve"> </w:t>
            </w:r>
            <w:r w:rsidRPr="000B699E">
              <w:rPr>
                <w:sz w:val="24"/>
                <w:szCs w:val="24"/>
              </w:rPr>
              <w:t>RUB</w:t>
            </w:r>
            <w:r w:rsidR="00A35455" w:rsidRPr="000B699E">
              <w:rPr>
                <w:sz w:val="24"/>
                <w:szCs w:val="24"/>
              </w:rPr>
              <w:t xml:space="preserve"> </w:t>
            </w:r>
            <w:r w:rsidRPr="000B699E">
              <w:rPr>
                <w:sz w:val="24"/>
                <w:szCs w:val="24"/>
              </w:rPr>
              <w:t>86</w:t>
            </w:r>
            <w:r w:rsidR="00A35455" w:rsidRPr="000B699E">
              <w:rPr>
                <w:sz w:val="24"/>
                <w:szCs w:val="24"/>
              </w:rPr>
              <w:t>)</w:t>
            </w:r>
          </w:p>
        </w:tc>
      </w:tr>
      <w:tr w:rsidR="00A35455" w:rsidRPr="000B699E" w:rsidTr="000B6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0B69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B699E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A35455" w:rsidRPr="000B699E" w:rsidTr="000B6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0B69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В соответствии Подраздел 2.3  «ТЕХНИЧЕСКАЯ ЧАСТЬ» настоящей документации.</w:t>
            </w:r>
          </w:p>
        </w:tc>
      </w:tr>
      <w:tr w:rsidR="00A35455" w:rsidRPr="000B699E" w:rsidTr="000B6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0B69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B699E">
              <w:rPr>
                <w:sz w:val="24"/>
                <w:szCs w:val="24"/>
              </w:rPr>
              <w:t>в течение 12 месяцев с момента заключения договора</w:t>
            </w:r>
          </w:p>
        </w:tc>
      </w:tr>
      <w:tr w:rsidR="00A35455" w:rsidRPr="000B699E" w:rsidTr="000B6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0B699E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699E" w:rsidRPr="000B699E" w:rsidRDefault="000B699E" w:rsidP="000B699E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0B699E">
              <w:rPr>
                <w:bCs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A35455" w:rsidRPr="000B699E" w:rsidRDefault="000B699E" w:rsidP="000B69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B699E">
              <w:rPr>
                <w:bCs/>
                <w:sz w:val="24"/>
                <w:szCs w:val="24"/>
              </w:rPr>
              <w:t xml:space="preserve">Условия оплаты: оплата за выполненные работы (без аванса) производится Заказчиком в течение 30 календарных дней со дня подписания сторонами </w:t>
            </w:r>
            <w:r w:rsidRPr="000B699E">
              <w:rPr>
                <w:bCs/>
                <w:sz w:val="24"/>
                <w:szCs w:val="24"/>
              </w:rPr>
              <w:lastRenderedPageBreak/>
              <w:t>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A35455" w:rsidRPr="000B699E" w:rsidTr="000B699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8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0B699E" w:rsidRDefault="00A15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0B699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B699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85C3B" w:rsidRPr="000B699E" w:rsidRDefault="00885C3B" w:rsidP="00E0505E">
      <w:pPr>
        <w:jc w:val="both"/>
        <w:rPr>
          <w:snapToGrid w:val="0"/>
          <w:sz w:val="24"/>
          <w:szCs w:val="24"/>
        </w:rPr>
      </w:pPr>
    </w:p>
    <w:p w:rsidR="003A3EBD" w:rsidRPr="000B699E" w:rsidRDefault="00E0505E" w:rsidP="000414E7">
      <w:pPr>
        <w:jc w:val="both"/>
        <w:rPr>
          <w:snapToGrid w:val="0"/>
          <w:sz w:val="24"/>
          <w:szCs w:val="24"/>
        </w:rPr>
      </w:pPr>
      <w:r w:rsidRPr="000B699E">
        <w:rPr>
          <w:snapToGrid w:val="0"/>
          <w:sz w:val="24"/>
          <w:szCs w:val="24"/>
        </w:rPr>
        <w:t xml:space="preserve">Процедура </w:t>
      </w:r>
      <w:r w:rsidR="005D5FF2" w:rsidRPr="000B699E">
        <w:rPr>
          <w:sz w:val="24"/>
          <w:szCs w:val="24"/>
        </w:rPr>
        <w:t xml:space="preserve">открытия доступа к поданным </w:t>
      </w:r>
      <w:r w:rsidR="000414E7" w:rsidRPr="000B699E">
        <w:rPr>
          <w:sz w:val="24"/>
          <w:szCs w:val="24"/>
        </w:rPr>
        <w:t>заявкам</w:t>
      </w:r>
      <w:r w:rsidRPr="000B699E">
        <w:rPr>
          <w:snapToGrid w:val="0"/>
          <w:sz w:val="24"/>
          <w:szCs w:val="24"/>
        </w:rPr>
        <w:t xml:space="preserve"> состоялась </w:t>
      </w:r>
      <w:r w:rsidR="00885C3B" w:rsidRPr="000B699E">
        <w:rPr>
          <w:sz w:val="24"/>
          <w:szCs w:val="24"/>
        </w:rPr>
        <w:t>«</w:t>
      </w:r>
      <w:r w:rsidR="00A15389" w:rsidRPr="000B699E">
        <w:rPr>
          <w:sz w:val="24"/>
          <w:szCs w:val="24"/>
        </w:rPr>
        <w:t>06</w:t>
      </w:r>
      <w:r w:rsidR="00885C3B" w:rsidRPr="000B699E">
        <w:rPr>
          <w:sz w:val="24"/>
          <w:szCs w:val="24"/>
        </w:rPr>
        <w:t xml:space="preserve">» </w:t>
      </w:r>
      <w:r w:rsidR="00A15389" w:rsidRPr="000B699E">
        <w:rPr>
          <w:sz w:val="24"/>
          <w:szCs w:val="24"/>
        </w:rPr>
        <w:t>ноября</w:t>
      </w:r>
      <w:r w:rsidR="00885C3B" w:rsidRPr="000B699E">
        <w:rPr>
          <w:sz w:val="24"/>
          <w:szCs w:val="24"/>
        </w:rPr>
        <w:t xml:space="preserve"> </w:t>
      </w:r>
      <w:r w:rsidR="00A15389" w:rsidRPr="000B699E">
        <w:rPr>
          <w:sz w:val="24"/>
          <w:szCs w:val="24"/>
        </w:rPr>
        <w:t>2014</w:t>
      </w:r>
      <w:r w:rsidRPr="000B699E">
        <w:rPr>
          <w:snapToGrid w:val="0"/>
          <w:sz w:val="24"/>
          <w:szCs w:val="24"/>
        </w:rPr>
        <w:t>г. согласно протоколу заседания</w:t>
      </w:r>
      <w:r w:rsidR="000414E7" w:rsidRPr="000B699E">
        <w:rPr>
          <w:snapToGrid w:val="0"/>
          <w:sz w:val="24"/>
          <w:szCs w:val="24"/>
        </w:rPr>
        <w:t xml:space="preserve"> закупочной</w:t>
      </w:r>
      <w:r w:rsidRPr="000B699E">
        <w:rPr>
          <w:snapToGrid w:val="0"/>
          <w:sz w:val="24"/>
          <w:szCs w:val="24"/>
        </w:rPr>
        <w:t xml:space="preserve"> комиссии «</w:t>
      </w:r>
      <w:r w:rsidR="005D5FF2" w:rsidRPr="000B699E">
        <w:rPr>
          <w:sz w:val="24"/>
          <w:szCs w:val="24"/>
        </w:rPr>
        <w:t xml:space="preserve">Открытие доступа к поданным </w:t>
      </w:r>
      <w:r w:rsidR="000414E7" w:rsidRPr="000B699E">
        <w:rPr>
          <w:sz w:val="24"/>
          <w:szCs w:val="24"/>
        </w:rPr>
        <w:t>заявкам</w:t>
      </w:r>
      <w:r w:rsidRPr="000B699E">
        <w:rPr>
          <w:snapToGrid w:val="0"/>
          <w:sz w:val="24"/>
          <w:szCs w:val="24"/>
        </w:rPr>
        <w:t>» №</w:t>
      </w:r>
      <w:r w:rsidR="000B699E">
        <w:rPr>
          <w:snapToGrid w:val="0"/>
          <w:sz w:val="24"/>
          <w:szCs w:val="24"/>
        </w:rPr>
        <w:t>708-</w:t>
      </w:r>
      <w:r w:rsidR="00A15389" w:rsidRPr="000B699E">
        <w:rPr>
          <w:snapToGrid w:val="0"/>
          <w:sz w:val="24"/>
          <w:szCs w:val="24"/>
        </w:rPr>
        <w:t>SH-2014/2173</w:t>
      </w:r>
      <w:r w:rsidR="00885C3B" w:rsidRPr="000B699E">
        <w:rPr>
          <w:snapToGrid w:val="0"/>
          <w:sz w:val="24"/>
          <w:szCs w:val="24"/>
        </w:rPr>
        <w:t xml:space="preserve"> </w:t>
      </w:r>
      <w:r w:rsidRPr="000B699E">
        <w:rPr>
          <w:snapToGrid w:val="0"/>
          <w:sz w:val="24"/>
          <w:szCs w:val="24"/>
        </w:rPr>
        <w:t>от</w:t>
      </w:r>
      <w:r w:rsidR="00885C3B" w:rsidRPr="000B699E">
        <w:rPr>
          <w:snapToGrid w:val="0"/>
          <w:sz w:val="24"/>
          <w:szCs w:val="24"/>
        </w:rPr>
        <w:t xml:space="preserve"> </w:t>
      </w:r>
      <w:r w:rsidR="00A15389" w:rsidRPr="000B699E">
        <w:rPr>
          <w:snapToGrid w:val="0"/>
          <w:sz w:val="24"/>
          <w:szCs w:val="24"/>
        </w:rPr>
        <w:t>06.11.2014</w:t>
      </w:r>
      <w:r w:rsidR="00885C3B" w:rsidRPr="000B699E">
        <w:rPr>
          <w:snapToGrid w:val="0"/>
          <w:sz w:val="24"/>
          <w:szCs w:val="24"/>
        </w:rPr>
        <w:t>.</w:t>
      </w:r>
    </w:p>
    <w:p w:rsidR="000414E7" w:rsidRPr="000B699E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0B699E">
        <w:rPr>
          <w:snapToGrid w:val="0"/>
          <w:sz w:val="24"/>
          <w:szCs w:val="24"/>
        </w:rPr>
        <w:t xml:space="preserve">  </w:t>
      </w:r>
    </w:p>
    <w:p w:rsidR="000414E7" w:rsidRPr="000B699E" w:rsidRDefault="000414E7" w:rsidP="00CA0F87">
      <w:pPr>
        <w:ind w:right="141"/>
        <w:jc w:val="both"/>
        <w:rPr>
          <w:snapToGrid w:val="0"/>
          <w:sz w:val="24"/>
          <w:szCs w:val="24"/>
        </w:rPr>
      </w:pPr>
      <w:r w:rsidRPr="000B699E"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 w:rsidRPr="000B699E"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490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2"/>
        <w:gridCol w:w="2855"/>
        <w:gridCol w:w="1518"/>
        <w:gridCol w:w="1925"/>
        <w:gridCol w:w="1667"/>
        <w:gridCol w:w="1813"/>
      </w:tblGrid>
      <w:tr w:rsidR="000414E7" w:rsidRPr="000B699E" w:rsidTr="000B699E">
        <w:tc>
          <w:tcPr>
            <w:tcW w:w="285" w:type="pct"/>
          </w:tcPr>
          <w:p w:rsidR="000414E7" w:rsidRPr="000B699E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B699E">
              <w:rPr>
                <w:snapToGrid w:val="0"/>
                <w:sz w:val="22"/>
              </w:rPr>
              <w:t>№</w:t>
            </w:r>
          </w:p>
        </w:tc>
        <w:tc>
          <w:tcPr>
            <w:tcW w:w="1376" w:type="pct"/>
          </w:tcPr>
          <w:p w:rsidR="000414E7" w:rsidRPr="000B699E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B699E">
              <w:rPr>
                <w:sz w:val="22"/>
              </w:rPr>
              <w:t>Наименование участника</w:t>
            </w:r>
          </w:p>
        </w:tc>
        <w:tc>
          <w:tcPr>
            <w:tcW w:w="732" w:type="pct"/>
          </w:tcPr>
          <w:p w:rsidR="000414E7" w:rsidRPr="000B699E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B699E">
              <w:rPr>
                <w:snapToGrid w:val="0"/>
                <w:sz w:val="22"/>
              </w:rPr>
              <w:t>ИНН</w:t>
            </w:r>
          </w:p>
        </w:tc>
        <w:tc>
          <w:tcPr>
            <w:tcW w:w="928" w:type="pct"/>
          </w:tcPr>
          <w:p w:rsidR="000414E7" w:rsidRPr="000B699E" w:rsidRDefault="000414E7" w:rsidP="00070D8A">
            <w:pPr>
              <w:jc w:val="center"/>
              <w:rPr>
                <w:snapToGrid w:val="0"/>
                <w:sz w:val="22"/>
              </w:rPr>
            </w:pPr>
            <w:r w:rsidRPr="000B699E">
              <w:rPr>
                <w:sz w:val="22"/>
              </w:rPr>
              <w:t>Юридический адрес</w:t>
            </w:r>
          </w:p>
        </w:tc>
        <w:tc>
          <w:tcPr>
            <w:tcW w:w="804" w:type="pct"/>
          </w:tcPr>
          <w:p w:rsidR="000414E7" w:rsidRPr="000B699E" w:rsidRDefault="000414E7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0B699E">
              <w:rPr>
                <w:sz w:val="22"/>
              </w:rPr>
              <w:t>Дата и время подачи предложения</w:t>
            </w:r>
          </w:p>
        </w:tc>
        <w:tc>
          <w:tcPr>
            <w:tcW w:w="874" w:type="pct"/>
          </w:tcPr>
          <w:p w:rsidR="000414E7" w:rsidRPr="000B699E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0B699E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0B699E" w:rsidRPr="000B699E" w:rsidTr="000B699E">
        <w:tc>
          <w:tcPr>
            <w:tcW w:w="285" w:type="pct"/>
            <w:vAlign w:val="center"/>
          </w:tcPr>
          <w:p w:rsidR="00A15389" w:rsidRPr="000B699E" w:rsidRDefault="00A15389" w:rsidP="00210A8C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0B699E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376" w:type="pct"/>
          </w:tcPr>
          <w:p w:rsidR="00A15389" w:rsidRPr="000B699E" w:rsidRDefault="00A15389" w:rsidP="00210A8C">
            <w:pPr>
              <w:ind w:right="141"/>
              <w:jc w:val="both"/>
              <w:rPr>
                <w:snapToGrid w:val="0"/>
                <w:sz w:val="22"/>
              </w:rPr>
            </w:pPr>
            <w:r w:rsidRPr="000B699E">
              <w:rPr>
                <w:snapToGrid w:val="0"/>
                <w:sz w:val="22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732" w:type="pct"/>
          </w:tcPr>
          <w:p w:rsidR="00A15389" w:rsidRPr="000B699E" w:rsidRDefault="00A15389" w:rsidP="00210A8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B699E">
              <w:rPr>
                <w:snapToGrid w:val="0"/>
                <w:sz w:val="22"/>
                <w:lang w:val="en-US"/>
              </w:rPr>
              <w:t>7024033470</w:t>
            </w:r>
          </w:p>
        </w:tc>
        <w:tc>
          <w:tcPr>
            <w:tcW w:w="928" w:type="pct"/>
          </w:tcPr>
          <w:p w:rsidR="00A15389" w:rsidRPr="000B699E" w:rsidRDefault="00A15389" w:rsidP="00210A8C">
            <w:pPr>
              <w:ind w:right="141"/>
              <w:jc w:val="both"/>
              <w:rPr>
                <w:snapToGrid w:val="0"/>
                <w:sz w:val="22"/>
              </w:rPr>
            </w:pPr>
            <w:r w:rsidRPr="000B699E">
              <w:rPr>
                <w:snapToGrid w:val="0"/>
                <w:sz w:val="22"/>
              </w:rPr>
              <w:t xml:space="preserve">636000, ТОМСКАЯ </w:t>
            </w:r>
            <w:proofErr w:type="gramStart"/>
            <w:r w:rsidRPr="000B699E">
              <w:rPr>
                <w:snapToGrid w:val="0"/>
                <w:sz w:val="22"/>
              </w:rPr>
              <w:t>ОБЛ</w:t>
            </w:r>
            <w:proofErr w:type="gramEnd"/>
            <w:r w:rsidRPr="000B699E">
              <w:rPr>
                <w:snapToGrid w:val="0"/>
                <w:sz w:val="22"/>
              </w:rPr>
              <w:t>, СЕВЕРСК Г, СОВЕТСКАЯ УЛ, 22, КВ. 3</w:t>
            </w:r>
          </w:p>
        </w:tc>
        <w:tc>
          <w:tcPr>
            <w:tcW w:w="804" w:type="pct"/>
          </w:tcPr>
          <w:p w:rsidR="00A15389" w:rsidRPr="000B699E" w:rsidRDefault="00A15389" w:rsidP="00210A8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B699E">
              <w:rPr>
                <w:snapToGrid w:val="0"/>
                <w:sz w:val="22"/>
                <w:lang w:val="en-US"/>
              </w:rPr>
              <w:t>05.11.2014 10:47:20</w:t>
            </w:r>
          </w:p>
        </w:tc>
        <w:tc>
          <w:tcPr>
            <w:tcW w:w="874" w:type="pct"/>
          </w:tcPr>
          <w:p w:rsidR="00A15389" w:rsidRPr="000B699E" w:rsidRDefault="00A15389" w:rsidP="00210A8C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0B699E">
              <w:rPr>
                <w:snapToGrid w:val="0"/>
                <w:sz w:val="22"/>
                <w:lang w:val="en-US"/>
              </w:rPr>
              <w:t>2.435.520,00 RUB С НДС</w:t>
            </w:r>
          </w:p>
        </w:tc>
      </w:tr>
    </w:tbl>
    <w:p w:rsidR="00A70C3D" w:rsidRPr="000B699E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0414E7" w:rsidRPr="000B699E" w:rsidRDefault="000414E7" w:rsidP="000414E7">
      <w:pPr>
        <w:suppressAutoHyphens/>
        <w:ind w:right="141"/>
        <w:rPr>
          <w:sz w:val="24"/>
          <w:szCs w:val="24"/>
        </w:rPr>
      </w:pPr>
      <w:r w:rsidRPr="000B699E">
        <w:rPr>
          <w:sz w:val="24"/>
          <w:szCs w:val="24"/>
        </w:rPr>
        <w:t>Комиссия решила:</w:t>
      </w:r>
    </w:p>
    <w:p w:rsidR="000414E7" w:rsidRPr="000B699E" w:rsidRDefault="000414E7" w:rsidP="000414E7">
      <w:pPr>
        <w:jc w:val="both"/>
        <w:rPr>
          <w:sz w:val="24"/>
          <w:szCs w:val="24"/>
        </w:rPr>
      </w:pPr>
      <w:r w:rsidRPr="000B699E">
        <w:rPr>
          <w:sz w:val="24"/>
          <w:szCs w:val="24"/>
        </w:rPr>
        <w:t>Допустить к участию в открытом запросе предложений:</w:t>
      </w:r>
    </w:p>
    <w:p w:rsidR="000414E7" w:rsidRPr="000B699E" w:rsidRDefault="000414E7" w:rsidP="000414E7">
      <w:pPr>
        <w:jc w:val="both"/>
        <w:rPr>
          <w:b/>
          <w:sz w:val="24"/>
          <w:szCs w:val="24"/>
        </w:rPr>
      </w:pPr>
      <w:r w:rsidRPr="000B699E">
        <w:rPr>
          <w:b/>
          <w:sz w:val="24"/>
          <w:szCs w:val="24"/>
        </w:rPr>
        <w:t xml:space="preserve"> </w:t>
      </w: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170"/>
        <w:gridCol w:w="5170"/>
      </w:tblGrid>
      <w:tr w:rsidR="00C6751D" w:rsidRPr="000B699E" w:rsidTr="000B699E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51D" w:rsidRPr="000B699E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51D" w:rsidRPr="000B699E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A15389" w:rsidRPr="000B699E" w:rsidTr="000B699E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389" w:rsidRPr="000B699E" w:rsidRDefault="00A15389" w:rsidP="00210A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5389" w:rsidRPr="000B699E" w:rsidRDefault="00A15389" w:rsidP="00210A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699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414E7" w:rsidRPr="000B699E" w:rsidRDefault="000414E7" w:rsidP="000414E7">
      <w:pPr>
        <w:jc w:val="both"/>
        <w:rPr>
          <w:b/>
          <w:sz w:val="24"/>
          <w:szCs w:val="24"/>
        </w:rPr>
      </w:pPr>
    </w:p>
    <w:p w:rsidR="003A3EBD" w:rsidRPr="000B699E" w:rsidRDefault="003A3EBD" w:rsidP="001C26A2">
      <w:pPr>
        <w:suppressAutoHyphens/>
        <w:ind w:left="360" w:right="141"/>
        <w:rPr>
          <w:b/>
          <w:sz w:val="24"/>
          <w:szCs w:val="24"/>
        </w:rPr>
      </w:pPr>
      <w:r w:rsidRPr="000B699E">
        <w:rPr>
          <w:b/>
          <w:sz w:val="24"/>
          <w:szCs w:val="24"/>
        </w:rPr>
        <w:t>Решение комиссии</w:t>
      </w:r>
      <w:r w:rsidR="001C26A2" w:rsidRPr="000B699E">
        <w:rPr>
          <w:b/>
          <w:sz w:val="24"/>
          <w:szCs w:val="24"/>
        </w:rPr>
        <w:t>:</w:t>
      </w:r>
    </w:p>
    <w:p w:rsidR="002B6E7B" w:rsidRPr="000B699E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0B699E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B699E">
        <w:rPr>
          <w:sz w:val="24"/>
          <w:szCs w:val="24"/>
        </w:rPr>
        <w:t xml:space="preserve">   Признать </w:t>
      </w:r>
      <w:r w:rsidR="000414E7" w:rsidRPr="000B699E">
        <w:rPr>
          <w:sz w:val="24"/>
          <w:szCs w:val="24"/>
        </w:rPr>
        <w:t xml:space="preserve">открытый </w:t>
      </w:r>
      <w:r w:rsidRPr="000B699E">
        <w:rPr>
          <w:sz w:val="24"/>
          <w:szCs w:val="24"/>
        </w:rPr>
        <w:t>запрос предложений несостоявшимся.</w:t>
      </w:r>
    </w:p>
    <w:p w:rsidR="002B6E7B" w:rsidRPr="000B699E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B699E">
        <w:rPr>
          <w:sz w:val="24"/>
          <w:szCs w:val="24"/>
        </w:rPr>
        <w:t>Признать</w:t>
      </w:r>
      <w:r w:rsidR="00885C3B" w:rsidRPr="000B699E">
        <w:rPr>
          <w:sz w:val="24"/>
          <w:szCs w:val="24"/>
        </w:rPr>
        <w:t xml:space="preserve"> </w:t>
      </w:r>
      <w:r w:rsidR="00A15389" w:rsidRPr="000B699E">
        <w:rPr>
          <w:sz w:val="24"/>
          <w:szCs w:val="24"/>
        </w:rPr>
        <w:t>Общество с ограниченной ответственностью «Управляющая компания «</w:t>
      </w:r>
      <w:proofErr w:type="spellStart"/>
      <w:r w:rsidR="00A15389" w:rsidRPr="000B699E">
        <w:rPr>
          <w:sz w:val="24"/>
          <w:szCs w:val="24"/>
        </w:rPr>
        <w:t>Техсервис</w:t>
      </w:r>
      <w:proofErr w:type="spellEnd"/>
      <w:r w:rsidR="00A15389" w:rsidRPr="000B699E">
        <w:rPr>
          <w:sz w:val="24"/>
          <w:szCs w:val="24"/>
        </w:rPr>
        <w:t>»</w:t>
      </w:r>
      <w:r w:rsidR="00885C3B" w:rsidRPr="000B699E">
        <w:rPr>
          <w:sz w:val="24"/>
          <w:szCs w:val="24"/>
        </w:rPr>
        <w:t xml:space="preserve"> </w:t>
      </w:r>
      <w:r w:rsidRPr="000B699E">
        <w:rPr>
          <w:sz w:val="24"/>
          <w:szCs w:val="24"/>
        </w:rPr>
        <w:t xml:space="preserve">единственным участником </w:t>
      </w:r>
      <w:r w:rsidR="000414E7" w:rsidRPr="000B699E">
        <w:rPr>
          <w:sz w:val="24"/>
          <w:szCs w:val="24"/>
        </w:rPr>
        <w:t xml:space="preserve">открытого </w:t>
      </w:r>
      <w:r w:rsidRPr="000B699E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0414E7" w:rsidRPr="000B699E">
        <w:rPr>
          <w:sz w:val="24"/>
          <w:szCs w:val="24"/>
        </w:rPr>
        <w:t xml:space="preserve">открытого </w:t>
      </w:r>
      <w:r w:rsidRPr="000B699E">
        <w:rPr>
          <w:sz w:val="24"/>
          <w:szCs w:val="24"/>
        </w:rPr>
        <w:t>запроса предложений.</w:t>
      </w:r>
    </w:p>
    <w:p w:rsidR="002B6E7B" w:rsidRPr="000B699E" w:rsidRDefault="000414E7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0B699E">
        <w:rPr>
          <w:sz w:val="24"/>
          <w:szCs w:val="24"/>
        </w:rPr>
        <w:t>Настоящий протокол подлежит размещению на сайте</w:t>
      </w:r>
      <w:r w:rsidR="002B6E7B" w:rsidRPr="000B699E">
        <w:rPr>
          <w:sz w:val="24"/>
          <w:szCs w:val="24"/>
        </w:rPr>
        <w:t xml:space="preserve">: </w:t>
      </w:r>
      <w:hyperlink r:id="rId8" w:history="1">
        <w:r w:rsidR="002B6E7B" w:rsidRPr="000B699E">
          <w:rPr>
            <w:rStyle w:val="a7"/>
            <w:rFonts w:eastAsia="Arial Unicode MS"/>
            <w:color w:val="auto"/>
            <w:sz w:val="24"/>
            <w:lang w:val="en-US"/>
          </w:rPr>
          <w:t>http</w:t>
        </w:r>
        <w:r w:rsidR="002B6E7B" w:rsidRPr="000B699E">
          <w:rPr>
            <w:rStyle w:val="a7"/>
            <w:rFonts w:eastAsia="Arial Unicode MS"/>
            <w:color w:val="auto"/>
            <w:sz w:val="24"/>
          </w:rPr>
          <w:t>://</w:t>
        </w:r>
        <w:proofErr w:type="spellStart"/>
        <w:r w:rsidR="002B6E7B" w:rsidRPr="000B699E">
          <w:rPr>
            <w:rStyle w:val="a7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="002B6E7B" w:rsidRPr="000B699E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0B699E">
          <w:rPr>
            <w:rStyle w:val="a7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="002B6E7B" w:rsidRPr="000B699E">
          <w:rPr>
            <w:rStyle w:val="a7"/>
            <w:rFonts w:eastAsia="Arial Unicode MS"/>
            <w:color w:val="auto"/>
            <w:sz w:val="24"/>
          </w:rPr>
          <w:t>.</w:t>
        </w:r>
        <w:proofErr w:type="spellStart"/>
        <w:r w:rsidR="002B6E7B" w:rsidRPr="000B699E">
          <w:rPr>
            <w:rStyle w:val="a7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0B699E">
        <w:t xml:space="preserve"> </w:t>
      </w:r>
      <w:r w:rsidR="00A15389" w:rsidRPr="000B699E">
        <w:rPr>
          <w:sz w:val="22"/>
          <w:szCs w:val="22"/>
          <w:u w:val="single"/>
        </w:rPr>
        <w:t xml:space="preserve">, </w:t>
      </w:r>
      <w:proofErr w:type="spellStart"/>
      <w:r w:rsidR="00A15389" w:rsidRPr="000B699E">
        <w:rPr>
          <w:sz w:val="22"/>
          <w:szCs w:val="22"/>
          <w:u w:val="single"/>
        </w:rPr>
        <w:t>zakupki.gov.ru</w:t>
      </w:r>
      <w:proofErr w:type="spellEnd"/>
    </w:p>
    <w:p w:rsidR="007733FB" w:rsidRDefault="007733FB" w:rsidP="00CA0F87"/>
    <w:p w:rsidR="007733FB" w:rsidRDefault="007733FB" w:rsidP="007733FB"/>
    <w:p w:rsidR="007733FB" w:rsidRDefault="007733FB" w:rsidP="007733FB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7733FB" w:rsidTr="007733FB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ЭП</w:t>
            </w:r>
          </w:p>
        </w:tc>
      </w:tr>
      <w:tr w:rsidR="007733FB" w:rsidTr="007733FB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13.11.2014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№ 221</w:t>
            </w:r>
          </w:p>
        </w:tc>
      </w:tr>
      <w:tr w:rsidR="007733FB" w:rsidTr="007733FB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18.11.2014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№ 157</w:t>
            </w:r>
          </w:p>
        </w:tc>
      </w:tr>
      <w:tr w:rsidR="007733FB" w:rsidTr="007733FB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13.11.2014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№ 175</w:t>
            </w:r>
          </w:p>
        </w:tc>
      </w:tr>
      <w:tr w:rsidR="007733FB" w:rsidTr="007733FB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 xml:space="preserve">Самойлов Игорь </w:t>
            </w:r>
            <w:r>
              <w:lastRenderedPageBreak/>
              <w:t>Евгеньевич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lastRenderedPageBreak/>
              <w:t>15.11.2014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 xml:space="preserve">Доверенность № </w:t>
            </w:r>
            <w:r>
              <w:lastRenderedPageBreak/>
              <w:t>19/262Д от 26.09.2013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lastRenderedPageBreak/>
              <w:t>№ 207</w:t>
            </w:r>
          </w:p>
        </w:tc>
      </w:tr>
      <w:tr w:rsidR="007733FB" w:rsidTr="007733FB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lastRenderedPageBreak/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18.11.2014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№ 162</w:t>
            </w:r>
          </w:p>
        </w:tc>
      </w:tr>
      <w:tr w:rsidR="007733FB" w:rsidTr="007733FB">
        <w:tblPrEx>
          <w:tblCellMar>
            <w:top w:w="0" w:type="dxa"/>
            <w:bottom w:w="0" w:type="dxa"/>
          </w:tblCellMar>
        </w:tblPrEx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13.11.2014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7733FB" w:rsidRDefault="007733FB" w:rsidP="007733FB">
            <w:r>
              <w:t>№ 164</w:t>
            </w:r>
          </w:p>
        </w:tc>
      </w:tr>
    </w:tbl>
    <w:p w:rsidR="00016435" w:rsidRPr="00885C3B" w:rsidRDefault="00016435" w:rsidP="007733FB"/>
    <w:sectPr w:rsidR="00016435" w:rsidRPr="00885C3B" w:rsidSect="000B699E">
      <w:headerReference w:type="even" r:id="rId9"/>
      <w:footerReference w:type="even" r:id="rId10"/>
      <w:footerReference w:type="default" r:id="rId11"/>
      <w:pgSz w:w="11906" w:h="16838"/>
      <w:pgMar w:top="709" w:right="707" w:bottom="1134" w:left="851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ED5" w:rsidRDefault="00011ED5">
      <w:r>
        <w:separator/>
      </w:r>
    </w:p>
  </w:endnote>
  <w:endnote w:type="continuationSeparator" w:id="0">
    <w:p w:rsidR="00011ED5" w:rsidRDefault="00011E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DC22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DC2202">
    <w:pPr>
      <w:pStyle w:val="a3"/>
      <w:jc w:val="center"/>
    </w:pPr>
    <w:fldSimple w:instr=" PAGE   \* MERGEFORMAT ">
      <w:r w:rsidR="007733FB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ED5" w:rsidRDefault="00011ED5">
      <w:r>
        <w:separator/>
      </w:r>
    </w:p>
  </w:footnote>
  <w:footnote w:type="continuationSeparator" w:id="0">
    <w:p w:rsidR="00011ED5" w:rsidRDefault="00011E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DC2202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1ED5"/>
    <w:rsid w:val="00013B60"/>
    <w:rsid w:val="00016435"/>
    <w:rsid w:val="000414E7"/>
    <w:rsid w:val="00044B7D"/>
    <w:rsid w:val="00067CC3"/>
    <w:rsid w:val="00070D8A"/>
    <w:rsid w:val="00084F7E"/>
    <w:rsid w:val="000B49AB"/>
    <w:rsid w:val="000B699E"/>
    <w:rsid w:val="000B71A7"/>
    <w:rsid w:val="0011041D"/>
    <w:rsid w:val="001121BA"/>
    <w:rsid w:val="00141D92"/>
    <w:rsid w:val="00152CC0"/>
    <w:rsid w:val="00177AF8"/>
    <w:rsid w:val="00191473"/>
    <w:rsid w:val="00194129"/>
    <w:rsid w:val="001C26A2"/>
    <w:rsid w:val="001D34FA"/>
    <w:rsid w:val="001D6D8A"/>
    <w:rsid w:val="001D79E5"/>
    <w:rsid w:val="001E1392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473B0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7CC4"/>
    <w:rsid w:val="00730170"/>
    <w:rsid w:val="007417BE"/>
    <w:rsid w:val="007601C9"/>
    <w:rsid w:val="00761A70"/>
    <w:rsid w:val="007733FB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15389"/>
    <w:rsid w:val="00A221FA"/>
    <w:rsid w:val="00A22319"/>
    <w:rsid w:val="00A262CF"/>
    <w:rsid w:val="00A35455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6751D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2202"/>
    <w:rsid w:val="00DC3848"/>
    <w:rsid w:val="00DC70AD"/>
    <w:rsid w:val="00DD0992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74B41"/>
    <w:rsid w:val="00E83FB2"/>
    <w:rsid w:val="00E84C82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4252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3</cp:revision>
  <cp:lastPrinted>2009-12-01T03:15:00Z</cp:lastPrinted>
  <dcterms:created xsi:type="dcterms:W3CDTF">2014-11-13T04:17:00Z</dcterms:created>
  <dcterms:modified xsi:type="dcterms:W3CDTF">2014-11-18T02:53:00Z</dcterms:modified>
</cp:coreProperties>
</file>