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A9B" w:rsidRDefault="00E02C37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1548 Р3/П-13-6</w:t>
      </w:r>
    </w:p>
    <w:p w:rsidR="004F3A9B" w:rsidRDefault="00E02C37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№1548 Р3/П-13 «Поставка установки высоконапорной промывки трубного пучка для сооружения энергоблока №3 Ростовской АЭС» </w:t>
      </w:r>
    </w:p>
    <w:p w:rsidR="004F3A9B" w:rsidRDefault="004F3A9B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4F3A9B">
        <w:trPr>
          <w:trHeight w:val="397"/>
        </w:trPr>
        <w:tc>
          <w:tcPr>
            <w:tcW w:w="5131" w:type="dxa"/>
            <w:hideMark/>
          </w:tcPr>
          <w:p w:rsidR="004F3A9B" w:rsidRDefault="00E02C37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4F3A9B" w:rsidRDefault="00E02C37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4F3A9B" w:rsidRDefault="004F3A9B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12C9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12C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2C9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12C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12C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2C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2C99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812C9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12C99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812C99">
        <w:rPr>
          <w:rFonts w:ascii="Times New Roman" w:hAnsi="Times New Roman"/>
          <w:sz w:val="28"/>
          <w:szCs w:val="28"/>
          <w:lang w:val="en-US"/>
        </w:rPr>
        <w:t>a</w:t>
      </w:r>
      <w:r w:rsidRPr="00812C99">
        <w:rPr>
          <w:rFonts w:ascii="Times New Roman" w:hAnsi="Times New Roman"/>
          <w:sz w:val="28"/>
          <w:szCs w:val="28"/>
        </w:rPr>
        <w:t>-</w:t>
      </w:r>
      <w:r w:rsidRPr="00812C99">
        <w:rPr>
          <w:rFonts w:ascii="Times New Roman" w:hAnsi="Times New Roman"/>
          <w:sz w:val="28"/>
          <w:szCs w:val="28"/>
          <w:lang w:val="en-US"/>
        </w:rPr>
        <w:t>k</w:t>
      </w:r>
      <w:r w:rsidRPr="00812C99">
        <w:rPr>
          <w:rFonts w:ascii="Times New Roman" w:hAnsi="Times New Roman"/>
          <w:sz w:val="28"/>
          <w:szCs w:val="28"/>
        </w:rPr>
        <w:t>-</w:t>
      </w:r>
      <w:r w:rsidRPr="00812C99">
        <w:rPr>
          <w:rFonts w:ascii="Times New Roman" w:hAnsi="Times New Roman"/>
          <w:sz w:val="28"/>
          <w:szCs w:val="28"/>
          <w:lang w:val="en-US"/>
        </w:rPr>
        <w:t>d</w:t>
      </w:r>
      <w:r w:rsidRPr="00812C99">
        <w:rPr>
          <w:rFonts w:ascii="Times New Roman" w:hAnsi="Times New Roman"/>
          <w:sz w:val="28"/>
          <w:szCs w:val="28"/>
        </w:rPr>
        <w:t>.</w:t>
      </w:r>
      <w:proofErr w:type="spellStart"/>
      <w:r w:rsidRPr="00812C9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12C99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12C99" w:rsidRPr="00812C99" w:rsidRDefault="00812C99" w:rsidP="00812C9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12C9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12C99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812C9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предложений:</w:t>
      </w:r>
      <w:r w:rsidRPr="00812C99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12C99">
        <w:rPr>
          <w:rFonts w:ascii="Times New Roman" w:hAnsi="Times New Roman"/>
          <w:sz w:val="28"/>
          <w:szCs w:val="28"/>
        </w:rPr>
        <w:t xml:space="preserve">Предмет </w:t>
      </w:r>
      <w:r w:rsidRPr="00812C9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12C99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12C99" w:rsidRPr="00812C99" w:rsidRDefault="00812C99" w:rsidP="00812C99">
      <w:pPr>
        <w:rPr>
          <w:rFonts w:ascii="Times New Roman" w:eastAsiaTheme="minorHAnsi" w:hAnsi="Times New Roman"/>
          <w:sz w:val="28"/>
          <w:szCs w:val="28"/>
        </w:rPr>
      </w:pPr>
      <w:r w:rsidRPr="00812C9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30 400 837 (Тридцать миллионов четыреста тысяч восемьсот тридцать семь) рублей 37 копеек, включая НДС. </w:t>
      </w:r>
    </w:p>
    <w:p w:rsidR="00812C99" w:rsidRPr="00812C99" w:rsidRDefault="00812C99" w:rsidP="00812C99">
      <w:pPr>
        <w:rPr>
          <w:rFonts w:ascii="Times New Roman" w:eastAsiaTheme="minorHAnsi" w:hAnsi="Times New Roman"/>
          <w:sz w:val="28"/>
          <w:szCs w:val="28"/>
        </w:rPr>
      </w:pPr>
    </w:p>
    <w:p w:rsidR="00812C99" w:rsidRPr="00812C99" w:rsidRDefault="00812C99" w:rsidP="00812C99">
      <w:pPr>
        <w:rPr>
          <w:rFonts w:ascii="Times New Roman" w:eastAsiaTheme="minorHAnsi" w:hAnsi="Times New Roman"/>
          <w:sz w:val="28"/>
          <w:szCs w:val="28"/>
        </w:rPr>
      </w:pPr>
      <w:proofErr w:type="gramStart"/>
      <w:r w:rsidRPr="00812C99">
        <w:rPr>
          <w:rFonts w:ascii="Times New Roman" w:eastAsiaTheme="minorHAnsi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812C99" w:rsidRPr="00812C99" w:rsidRDefault="00812C99" w:rsidP="00812C99">
      <w:pPr>
        <w:rPr>
          <w:rFonts w:ascii="Times New Roman" w:eastAsiaTheme="minorHAnsi" w:hAnsi="Times New Roman"/>
          <w:sz w:val="28"/>
          <w:szCs w:val="28"/>
        </w:rPr>
      </w:pPr>
    </w:p>
    <w:p w:rsidR="00812C99" w:rsidRPr="00812C99" w:rsidRDefault="00812C99" w:rsidP="00812C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12C9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12C9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12C99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12C99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812C99">
        <w:rPr>
          <w:rFonts w:ascii="Times New Roman" w:hAnsi="Times New Roman"/>
          <w:color w:val="0000FF"/>
          <w:sz w:val="28"/>
          <w:szCs w:val="28"/>
        </w:rPr>
        <w:t>/</w:t>
      </w:r>
      <w:r w:rsidRPr="00812C99">
        <w:rPr>
          <w:rFonts w:ascii="Times New Roman" w:hAnsi="Times New Roman"/>
          <w:sz w:val="28"/>
          <w:szCs w:val="28"/>
        </w:rPr>
        <w:t xml:space="preserve">, закупка №31401629349, на официальном сайте о размещении заказов  на закупки товаров, работ и услуг для нужд </w:t>
      </w:r>
      <w:proofErr w:type="spellStart"/>
      <w:r w:rsidRPr="00812C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12C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12C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12C99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812C99">
          <w:rPr>
            <w:rStyle w:val="a3"/>
            <w:rFonts w:ascii="Times New Roman" w:hAnsi="Times New Roman"/>
            <w:sz w:val="28"/>
            <w:szCs w:val="28"/>
          </w:rPr>
          <w:t>http://zakupki.</w:t>
        </w:r>
        <w:proofErr w:type="spellStart"/>
        <w:r w:rsidRPr="00812C99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proofErr w:type="spellEnd"/>
        <w:r w:rsidRPr="00812C99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812C99">
          <w:rPr>
            <w:rStyle w:val="a3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812C99">
        <w:rPr>
          <w:rStyle w:val="a3"/>
          <w:rFonts w:ascii="Times New Roman" w:hAnsi="Times New Roman"/>
          <w:sz w:val="28"/>
          <w:szCs w:val="28"/>
        </w:rPr>
        <w:t>/</w:t>
      </w:r>
      <w:r w:rsidRPr="00812C99">
        <w:rPr>
          <w:rFonts w:ascii="Times New Roman" w:hAnsi="Times New Roman"/>
          <w:sz w:val="28"/>
          <w:szCs w:val="28"/>
        </w:rPr>
        <w:t>, закупка №141023/0536</w:t>
      </w:r>
      <w:proofErr w:type="gramEnd"/>
      <w:r w:rsidRPr="00812C99">
        <w:rPr>
          <w:rFonts w:ascii="Times New Roman" w:hAnsi="Times New Roman"/>
          <w:sz w:val="28"/>
          <w:szCs w:val="28"/>
        </w:rPr>
        <w:t>/1017, на ЭТП «</w:t>
      </w:r>
      <w:r w:rsidRPr="00812C99">
        <w:rPr>
          <w:rFonts w:ascii="Times New Roman" w:hAnsi="Times New Roman"/>
          <w:sz w:val="28"/>
          <w:szCs w:val="28"/>
          <w:lang w:val="en-US"/>
        </w:rPr>
        <w:t>a</w:t>
      </w:r>
      <w:r w:rsidRPr="00812C99">
        <w:rPr>
          <w:rFonts w:ascii="Times New Roman" w:hAnsi="Times New Roman"/>
          <w:sz w:val="28"/>
          <w:szCs w:val="28"/>
        </w:rPr>
        <w:t>-</w:t>
      </w:r>
      <w:r w:rsidRPr="00812C99">
        <w:rPr>
          <w:rFonts w:ascii="Times New Roman" w:hAnsi="Times New Roman"/>
          <w:sz w:val="28"/>
          <w:szCs w:val="28"/>
          <w:lang w:val="en-US"/>
        </w:rPr>
        <w:t>k</w:t>
      </w:r>
      <w:r w:rsidRPr="00812C99">
        <w:rPr>
          <w:rFonts w:ascii="Times New Roman" w:hAnsi="Times New Roman"/>
          <w:sz w:val="28"/>
          <w:szCs w:val="28"/>
        </w:rPr>
        <w:t>-</w:t>
      </w:r>
      <w:r w:rsidRPr="00812C99">
        <w:rPr>
          <w:rFonts w:ascii="Times New Roman" w:hAnsi="Times New Roman"/>
          <w:sz w:val="28"/>
          <w:szCs w:val="28"/>
          <w:lang w:val="en-US"/>
        </w:rPr>
        <w:t>d</w:t>
      </w:r>
      <w:r w:rsidRPr="00812C99">
        <w:rPr>
          <w:rFonts w:ascii="Times New Roman" w:hAnsi="Times New Roman"/>
          <w:sz w:val="28"/>
          <w:szCs w:val="28"/>
        </w:rPr>
        <w:t>.</w:t>
      </w:r>
      <w:proofErr w:type="spellStart"/>
      <w:r w:rsidRPr="00812C9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12C99">
        <w:rPr>
          <w:rFonts w:ascii="Times New Roman" w:hAnsi="Times New Roman"/>
          <w:sz w:val="28"/>
          <w:szCs w:val="28"/>
        </w:rPr>
        <w:t>», закупка  №R025453.</w:t>
      </w:r>
    </w:p>
    <w:p w:rsidR="004F3A9B" w:rsidRDefault="004F3A9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12C99" w:rsidRDefault="00812C99" w:rsidP="00812C9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«16»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812C99" w:rsidRDefault="00812C99" w:rsidP="00812C9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812C99" w:rsidRPr="00896CE9" w:rsidTr="00A74AD5">
        <w:trPr>
          <w:trHeight w:val="173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812C99" w:rsidRPr="00896CE9" w:rsidTr="00A74AD5">
        <w:trPr>
          <w:trHeight w:val="299"/>
        </w:trPr>
        <w:tc>
          <w:tcPr>
            <w:tcW w:w="10080" w:type="dxa"/>
            <w:gridSpan w:val="2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812C99" w:rsidRPr="00896CE9" w:rsidTr="00A74AD5">
        <w:trPr>
          <w:trHeight w:val="515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sz w:val="27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планирования закупок АО «НИАЭП»</w:t>
            </w:r>
          </w:p>
        </w:tc>
      </w:tr>
      <w:tr w:rsidR="00812C99" w:rsidRPr="00896CE9" w:rsidTr="00A74AD5">
        <w:trPr>
          <w:trHeight w:val="289"/>
        </w:trPr>
        <w:tc>
          <w:tcPr>
            <w:tcW w:w="10080" w:type="dxa"/>
            <w:gridSpan w:val="2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12C99" w:rsidRPr="00896CE9" w:rsidTr="00A74AD5">
        <w:trPr>
          <w:trHeight w:val="265"/>
        </w:trPr>
        <w:tc>
          <w:tcPr>
            <w:tcW w:w="10080" w:type="dxa"/>
            <w:gridSpan w:val="2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812C99" w:rsidRPr="00896CE9" w:rsidTr="00A74AD5">
        <w:trPr>
          <w:trHeight w:val="423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Pr="00896CE9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812C99" w:rsidRPr="00896CE9" w:rsidRDefault="00812C99" w:rsidP="00A74AD5">
            <w:pPr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12C99" w:rsidRPr="00896CE9" w:rsidTr="00A74AD5">
        <w:trPr>
          <w:trHeight w:val="220"/>
        </w:trPr>
        <w:tc>
          <w:tcPr>
            <w:tcW w:w="10080" w:type="dxa"/>
            <w:gridSpan w:val="2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812C99" w:rsidRPr="00896CE9" w:rsidTr="00A74AD5">
        <w:trPr>
          <w:trHeight w:val="420"/>
        </w:trPr>
        <w:tc>
          <w:tcPr>
            <w:tcW w:w="2835" w:type="dxa"/>
            <w:vAlign w:val="center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812C99" w:rsidRPr="00896CE9" w:rsidRDefault="00812C99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12C99" w:rsidRPr="00896CE9" w:rsidRDefault="00812C99" w:rsidP="00812C99">
      <w:pPr>
        <w:outlineLvl w:val="0"/>
        <w:rPr>
          <w:rFonts w:ascii="Times New Roman" w:hAnsi="Times New Roman"/>
          <w:sz w:val="27"/>
          <w:szCs w:val="27"/>
        </w:rPr>
      </w:pPr>
      <w:r w:rsidRPr="00896CE9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F3A9B" w:rsidRPr="00812C99" w:rsidRDefault="004F3A9B">
      <w:pPr>
        <w:rPr>
          <w:rFonts w:ascii="Times New Roman" w:hAnsi="Times New Roman"/>
          <w:sz w:val="28"/>
          <w:szCs w:val="20"/>
        </w:rPr>
      </w:pPr>
    </w:p>
    <w:p w:rsidR="00812C99" w:rsidRDefault="00812C99" w:rsidP="00812C9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ноября 2014 года №1548 Р3/П-13-1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4"/>
        <w:gridCol w:w="3589"/>
        <w:gridCol w:w="5210"/>
      </w:tblGrid>
      <w:tr w:rsid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99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799F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799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28 579 600,00 (Двадцать восемь миллионов пятьсот семьдесят девять тысяч шестьсот) рублей 00 копеек, включая НДС </w:t>
            </w:r>
          </w:p>
        </w:tc>
      </w:tr>
      <w:tr w:rsid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81799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ОАО ОКБ «ГИДРОПРЕСС»</w:t>
              </w:r>
            </w:hyperlink>
          </w:p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799F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799F">
              <w:rPr>
                <w:rFonts w:ascii="Times New Roman" w:hAnsi="Times New Roman"/>
                <w:sz w:val="28"/>
                <w:szCs w:val="28"/>
              </w:rPr>
              <w:t xml:space="preserve">Цена заявки: 30 400 837,37 (Тридцать миллионов четыреста тысяч восемьсот тридцать семь) рублей 37 копеек, включая НДС </w:t>
            </w:r>
          </w:p>
        </w:tc>
      </w:tr>
    </w:tbl>
    <w:p w:rsidR="00812C99" w:rsidRPr="00B57F1D" w:rsidRDefault="00812C99" w:rsidP="00812C99">
      <w:pPr>
        <w:outlineLvl w:val="0"/>
        <w:rPr>
          <w:rFonts w:ascii="Times New Roman" w:hAnsi="Times New Roman"/>
        </w:rPr>
      </w:pPr>
    </w:p>
    <w:p w:rsidR="00812C99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1» </w:t>
      </w:r>
      <w:r>
        <w:rPr>
          <w:rFonts w:ascii="Times New Roman" w:eastAsiaTheme="minorEastAsia" w:hAnsi="Times New Roman"/>
          <w:sz w:val="28"/>
          <w:szCs w:val="28"/>
        </w:rPr>
        <w:t>но</w:t>
      </w:r>
      <w:r w:rsidRPr="00E8151B">
        <w:rPr>
          <w:rFonts w:ascii="Times New Roman" w:eastAsiaTheme="minorEastAsia" w:hAnsi="Times New Roman"/>
          <w:sz w:val="28"/>
          <w:szCs w:val="28"/>
        </w:rPr>
        <w:t>ября 2014г. №</w:t>
      </w:r>
      <w:r>
        <w:rPr>
          <w:rFonts w:ascii="Times New Roman" w:hAnsi="Times New Roman"/>
          <w:sz w:val="28"/>
        </w:rPr>
        <w:t>1548 Р3/П-13-2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12C99" w:rsidRPr="0081799F" w:rsidRDefault="00812C99" w:rsidP="00812C99">
      <w:pPr>
        <w:pStyle w:val="a5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2C99" w:rsidRPr="0081799F" w:rsidRDefault="00812C99" w:rsidP="00812C99">
      <w:pPr>
        <w:pStyle w:val="a5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2.1.1. </w:t>
      </w:r>
      <w:hyperlink r:id="rId14" w:history="1">
        <w:r w:rsidRPr="0081799F">
          <w:rPr>
            <w:rStyle w:val="a3"/>
            <w:color w:val="auto"/>
            <w:sz w:val="28"/>
            <w:szCs w:val="28"/>
          </w:rPr>
          <w:t>ОАО ОКБ «ГИДРОПРЕСС»</w:t>
        </w:r>
      </w:hyperlink>
      <w:r>
        <w:rPr>
          <w:sz w:val="28"/>
          <w:szCs w:val="28"/>
        </w:rPr>
        <w:t>.</w:t>
      </w:r>
      <w:r w:rsidRPr="0081799F">
        <w:rPr>
          <w:sz w:val="28"/>
          <w:szCs w:val="28"/>
        </w:rPr>
        <w:t xml:space="preserve"> </w:t>
      </w:r>
    </w:p>
    <w:p w:rsidR="00812C99" w:rsidRPr="0081799F" w:rsidRDefault="00812C99" w:rsidP="00812C99">
      <w:pPr>
        <w:pStyle w:val="a5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2.2.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81799F">
        <w:rPr>
          <w:sz w:val="28"/>
          <w:szCs w:val="28"/>
        </w:rPr>
        <w:t xml:space="preserve">: </w:t>
      </w:r>
    </w:p>
    <w:p w:rsidR="00812C99" w:rsidRPr="0081799F" w:rsidRDefault="00812C99" w:rsidP="00812C99">
      <w:pPr>
        <w:pStyle w:val="a5"/>
        <w:jc w:val="both"/>
        <w:rPr>
          <w:sz w:val="28"/>
          <w:szCs w:val="28"/>
        </w:rPr>
      </w:pPr>
      <w:r w:rsidRPr="0081799F">
        <w:rPr>
          <w:sz w:val="28"/>
          <w:szCs w:val="28"/>
        </w:rPr>
        <w:t xml:space="preserve">2.2.1. направить участнику </w:t>
      </w:r>
      <w:r>
        <w:rPr>
          <w:sz w:val="28"/>
          <w:szCs w:val="28"/>
        </w:rPr>
        <w:t>запроса предложений</w:t>
      </w:r>
      <w:r w:rsidRPr="0081799F">
        <w:rPr>
          <w:sz w:val="28"/>
          <w:szCs w:val="28"/>
        </w:rPr>
        <w:t>: ЗАО «</w:t>
      </w:r>
      <w:proofErr w:type="spellStart"/>
      <w:r w:rsidRPr="0081799F">
        <w:rPr>
          <w:sz w:val="28"/>
          <w:szCs w:val="28"/>
        </w:rPr>
        <w:t>Диаконт</w:t>
      </w:r>
      <w:proofErr w:type="spellEnd"/>
      <w:r w:rsidRPr="0081799F">
        <w:rPr>
          <w:sz w:val="28"/>
          <w:szCs w:val="28"/>
        </w:rPr>
        <w:t xml:space="preserve">» запрос о предоставлении отсутствующих документов </w:t>
      </w:r>
    </w:p>
    <w:p w:rsidR="00812C99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</w:t>
      </w:r>
      <w:r>
        <w:rPr>
          <w:rFonts w:ascii="Times New Roman" w:hAnsi="Times New Roman"/>
          <w:sz w:val="28"/>
          <w:szCs w:val="20"/>
        </w:rPr>
        <w:t xml:space="preserve"> 18.11.2014 года №1548 Р3/П-13-3 </w:t>
      </w:r>
      <w:r w:rsidRPr="00E8151B">
        <w:rPr>
          <w:rFonts w:ascii="Times New Roman" w:eastAsiaTheme="minorEastAsia" w:hAnsi="Times New Roman"/>
          <w:sz w:val="28"/>
          <w:szCs w:val="28"/>
        </w:rPr>
        <w:t>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12C99" w:rsidRPr="00B57F1D" w:rsidRDefault="00812C99" w:rsidP="00812C9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7F1D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2C99" w:rsidRPr="00B57F1D" w:rsidRDefault="00812C99" w:rsidP="00812C9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7F1D">
        <w:rPr>
          <w:sz w:val="28"/>
          <w:szCs w:val="28"/>
        </w:rPr>
        <w:t xml:space="preserve">.1.1. </w:t>
      </w:r>
      <w:r w:rsidRPr="0081799F">
        <w:rPr>
          <w:sz w:val="28"/>
          <w:szCs w:val="28"/>
        </w:rPr>
        <w:t>ЗАО «</w:t>
      </w:r>
      <w:proofErr w:type="spellStart"/>
      <w:r w:rsidRPr="0081799F">
        <w:rPr>
          <w:sz w:val="28"/>
          <w:szCs w:val="28"/>
        </w:rPr>
        <w:t>Диаконт</w:t>
      </w:r>
      <w:proofErr w:type="spellEnd"/>
      <w:r w:rsidRPr="0081799F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B57F1D">
        <w:rPr>
          <w:sz w:val="28"/>
          <w:szCs w:val="28"/>
        </w:rPr>
        <w:t xml:space="preserve"> </w:t>
      </w:r>
    </w:p>
    <w:p w:rsidR="00812C99" w:rsidRPr="00554917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E8151B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554917">
        <w:rPr>
          <w:rFonts w:ascii="Times New Roman" w:hAnsi="Times New Roman"/>
          <w:sz w:val="28"/>
        </w:rPr>
        <w:t>:</w:t>
      </w:r>
    </w:p>
    <w:p w:rsidR="00812C99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81799F">
        <w:rPr>
          <w:rFonts w:ascii="Times New Roman" w:hAnsi="Times New Roman"/>
          <w:sz w:val="28"/>
          <w:szCs w:val="28"/>
        </w:rPr>
        <w:t>ЗАО «</w:t>
      </w:r>
      <w:proofErr w:type="spellStart"/>
      <w:r w:rsidRPr="0081799F">
        <w:rPr>
          <w:rFonts w:ascii="Times New Roman" w:hAnsi="Times New Roman"/>
          <w:sz w:val="28"/>
          <w:szCs w:val="28"/>
        </w:rPr>
        <w:t>Диаконт</w:t>
      </w:r>
      <w:proofErr w:type="spellEnd"/>
      <w:r w:rsidRPr="008179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</w:p>
    <w:p w:rsidR="00812C99" w:rsidRPr="00B57F1D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3.2.2. </w:t>
      </w:r>
      <w:hyperlink r:id="rId15" w:history="1">
        <w:r w:rsidRPr="00B57F1D">
          <w:rPr>
            <w:rFonts w:ascii="Times New Roman" w:hAnsi="Times New Roman"/>
            <w:sz w:val="28"/>
          </w:rPr>
          <w:t>ОАО ОКБ «ГИДРОПРЕСС»</w:t>
        </w:r>
      </w:hyperlink>
      <w:r>
        <w:rPr>
          <w:rFonts w:ascii="Times New Roman" w:hAnsi="Times New Roman"/>
          <w:sz w:val="28"/>
        </w:rPr>
        <w:t>.</w:t>
      </w:r>
    </w:p>
    <w:p w:rsidR="00812C99" w:rsidRDefault="00812C99" w:rsidP="00812C9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назначить с «19» ноября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«21» ноября 2014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4F3A9B" w:rsidRDefault="00E02C37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r w:rsidR="00812C99">
        <w:rPr>
          <w:rFonts w:ascii="Times New Roman" w:hAnsi="Times New Roman"/>
          <w:sz w:val="28"/>
          <w:szCs w:val="20"/>
        </w:rPr>
        <w:t xml:space="preserve">Согласно протоколу переторжки в заочной форме от </w:t>
      </w:r>
      <w:r w:rsidR="00812C99">
        <w:rPr>
          <w:rFonts w:ascii="Times New Roman" w:hAnsi="Times New Roman"/>
          <w:sz w:val="28"/>
          <w:szCs w:val="20"/>
        </w:rPr>
        <w:t>21</w:t>
      </w:r>
      <w:r w:rsidR="00812C99">
        <w:rPr>
          <w:rFonts w:ascii="Times New Roman" w:hAnsi="Times New Roman"/>
          <w:sz w:val="28"/>
          <w:szCs w:val="20"/>
        </w:rPr>
        <w:t>.1</w:t>
      </w:r>
      <w:r w:rsidR="00812C99">
        <w:rPr>
          <w:rFonts w:ascii="Times New Roman" w:hAnsi="Times New Roman"/>
          <w:sz w:val="28"/>
          <w:szCs w:val="20"/>
        </w:rPr>
        <w:t>1</w:t>
      </w:r>
      <w:r w:rsidR="00812C99">
        <w:rPr>
          <w:rFonts w:ascii="Times New Roman" w:hAnsi="Times New Roman"/>
          <w:sz w:val="28"/>
          <w:szCs w:val="20"/>
        </w:rPr>
        <w:t>.2014 №1</w:t>
      </w:r>
      <w:r w:rsidR="00812C99">
        <w:rPr>
          <w:rFonts w:ascii="Times New Roman" w:hAnsi="Times New Roman"/>
          <w:sz w:val="28"/>
          <w:szCs w:val="20"/>
        </w:rPr>
        <w:t>548</w:t>
      </w:r>
      <w:r w:rsidR="00812C99">
        <w:rPr>
          <w:rFonts w:ascii="Times New Roman" w:hAnsi="Times New Roman"/>
          <w:sz w:val="28"/>
          <w:szCs w:val="20"/>
        </w:rPr>
        <w:t xml:space="preserve"> Р3/П-14-</w:t>
      </w:r>
      <w:r w:rsidR="00812C99">
        <w:rPr>
          <w:rFonts w:ascii="Times New Roman" w:hAnsi="Times New Roman"/>
          <w:sz w:val="28"/>
          <w:szCs w:val="20"/>
        </w:rPr>
        <w:t>4</w:t>
      </w:r>
      <w:r w:rsidR="00812C99">
        <w:rPr>
          <w:rFonts w:ascii="Times New Roman" w:hAnsi="Times New Roman"/>
          <w:sz w:val="28"/>
          <w:szCs w:val="20"/>
        </w:rPr>
        <w:t xml:space="preserve"> были зафиксированы следующие результаты процедуры переторжки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4"/>
        <w:gridCol w:w="3589"/>
        <w:gridCol w:w="5210"/>
      </w:tblGrid>
      <w:tr w:rsidR="00812C99" w:rsidRP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 w:rsidRPr="00812C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заявке</w:t>
            </w:r>
          </w:p>
        </w:tc>
      </w:tr>
      <w:tr w:rsidR="00812C99" w:rsidRP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2C99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2C9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 xml:space="preserve">Цена заявки: 28 579 600,00 (Двадцать восемь миллионов пятьсот семьдесят девять тысяч шестьсот) рублей 00 копеек, включая НДС </w:t>
            </w:r>
          </w:p>
        </w:tc>
      </w:tr>
      <w:tr w:rsidR="00812C99" w:rsidRPr="00812C99" w:rsidTr="00A74A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812C99">
                <w:rPr>
                  <w:rFonts w:ascii="Times New Roman" w:hAnsi="Times New Roman"/>
                  <w:sz w:val="28"/>
                  <w:szCs w:val="28"/>
                </w:rPr>
                <w:t>ОАО ОКБ «ГИДРОПРЕСС»</w:t>
              </w:r>
            </w:hyperlink>
          </w:p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C99" w:rsidRPr="00812C99" w:rsidRDefault="00812C99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 xml:space="preserve">Цена заявки: 26 400 837,37 (Двадцать шесть миллионов четыреста тысяч восемьсот тридцать семь) рублей 37 копеек, включая НДС </w:t>
            </w:r>
          </w:p>
        </w:tc>
      </w:tr>
    </w:tbl>
    <w:p w:rsidR="00812C99" w:rsidRPr="00812C99" w:rsidRDefault="00812C99" w:rsidP="00812C99">
      <w:pPr>
        <w:outlineLvl w:val="0"/>
        <w:rPr>
          <w:rFonts w:ascii="Times New Roman" w:hAnsi="Times New Roman"/>
          <w:sz w:val="28"/>
          <w:szCs w:val="28"/>
        </w:rPr>
      </w:pPr>
    </w:p>
    <w:p w:rsidR="00812C99" w:rsidRDefault="00E02C37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812C99">
        <w:rPr>
          <w:rFonts w:ascii="Times New Roman" w:hAnsi="Times New Roman"/>
          <w:sz w:val="28"/>
          <w:szCs w:val="20"/>
        </w:rPr>
        <w:t xml:space="preserve">Согласно протоколу заседания </w:t>
      </w:r>
      <w:r w:rsidR="00812C99">
        <w:rPr>
          <w:rFonts w:ascii="Times New Roman" w:hAnsi="Times New Roman"/>
          <w:sz w:val="28"/>
          <w:szCs w:val="20"/>
        </w:rPr>
        <w:t xml:space="preserve">закупочной </w:t>
      </w:r>
      <w:r w:rsidR="00812C99">
        <w:rPr>
          <w:rFonts w:ascii="Times New Roman" w:hAnsi="Times New Roman"/>
          <w:sz w:val="28"/>
          <w:szCs w:val="20"/>
        </w:rPr>
        <w:t xml:space="preserve">комиссии от </w:t>
      </w:r>
      <w:r w:rsidR="00812C99">
        <w:rPr>
          <w:rFonts w:ascii="Times New Roman" w:hAnsi="Times New Roman"/>
          <w:sz w:val="28"/>
          <w:szCs w:val="20"/>
        </w:rPr>
        <w:t>09</w:t>
      </w:r>
      <w:r w:rsidR="00812C99">
        <w:rPr>
          <w:rFonts w:ascii="Times New Roman" w:hAnsi="Times New Roman"/>
          <w:sz w:val="28"/>
          <w:szCs w:val="20"/>
        </w:rPr>
        <w:t>.1</w:t>
      </w:r>
      <w:r w:rsidR="00812C99">
        <w:rPr>
          <w:rFonts w:ascii="Times New Roman" w:hAnsi="Times New Roman"/>
          <w:sz w:val="28"/>
          <w:szCs w:val="20"/>
        </w:rPr>
        <w:t>2</w:t>
      </w:r>
      <w:r w:rsidR="00812C99">
        <w:rPr>
          <w:rFonts w:ascii="Times New Roman" w:hAnsi="Times New Roman"/>
          <w:sz w:val="28"/>
          <w:szCs w:val="20"/>
        </w:rPr>
        <w:t>.2014 года №1548 Р3/П-13-</w:t>
      </w:r>
      <w:r w:rsidR="00812C99">
        <w:rPr>
          <w:rFonts w:ascii="Times New Roman" w:hAnsi="Times New Roman"/>
          <w:sz w:val="28"/>
          <w:szCs w:val="20"/>
        </w:rPr>
        <w:t>5</w:t>
      </w:r>
      <w:r w:rsidR="00812C99">
        <w:rPr>
          <w:rFonts w:ascii="Times New Roman" w:hAnsi="Times New Roman"/>
          <w:sz w:val="28"/>
          <w:szCs w:val="20"/>
        </w:rPr>
        <w:t xml:space="preserve"> </w:t>
      </w:r>
      <w:r w:rsidR="00812C99">
        <w:rPr>
          <w:rFonts w:ascii="Times New Roman" w:hAnsi="Times New Roman"/>
          <w:sz w:val="28"/>
          <w:szCs w:val="20"/>
        </w:rPr>
        <w:t xml:space="preserve">закупочной </w:t>
      </w:r>
      <w:r w:rsidR="00812C99">
        <w:rPr>
          <w:rFonts w:ascii="Times New Roman" w:hAnsi="Times New Roman"/>
          <w:sz w:val="28"/>
          <w:szCs w:val="20"/>
        </w:rPr>
        <w:t>комиссией были приняты следующие решения</w:t>
      </w:r>
      <w:r w:rsidR="00812C99">
        <w:rPr>
          <w:rFonts w:ascii="Times New Roman" w:hAnsi="Times New Roman"/>
          <w:sz w:val="28"/>
        </w:rPr>
        <w:t>:</w:t>
      </w:r>
    </w:p>
    <w:p w:rsidR="00812C99" w:rsidRPr="006C535E" w:rsidRDefault="00812C99" w:rsidP="00812C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D0AA7">
        <w:rPr>
          <w:sz w:val="28"/>
          <w:szCs w:val="28"/>
        </w:rPr>
        <w:t>.1</w:t>
      </w:r>
      <w:r w:rsidRPr="006C535E">
        <w:rPr>
          <w:sz w:val="28"/>
          <w:szCs w:val="28"/>
        </w:rPr>
        <w:t xml:space="preserve">. </w:t>
      </w:r>
      <w:r w:rsidRPr="00215D98">
        <w:rPr>
          <w:sz w:val="28"/>
          <w:szCs w:val="28"/>
        </w:rPr>
        <w:t>Продлить срок проведения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812C99" w:rsidRPr="002D0AA7" w:rsidRDefault="002D0AA7" w:rsidP="00812C99">
      <w:pPr>
        <w:rPr>
          <w:rFonts w:ascii="Times New Roman" w:hAnsi="Times New Roman"/>
          <w:sz w:val="28"/>
          <w:szCs w:val="28"/>
        </w:rPr>
      </w:pPr>
      <w:r w:rsidRPr="002D0AA7">
        <w:rPr>
          <w:rFonts w:ascii="Times New Roman" w:hAnsi="Times New Roman"/>
          <w:sz w:val="28"/>
          <w:szCs w:val="28"/>
        </w:rPr>
        <w:t>5.</w:t>
      </w:r>
      <w:r w:rsidR="00812C99" w:rsidRPr="002D0AA7">
        <w:rPr>
          <w:rFonts w:ascii="Times New Roman" w:hAnsi="Times New Roman"/>
          <w:sz w:val="28"/>
          <w:szCs w:val="28"/>
        </w:rPr>
        <w:t>1.1. оценочная стадия рассмотрения заявок на участие в запросе предложений и подведение итогов запроса предложений: не позднее «16» декабря 2014г.</w:t>
      </w:r>
    </w:p>
    <w:p w:rsidR="00812C99" w:rsidRDefault="00812C99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4F3A9B" w:rsidRDefault="00812C9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2D0AA7">
        <w:rPr>
          <w:rFonts w:ascii="Times New Roman" w:hAnsi="Times New Roman"/>
          <w:sz w:val="28"/>
          <w:szCs w:val="20"/>
        </w:rPr>
        <w:t xml:space="preserve">В </w:t>
      </w:r>
      <w:r w:rsidR="002D0AA7" w:rsidRPr="00293C7F">
        <w:rPr>
          <w:rFonts w:ascii="Times New Roman" w:hAnsi="Times New Roman"/>
          <w:sz w:val="28"/>
        </w:rPr>
        <w:t>соответствии</w:t>
      </w:r>
      <w:r w:rsidR="002D0AA7">
        <w:rPr>
          <w:rFonts w:ascii="Times New Roman" w:hAnsi="Times New Roman"/>
          <w:sz w:val="28"/>
          <w:szCs w:val="20"/>
        </w:rPr>
        <w:t xml:space="preserve"> с пунктами 22, 23 раздела 5 «Информационная карта запроса предложений» документации </w:t>
      </w:r>
      <w:r w:rsidR="002D0AA7">
        <w:rPr>
          <w:rFonts w:ascii="Times New Roman" w:hAnsi="Times New Roman"/>
          <w:sz w:val="28"/>
          <w:szCs w:val="28"/>
        </w:rPr>
        <w:t>по запросу предложений</w:t>
      </w:r>
      <w:r w:rsidR="002D0AA7">
        <w:rPr>
          <w:rFonts w:ascii="Times New Roman" w:hAnsi="Times New Roman"/>
          <w:sz w:val="28"/>
          <w:szCs w:val="20"/>
        </w:rPr>
        <w:t>, критерии оценки заявок на участие в запросе предложений и количество баллов, присужденных закупочной комиссией каждой заявке составляют</w:t>
      </w:r>
      <w:r w:rsidR="00E02C37">
        <w:rPr>
          <w:rFonts w:ascii="Times New Roman" w:hAnsi="Times New Roman"/>
          <w:sz w:val="28"/>
          <w:szCs w:val="20"/>
        </w:rPr>
        <w:t>:</w:t>
      </w:r>
    </w:p>
    <w:p w:rsidR="004F3A9B" w:rsidRDefault="004F3A9B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3517"/>
        <w:gridCol w:w="2191"/>
      </w:tblGrid>
      <w:tr w:rsidR="004F3A9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4F3A9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4F3A9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Pr="002D0AA7" w:rsidRDefault="002D0AA7" w:rsidP="002D0A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Pr="00812C99">
                <w:rPr>
                  <w:rFonts w:ascii="Times New Roman" w:hAnsi="Times New Roman"/>
                  <w:sz w:val="28"/>
                  <w:szCs w:val="28"/>
                </w:rPr>
                <w:t>ОАО ОКБ «ГИДРОПРЕСС»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2C99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2C9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4F3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E02C37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 w:rsidP="002D0AA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83</w:t>
            </w:r>
            <w:r w:rsidR="00E02C37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14</w:t>
            </w:r>
          </w:p>
        </w:tc>
      </w:tr>
      <w:tr w:rsidR="004F3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02C37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4F3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E02C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2D0AA7" w:rsidP="002D0A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93</w:t>
            </w:r>
            <w:r w:rsidR="00E02C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14</w:t>
            </w:r>
          </w:p>
        </w:tc>
      </w:tr>
    </w:tbl>
    <w:p w:rsidR="004F3A9B" w:rsidRDefault="004F3A9B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4F3A9B" w:rsidRDefault="002D0AA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E02C37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результатов оценки и сопоставления предложений участников </w:t>
      </w:r>
      <w:r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1"/>
        <w:gridCol w:w="8063"/>
      </w:tblGrid>
      <w:tr w:rsidR="004F3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A9B" w:rsidRDefault="00E02C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2D0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AA7" w:rsidRDefault="002D0AA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AA7" w:rsidRPr="00812C99" w:rsidRDefault="002D0AA7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812C99"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 w:rsidRPr="00812C9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D0AA7" w:rsidRPr="00812C99" w:rsidRDefault="002D0AA7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ИНН 7819013502</w:t>
            </w:r>
          </w:p>
        </w:tc>
      </w:tr>
      <w:tr w:rsidR="002D0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AA7" w:rsidRDefault="002D0AA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AA7" w:rsidRPr="00812C99" w:rsidRDefault="002D0AA7" w:rsidP="00A74AD5">
            <w:pPr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Pr="00812C99">
                <w:rPr>
                  <w:rFonts w:ascii="Times New Roman" w:hAnsi="Times New Roman"/>
                  <w:sz w:val="28"/>
                  <w:szCs w:val="28"/>
                </w:rPr>
                <w:t>ОАО ОКБ «ГИДРОПРЕСС»</w:t>
              </w:r>
            </w:hyperlink>
          </w:p>
          <w:p w:rsidR="002D0AA7" w:rsidRPr="00812C99" w:rsidRDefault="002D0AA7" w:rsidP="00A74AD5">
            <w:pPr>
              <w:rPr>
                <w:rFonts w:ascii="Times New Roman" w:hAnsi="Times New Roman"/>
                <w:sz w:val="28"/>
                <w:szCs w:val="28"/>
              </w:rPr>
            </w:pPr>
            <w:r w:rsidRPr="00812C99">
              <w:rPr>
                <w:rFonts w:ascii="Times New Roman" w:hAnsi="Times New Roman"/>
                <w:sz w:val="28"/>
                <w:szCs w:val="28"/>
              </w:rPr>
              <w:t>ИНН 5036092340</w:t>
            </w:r>
          </w:p>
        </w:tc>
      </w:tr>
    </w:tbl>
    <w:p w:rsidR="002D0AA7" w:rsidRDefault="002D0AA7" w:rsidP="002D0AA7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10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</w:r>
      <w:r w:rsidRPr="00E21CBF">
        <w:rPr>
          <w:rFonts w:eastAsiaTheme="minorHAnsi"/>
          <w:sz w:val="28"/>
        </w:rPr>
        <w:lastRenderedPageBreak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2D0AA7" w:rsidRDefault="002D0AA7" w:rsidP="002D0AA7">
      <w:pPr>
        <w:keepLines w:val="0"/>
        <w:widowControl w:val="0"/>
        <w:spacing w:line="228" w:lineRule="auto"/>
        <w:rPr>
          <w:rFonts w:ascii="Times New Roman" w:hAnsi="Times New Roman"/>
          <w:sz w:val="28"/>
          <w:szCs w:val="20"/>
        </w:rPr>
      </w:pPr>
    </w:p>
    <w:p w:rsidR="002D0AA7" w:rsidRDefault="002D0AA7" w:rsidP="002D0AA7">
      <w:pPr>
        <w:keepLines w:val="0"/>
        <w:widowControl w:val="0"/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8</w:t>
      </w:r>
      <w:r w:rsidR="00E02C37">
        <w:rPr>
          <w:rFonts w:ascii="Times New Roman" w:hAnsi="Times New Roman"/>
          <w:sz w:val="28"/>
          <w:szCs w:val="20"/>
        </w:rPr>
        <w:t xml:space="preserve">. </w:t>
      </w: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предложений</w:t>
      </w:r>
      <w:r w:rsidRPr="0092701E">
        <w:rPr>
          <w:rFonts w:ascii="Times New Roman" w:hAnsi="Times New Roman"/>
          <w:sz w:val="28"/>
        </w:rPr>
        <w:t xml:space="preserve"> </w:t>
      </w:r>
      <w:r w:rsidRPr="00812C99">
        <w:rPr>
          <w:rFonts w:ascii="Times New Roman" w:hAnsi="Times New Roman"/>
          <w:sz w:val="28"/>
          <w:szCs w:val="28"/>
        </w:rPr>
        <w:t>ЗАО «</w:t>
      </w:r>
      <w:proofErr w:type="spellStart"/>
      <w:r w:rsidRPr="00812C99">
        <w:rPr>
          <w:rFonts w:ascii="Times New Roman" w:hAnsi="Times New Roman"/>
          <w:sz w:val="28"/>
          <w:szCs w:val="28"/>
        </w:rPr>
        <w:t>Диаконт</w:t>
      </w:r>
      <w:proofErr w:type="spellEnd"/>
      <w:r w:rsidRPr="00812C99">
        <w:rPr>
          <w:rFonts w:ascii="Times New Roman" w:hAnsi="Times New Roman"/>
          <w:sz w:val="28"/>
          <w:szCs w:val="28"/>
        </w:rPr>
        <w:t>»</w:t>
      </w:r>
      <w:r w:rsidRPr="00B74FB7">
        <w:rPr>
          <w:rFonts w:ascii="Times New Roman" w:hAnsi="Times New Roman"/>
          <w:sz w:val="32"/>
        </w:rPr>
        <w:t xml:space="preserve"> </w:t>
      </w:r>
      <w:r w:rsidRPr="00A8622B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198903</w:t>
      </w:r>
      <w:r w:rsidRPr="00D776AA"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г</w:t>
      </w:r>
      <w:proofErr w:type="gramStart"/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>анкт</w:t>
      </w:r>
      <w:proofErr w:type="spellEnd"/>
      <w:r>
        <w:rPr>
          <w:rFonts w:ascii="Times New Roman" w:hAnsi="Times New Roman"/>
          <w:sz w:val="28"/>
        </w:rPr>
        <w:t>-П</w:t>
      </w:r>
      <w:r w:rsidR="00CB1E18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тербург</w:t>
      </w:r>
      <w:r>
        <w:rPr>
          <w:rFonts w:ascii="Times New Roman" w:hAnsi="Times New Roman"/>
          <w:sz w:val="28"/>
        </w:rPr>
        <w:t>,</w:t>
      </w:r>
      <w:r w:rsidRPr="00D776A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Петергоф, </w:t>
      </w:r>
      <w:proofErr w:type="spellStart"/>
      <w:r>
        <w:rPr>
          <w:rFonts w:ascii="Times New Roman" w:hAnsi="Times New Roman"/>
          <w:sz w:val="28"/>
        </w:rPr>
        <w:t>Робшинское</w:t>
      </w:r>
      <w:proofErr w:type="spellEnd"/>
      <w:r>
        <w:rPr>
          <w:rFonts w:ascii="Times New Roman" w:hAnsi="Times New Roman"/>
          <w:sz w:val="28"/>
        </w:rPr>
        <w:t xml:space="preserve"> шоссе</w:t>
      </w:r>
      <w:r w:rsidRPr="00D776A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д.4</w:t>
      </w:r>
      <w:r w:rsidRPr="00A8622B">
        <w:rPr>
          <w:rFonts w:ascii="Times New Roman" w:hAnsi="Times New Roman"/>
          <w:sz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 w:rsidRPr="00812C99">
        <w:rPr>
          <w:rFonts w:ascii="Times New Roman" w:hAnsi="Times New Roman"/>
          <w:sz w:val="28"/>
          <w:szCs w:val="28"/>
        </w:rPr>
        <w:t>28 579 600,00 (Двадцать восемь миллионов пятьсот семьдесят девять тысяч шестьсот) рублей 00 копеек, включая НДС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812C99">
        <w:rPr>
          <w:rFonts w:ascii="Times New Roman" w:eastAsiaTheme="minorHAnsi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</w:t>
      </w:r>
      <w:r w:rsidRPr="00D776AA">
        <w:rPr>
          <w:rFonts w:ascii="Times New Roman" w:hAnsi="Times New Roman"/>
          <w:sz w:val="28"/>
          <w:szCs w:val="20"/>
        </w:rPr>
        <w:t>.</w:t>
      </w:r>
      <w:proofErr w:type="gramEnd"/>
    </w:p>
    <w:p w:rsidR="002D0AA7" w:rsidRDefault="002D0AA7" w:rsidP="002D0AA7">
      <w:pPr>
        <w:pStyle w:val="a5"/>
        <w:spacing w:before="0" w:beforeAutospacing="0" w:after="0" w:afterAutospacing="0"/>
        <w:rPr>
          <w:rFonts w:eastAsiaTheme="minorHAnsi"/>
          <w:sz w:val="28"/>
        </w:rPr>
      </w:pPr>
    </w:p>
    <w:p w:rsidR="002D0AA7" w:rsidRDefault="002D0AA7" w:rsidP="002D0AA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  <w:bookmarkStart w:id="0" w:name="_GoBack"/>
      <w:bookmarkEnd w:id="0"/>
    </w:p>
    <w:p w:rsidR="002D0AA7" w:rsidRPr="00896CE9" w:rsidRDefault="002D0AA7" w:rsidP="002D0AA7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D0AA7" w:rsidRPr="00896CE9" w:rsidTr="00A74AD5">
        <w:trPr>
          <w:trHeight w:val="293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2D0AA7" w:rsidRPr="00896CE9" w:rsidTr="00A74AD5">
        <w:trPr>
          <w:trHeight w:val="269"/>
        </w:trPr>
        <w:tc>
          <w:tcPr>
            <w:tcW w:w="9900" w:type="dxa"/>
            <w:gridSpan w:val="2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2D0AA7" w:rsidRPr="00896CE9" w:rsidTr="00A74AD5">
        <w:trPr>
          <w:trHeight w:val="404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237"/>
        </w:trPr>
        <w:tc>
          <w:tcPr>
            <w:tcW w:w="9900" w:type="dxa"/>
            <w:gridSpan w:val="2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234"/>
        </w:trPr>
        <w:tc>
          <w:tcPr>
            <w:tcW w:w="9900" w:type="dxa"/>
            <w:gridSpan w:val="2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9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0AA7" w:rsidRPr="00896CE9" w:rsidTr="00A74AD5">
        <w:trPr>
          <w:trHeight w:val="245"/>
        </w:trPr>
        <w:tc>
          <w:tcPr>
            <w:tcW w:w="9900" w:type="dxa"/>
            <w:gridSpan w:val="2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2D0AA7" w:rsidRPr="00896CE9" w:rsidTr="00A74AD5">
        <w:trPr>
          <w:trHeight w:val="432"/>
        </w:trPr>
        <w:tc>
          <w:tcPr>
            <w:tcW w:w="4950" w:type="dxa"/>
            <w:vAlign w:val="center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2D0AA7" w:rsidRPr="00896CE9" w:rsidRDefault="002D0AA7" w:rsidP="00A74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D0AA7" w:rsidRDefault="002D0AA7" w:rsidP="002D0AA7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2D0AA7" w:rsidRPr="00026F90" w:rsidRDefault="002D0AA7" w:rsidP="002D0AA7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</w:p>
    <w:p w:rsidR="004F3A9B" w:rsidRDefault="004F3A9B" w:rsidP="002D0AA7">
      <w:pPr>
        <w:pStyle w:val="a5"/>
        <w:spacing w:before="0" w:beforeAutospacing="0" w:after="0" w:afterAutospacing="0"/>
        <w:rPr>
          <w:rFonts w:eastAsia="Calibri"/>
          <w:sz w:val="28"/>
          <w:szCs w:val="20"/>
          <w:lang w:val="en-US"/>
        </w:rPr>
      </w:pPr>
    </w:p>
    <w:sectPr w:rsidR="004F3A9B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9BE" w:rsidRDefault="002A49BE">
      <w:r>
        <w:separator/>
      </w:r>
    </w:p>
  </w:endnote>
  <w:endnote w:type="continuationSeparator" w:id="0">
    <w:p w:rsidR="002A49BE" w:rsidRDefault="002A4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A9B" w:rsidRDefault="00E02C37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1548 Р3/П-13-6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</w:r>
  </w:p>
  <w:p w:rsidR="004F3A9B" w:rsidRDefault="00E02C37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B1E18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B1E18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9BE" w:rsidRDefault="002A49BE">
      <w:r>
        <w:separator/>
      </w:r>
    </w:p>
  </w:footnote>
  <w:footnote w:type="continuationSeparator" w:id="0">
    <w:p w:rsidR="002A49BE" w:rsidRDefault="002A4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A6D5E"/>
    <w:multiLevelType w:val="multilevel"/>
    <w:tmpl w:val="85F20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2C37"/>
    <w:rsid w:val="002A49BE"/>
    <w:rsid w:val="002D0AA7"/>
    <w:rsid w:val="004F3A9B"/>
    <w:rsid w:val="00812C99"/>
    <w:rsid w:val="00CB1E18"/>
    <w:rsid w:val="00E0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812C9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Niaepnn.ru\minisite\info\976d084cd40e44c5662b9831711698a4" TargetMode="External"/><Relationship Id="rId18" Type="http://schemas.openxmlformats.org/officeDocument/2006/relationships/hyperlink" Target="file:///\\Niaepnn.ru\minisite\info\976d084cd40e44c5662b9831711698a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file:///\\Niaepnn.ru\minisite\info\976d084cd40e44c5662b9831711698a4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\\Niaepnn.ru\minisite\info\976d084cd40e44c5662b9831711698a4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\\Niaepnn.ru\minisite\info\976d084cd40e44c5662b9831711698a4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file:///\\Niaepnn.ru\minisite\info\976d084cd40e44c5662b9831711698a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DB1B-721D-4393-9F8E-6FE468CB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2014-12-17T16:55:00Z</dcterms:created>
  <dcterms:modified xsi:type="dcterms:W3CDTF">2014-12-17T17:17:00Z</dcterms:modified>
</cp:coreProperties>
</file>