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3B" w:rsidRDefault="00E72A08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№1548 Р3/П-13-4</w:t>
      </w:r>
    </w:p>
    <w:p w:rsidR="00FE053B" w:rsidRDefault="00E72A08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FE053B" w:rsidRDefault="00FE053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FE053B">
        <w:tc>
          <w:tcPr>
            <w:tcW w:w="5210" w:type="dxa"/>
            <w:hideMark/>
          </w:tcPr>
          <w:p w:rsidR="00FE053B" w:rsidRDefault="00E72A08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Н.Нвогород</w:t>
            </w:r>
            <w:proofErr w:type="spellEnd"/>
          </w:p>
        </w:tc>
        <w:tc>
          <w:tcPr>
            <w:tcW w:w="5210" w:type="dxa"/>
            <w:hideMark/>
          </w:tcPr>
          <w:p w:rsidR="00FE053B" w:rsidRDefault="00E72A08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«21»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ноября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2014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FE053B" w:rsidRDefault="00FE053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A6F60" w:rsidRDefault="000A6F60" w:rsidP="000A6F60">
      <w:pPr>
        <w:tabs>
          <w:tab w:val="left" w:pos="252"/>
        </w:tabs>
        <w:jc w:val="both"/>
        <w:rPr>
          <w:sz w:val="28"/>
        </w:rPr>
      </w:pPr>
      <w:proofErr w:type="gramStart"/>
      <w:r w:rsidRPr="0081799F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1799F">
        <w:rPr>
          <w:rFonts w:cstheme="minorBidi"/>
          <w:sz w:val="28"/>
          <w:szCs w:val="28"/>
        </w:rPr>
        <w:t>(Положением о закупке) Государственной корпорации по атомной энергии</w:t>
      </w:r>
      <w:r w:rsidRPr="0081799F">
        <w:rPr>
          <w:sz w:val="28"/>
          <w:szCs w:val="28"/>
        </w:rPr>
        <w:t xml:space="preserve"> «</w:t>
      </w:r>
      <w:proofErr w:type="spellStart"/>
      <w:r w:rsidRPr="0081799F">
        <w:rPr>
          <w:sz w:val="28"/>
          <w:szCs w:val="28"/>
        </w:rPr>
        <w:t>Росатом</w:t>
      </w:r>
      <w:proofErr w:type="spellEnd"/>
      <w:r w:rsidRPr="0081799F">
        <w:rPr>
          <w:sz w:val="28"/>
          <w:szCs w:val="28"/>
        </w:rPr>
        <w:t xml:space="preserve">», утвержденным </w:t>
      </w:r>
      <w:r w:rsidRPr="0081799F">
        <w:rPr>
          <w:rFonts w:cstheme="minorBidi"/>
          <w:sz w:val="28"/>
          <w:szCs w:val="28"/>
        </w:rPr>
        <w:t>решением наблюдательного совета</w:t>
      </w:r>
      <w:r w:rsidRPr="0081799F">
        <w:rPr>
          <w:sz w:val="28"/>
          <w:szCs w:val="28"/>
        </w:rPr>
        <w:t xml:space="preserve"> </w:t>
      </w:r>
      <w:proofErr w:type="spellStart"/>
      <w:r w:rsidRPr="0081799F">
        <w:rPr>
          <w:sz w:val="28"/>
          <w:szCs w:val="28"/>
        </w:rPr>
        <w:t>Госкорпорации</w:t>
      </w:r>
      <w:proofErr w:type="spellEnd"/>
      <w:r w:rsidRPr="0081799F">
        <w:rPr>
          <w:sz w:val="28"/>
          <w:szCs w:val="28"/>
        </w:rPr>
        <w:t xml:space="preserve"> «</w:t>
      </w:r>
      <w:proofErr w:type="spellStart"/>
      <w:r w:rsidRPr="0081799F">
        <w:rPr>
          <w:sz w:val="28"/>
          <w:szCs w:val="28"/>
        </w:rPr>
        <w:t>Росатом</w:t>
      </w:r>
      <w:proofErr w:type="spellEnd"/>
      <w:r w:rsidRPr="0081799F">
        <w:rPr>
          <w:sz w:val="28"/>
          <w:szCs w:val="28"/>
        </w:rPr>
        <w:t xml:space="preserve">» (протокол от 07.02.2012 № 37)(Далее </w:t>
      </w:r>
      <w:r w:rsidRPr="0081799F">
        <w:rPr>
          <w:rFonts w:cstheme="minorBidi"/>
          <w:sz w:val="28"/>
          <w:szCs w:val="28"/>
        </w:rPr>
        <w:t>–</w:t>
      </w:r>
      <w:r w:rsidRPr="0081799F">
        <w:rPr>
          <w:sz w:val="28"/>
          <w:szCs w:val="28"/>
        </w:rPr>
        <w:t xml:space="preserve"> ЕОСЗ) в его действующей редакции,</w:t>
      </w:r>
      <w:r w:rsidRPr="0081799F">
        <w:rPr>
          <w:color w:val="FF0000"/>
          <w:sz w:val="28"/>
          <w:szCs w:val="28"/>
        </w:rPr>
        <w:t xml:space="preserve"> </w:t>
      </w:r>
      <w:r w:rsidRPr="0081799F">
        <w:rPr>
          <w:sz w:val="28"/>
          <w:szCs w:val="28"/>
        </w:rPr>
        <w:t xml:space="preserve">с использованием функционала ЭТП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 w:rsidRPr="0081799F">
        <w:rPr>
          <w:sz w:val="28"/>
          <w:szCs w:val="28"/>
        </w:rPr>
        <w:t xml:space="preserve"> согласно регламенту ее работы</w:t>
      </w:r>
      <w:r>
        <w:rPr>
          <w:sz w:val="28"/>
        </w:rPr>
        <w:t>.</w:t>
      </w:r>
      <w:proofErr w:type="gramEnd"/>
    </w:p>
    <w:p w:rsidR="000A6F60" w:rsidRDefault="000A6F60" w:rsidP="000A6F60">
      <w:pPr>
        <w:tabs>
          <w:tab w:val="left" w:pos="252"/>
        </w:tabs>
        <w:rPr>
          <w:sz w:val="28"/>
        </w:rPr>
      </w:pPr>
    </w:p>
    <w:p w:rsidR="000A6F60" w:rsidRDefault="000A6F60" w:rsidP="000A6F60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закупке:</w:t>
      </w:r>
    </w:p>
    <w:p w:rsidR="000A6F60" w:rsidRDefault="000A6F60" w:rsidP="000A6F6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предложений:</w:t>
      </w:r>
      <w:r>
        <w:rPr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A6F60" w:rsidRPr="0081799F" w:rsidRDefault="000A6F60" w:rsidP="000A6F60">
      <w:pPr>
        <w:tabs>
          <w:tab w:val="left" w:pos="252"/>
        </w:tabs>
        <w:rPr>
          <w:sz w:val="28"/>
        </w:rPr>
      </w:pPr>
    </w:p>
    <w:p w:rsidR="000A6F60" w:rsidRDefault="000A6F60" w:rsidP="000A6F60">
      <w:pPr>
        <w:tabs>
          <w:tab w:val="left" w:pos="252"/>
        </w:tabs>
        <w:jc w:val="both"/>
        <w:rPr>
          <w:sz w:val="28"/>
        </w:rPr>
      </w:pPr>
      <w:r>
        <w:rPr>
          <w:sz w:val="28"/>
        </w:rPr>
        <w:t>Предмет</w:t>
      </w:r>
      <w:r w:rsidRPr="0081799F">
        <w:rPr>
          <w:sz w:val="28"/>
        </w:rPr>
        <w:t xml:space="preserve"> </w:t>
      </w:r>
      <w:r w:rsidRPr="0081799F">
        <w:rPr>
          <w:bCs/>
          <w:sz w:val="28"/>
        </w:rPr>
        <w:t>запроса предложений</w:t>
      </w:r>
      <w:r w:rsidRPr="0081799F">
        <w:rPr>
          <w:sz w:val="28"/>
        </w:rPr>
        <w:t xml:space="preserve">: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0A6F60" w:rsidRPr="0081799F" w:rsidRDefault="000A6F60" w:rsidP="000A6F60">
      <w:pPr>
        <w:tabs>
          <w:tab w:val="left" w:pos="252"/>
        </w:tabs>
        <w:jc w:val="both"/>
        <w:rPr>
          <w:sz w:val="28"/>
        </w:rPr>
      </w:pP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30 400 837 (Тридцать миллионов четыреста тысяч восемьсот тридцать семь) рублей 37 копеек, включая НДС. </w:t>
      </w: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  <w:proofErr w:type="gramStart"/>
      <w:r w:rsidRPr="0081799F">
        <w:rPr>
          <w:rFonts w:eastAsiaTheme="minorHAnsi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</w:t>
      </w:r>
      <w:r>
        <w:rPr>
          <w:rFonts w:eastAsiaTheme="minorHAnsi"/>
          <w:sz w:val="28"/>
          <w:szCs w:val="28"/>
        </w:rPr>
        <w:t>АСТИ» закупочной документации)).</w:t>
      </w:r>
      <w:proofErr w:type="gramEnd"/>
    </w:p>
    <w:p w:rsidR="000A6F60" w:rsidRPr="0081799F" w:rsidRDefault="000A6F60" w:rsidP="000A6F60">
      <w:pPr>
        <w:rPr>
          <w:rFonts w:eastAsiaTheme="minorHAnsi"/>
          <w:sz w:val="28"/>
          <w:szCs w:val="28"/>
        </w:rPr>
      </w:pPr>
    </w:p>
    <w:p w:rsidR="00FE053B" w:rsidRDefault="000A6F60" w:rsidP="000A6F60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Извещение о проведении </w:t>
      </w:r>
      <w:r>
        <w:rPr>
          <w:bCs/>
          <w:sz w:val="28"/>
        </w:rPr>
        <w:t>запроса предложений</w:t>
      </w:r>
      <w:r>
        <w:rPr>
          <w:sz w:val="28"/>
        </w:rPr>
        <w:t xml:space="preserve"> и документация по запросу предложений опубликованы «23» октября 2014 года в </w:t>
      </w:r>
      <w:r>
        <w:rPr>
          <w:sz w:val="28"/>
          <w:szCs w:val="28"/>
        </w:rPr>
        <w:t>информационно-телекоммуникационной</w:t>
      </w:r>
      <w:r>
        <w:rPr>
          <w:sz w:val="28"/>
        </w:rPr>
        <w:t xml:space="preserve"> сети «Интернет» </w:t>
      </w:r>
      <w:r w:rsidRPr="00330AC2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330AC2">
          <w:rPr>
            <w:color w:val="0000FF"/>
            <w:sz w:val="28"/>
            <w:szCs w:val="28"/>
          </w:rPr>
          <w:t>http://www.zakupki.gov.ru</w:t>
        </w:r>
      </w:hyperlink>
      <w:r w:rsidRPr="00330AC2">
        <w:rPr>
          <w:color w:val="0000FF"/>
          <w:sz w:val="28"/>
          <w:szCs w:val="28"/>
        </w:rPr>
        <w:t>/</w:t>
      </w:r>
      <w:r w:rsidRPr="00330AC2">
        <w:rPr>
          <w:sz w:val="28"/>
          <w:szCs w:val="28"/>
        </w:rPr>
        <w:t>, закупка №</w:t>
      </w:r>
      <w:r w:rsidRPr="00E25DCA">
        <w:rPr>
          <w:sz w:val="28"/>
          <w:szCs w:val="28"/>
        </w:rPr>
        <w:t>31401629349</w:t>
      </w:r>
      <w:r w:rsidRPr="00330AC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на официальном сайте о размещении заказов  на закупки товаров, работ и услуг для нужд </w:t>
      </w:r>
      <w:proofErr w:type="spellStart"/>
      <w:r>
        <w:rPr>
          <w:sz w:val="28"/>
        </w:rPr>
        <w:t>Госкорпорации</w:t>
      </w:r>
      <w:proofErr w:type="spellEnd"/>
      <w:r>
        <w:rPr>
          <w:sz w:val="28"/>
        </w:rPr>
        <w:t xml:space="preserve"> «</w:t>
      </w:r>
      <w:proofErr w:type="spellStart"/>
      <w:r>
        <w:rPr>
          <w:sz w:val="28"/>
        </w:rPr>
        <w:t>Росатом</w:t>
      </w:r>
      <w:proofErr w:type="spellEnd"/>
      <w:r>
        <w:rPr>
          <w:sz w:val="28"/>
        </w:rPr>
        <w:t xml:space="preserve">» </w:t>
      </w:r>
      <w:hyperlink r:id="rId9" w:history="1">
        <w:r>
          <w:rPr>
            <w:rStyle w:val="a3"/>
            <w:sz w:val="28"/>
            <w:szCs w:val="28"/>
          </w:rPr>
          <w:t>http://zakupki.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rStyle w:val="a3"/>
          <w:sz w:val="28"/>
          <w:szCs w:val="28"/>
        </w:rPr>
        <w:t>/</w:t>
      </w:r>
      <w:r>
        <w:rPr>
          <w:sz w:val="28"/>
        </w:rPr>
        <w:t>, закупка №141023/0536</w:t>
      </w:r>
      <w:proofErr w:type="gramEnd"/>
      <w:r>
        <w:rPr>
          <w:sz w:val="28"/>
        </w:rPr>
        <w:t xml:space="preserve">/1017, на ЭТП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>
        <w:rPr>
          <w:sz w:val="28"/>
        </w:rPr>
        <w:t>, закупка  №R025453.</w:t>
      </w:r>
    </w:p>
    <w:p w:rsidR="00FE053B" w:rsidRDefault="00FE053B">
      <w:pPr>
        <w:tabs>
          <w:tab w:val="left" w:pos="252"/>
        </w:tabs>
        <w:jc w:val="both"/>
        <w:rPr>
          <w:sz w:val="28"/>
          <w:szCs w:val="28"/>
        </w:rPr>
      </w:pPr>
    </w:p>
    <w:p w:rsidR="00FE053B" w:rsidRDefault="00E72A08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«11» ноября </w:t>
      </w:r>
      <w:r>
        <w:rPr>
          <w:sz w:val="28"/>
          <w:szCs w:val="28"/>
        </w:rPr>
        <w:lastRenderedPageBreak/>
        <w:t>2014</w:t>
      </w:r>
      <w:r w:rsidR="000A6F60">
        <w:rPr>
          <w:sz w:val="28"/>
          <w:szCs w:val="28"/>
        </w:rPr>
        <w:t xml:space="preserve">г. </w:t>
      </w:r>
      <w:r>
        <w:rPr>
          <w:sz w:val="28"/>
          <w:szCs w:val="28"/>
        </w:rPr>
        <w:t>№1548 Р3/П-13-2, от «18» ноября 2014</w:t>
      </w:r>
      <w:r w:rsidR="000A6F60">
        <w:rPr>
          <w:sz w:val="28"/>
          <w:szCs w:val="28"/>
        </w:rPr>
        <w:t>г.</w:t>
      </w:r>
      <w:r>
        <w:rPr>
          <w:sz w:val="28"/>
          <w:szCs w:val="28"/>
        </w:rPr>
        <w:t xml:space="preserve"> №1548 Р3/П-13-3,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1249"/>
        <w:gridCol w:w="3584"/>
        <w:gridCol w:w="5210"/>
      </w:tblGrid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ЗАО «</w:t>
            </w:r>
            <w:proofErr w:type="spellStart"/>
            <w:r w:rsidRPr="0081799F">
              <w:rPr>
                <w:sz w:val="28"/>
                <w:szCs w:val="28"/>
              </w:rPr>
              <w:t>Диаконт</w:t>
            </w:r>
            <w:proofErr w:type="spellEnd"/>
            <w:r w:rsidRPr="0081799F">
              <w:rPr>
                <w:sz w:val="28"/>
                <w:szCs w:val="28"/>
              </w:rPr>
              <w:t xml:space="preserve">» </w:t>
            </w:r>
          </w:p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Цена заявки: 28 579 600,00 (Двадцать восемь миллионов пятьсот семьдесят девять тысяч шестьсот) рублей 00 копеек, включая НДС 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hyperlink r:id="rId10" w:history="1">
              <w:r w:rsidRPr="000A6F60">
                <w:t>ОАО ОКБ «ГИДРОПРЕСС»</w:t>
              </w:r>
            </w:hyperlink>
          </w:p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Цена заявки: 30 400 837,37 (Тридцать миллионов четыреста тысяч восемьсот тридцать семь) рублей 37 копеек, включая НДС </w:t>
            </w:r>
          </w:p>
        </w:tc>
      </w:tr>
    </w:tbl>
    <w:p w:rsidR="000A6F60" w:rsidRPr="00B57F1D" w:rsidRDefault="000A6F60" w:rsidP="000A6F60">
      <w:pPr>
        <w:outlineLvl w:val="0"/>
      </w:pPr>
    </w:p>
    <w:p w:rsidR="00FE053B" w:rsidRDefault="000A6F60" w:rsidP="000A6F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начиная с </w:t>
      </w:r>
      <w:r w:rsidRPr="00705373">
        <w:rPr>
          <w:bCs/>
          <w:sz w:val="28"/>
          <w:szCs w:val="28"/>
        </w:rPr>
        <w:t>09-00 (время московское)</w:t>
      </w:r>
      <w:r>
        <w:rPr>
          <w:bCs/>
          <w:sz w:val="28"/>
          <w:szCs w:val="28"/>
        </w:rPr>
        <w:t xml:space="preserve"> 19</w:t>
      </w:r>
      <w:r w:rsidRPr="00705373">
        <w:rPr>
          <w:bCs/>
          <w:sz w:val="28"/>
          <w:szCs w:val="28"/>
        </w:rPr>
        <w:t>.1</w:t>
      </w:r>
      <w:r>
        <w:rPr>
          <w:bCs/>
          <w:sz w:val="28"/>
          <w:szCs w:val="28"/>
        </w:rPr>
        <w:t>1</w:t>
      </w:r>
      <w:r w:rsidRPr="00705373">
        <w:rPr>
          <w:bCs/>
          <w:sz w:val="28"/>
          <w:szCs w:val="28"/>
        </w:rPr>
        <w:t xml:space="preserve">.2014г. до </w:t>
      </w:r>
      <w:r>
        <w:rPr>
          <w:bCs/>
          <w:sz w:val="28"/>
          <w:szCs w:val="28"/>
        </w:rPr>
        <w:t>09</w:t>
      </w:r>
      <w:r w:rsidRPr="00705373">
        <w:rPr>
          <w:bCs/>
          <w:sz w:val="28"/>
          <w:szCs w:val="28"/>
        </w:rPr>
        <w:t>-00 (время московское) 1</w:t>
      </w:r>
      <w:r>
        <w:rPr>
          <w:bCs/>
          <w:sz w:val="28"/>
          <w:szCs w:val="28"/>
        </w:rPr>
        <w:t>4</w:t>
      </w:r>
      <w:r w:rsidRPr="00705373">
        <w:rPr>
          <w:bCs/>
          <w:sz w:val="28"/>
          <w:szCs w:val="28"/>
        </w:rPr>
        <w:t>.1</w:t>
      </w:r>
      <w:r>
        <w:rPr>
          <w:bCs/>
          <w:sz w:val="28"/>
          <w:szCs w:val="28"/>
        </w:rPr>
        <w:t>1</w:t>
      </w:r>
      <w:r w:rsidRPr="00705373">
        <w:rPr>
          <w:bCs/>
          <w:sz w:val="28"/>
          <w:szCs w:val="28"/>
        </w:rPr>
        <w:t>.2014г</w:t>
      </w:r>
      <w:r w:rsidR="00E72A08">
        <w:rPr>
          <w:bCs/>
          <w:sz w:val="28"/>
          <w:szCs w:val="28"/>
        </w:rPr>
        <w:t>.</w:t>
      </w:r>
    </w:p>
    <w:p w:rsidR="00FE053B" w:rsidRDefault="00FE053B">
      <w:pPr>
        <w:jc w:val="both"/>
        <w:rPr>
          <w:bCs/>
          <w:sz w:val="28"/>
          <w:szCs w:val="28"/>
        </w:rPr>
      </w:pPr>
    </w:p>
    <w:p w:rsidR="00FE053B" w:rsidRDefault="00E72A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proofErr w:type="spellStart"/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>форме</w:t>
      </w:r>
      <w:proofErr w:type="spellEnd"/>
      <w:r>
        <w:rPr>
          <w:sz w:val="28"/>
          <w:szCs w:val="28"/>
        </w:rPr>
        <w:t xml:space="preserve">, согласно итогам проведения процедуры переторжки составляют: </w:t>
      </w:r>
    </w:p>
    <w:tbl>
      <w:tblPr>
        <w:tblW w:w="4996" w:type="pct"/>
        <w:jc w:val="center"/>
        <w:tblCellMar>
          <w:left w:w="0" w:type="dxa"/>
          <w:right w:w="0" w:type="dxa"/>
        </w:tblCellMar>
        <w:tblLook w:val="04A0"/>
      </w:tblPr>
      <w:tblGrid>
        <w:gridCol w:w="1249"/>
        <w:gridCol w:w="3584"/>
        <w:gridCol w:w="5210"/>
      </w:tblGrid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jc w:val="center"/>
              <w:rPr>
                <w:b/>
                <w:bCs/>
                <w:sz w:val="28"/>
                <w:szCs w:val="28"/>
              </w:rPr>
            </w:pPr>
            <w:r w:rsidRPr="0081799F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60194176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ЗАО «</w:t>
            </w:r>
            <w:proofErr w:type="spellStart"/>
            <w:r w:rsidRPr="0081799F">
              <w:rPr>
                <w:sz w:val="28"/>
                <w:szCs w:val="28"/>
              </w:rPr>
              <w:t>Диаконт</w:t>
            </w:r>
            <w:proofErr w:type="spellEnd"/>
            <w:r w:rsidRPr="0081799F">
              <w:rPr>
                <w:sz w:val="28"/>
                <w:szCs w:val="28"/>
              </w:rPr>
              <w:t xml:space="preserve">» </w:t>
            </w:r>
          </w:p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ИНН 7819013502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Цена заявки: 28 579 600,00 (Двадцать восемь миллионов пятьсот семьдесят девять тысяч шестьсот) рублей 00 копеек, включая НДС 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60194224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864F8C">
            <w:pPr>
              <w:rPr>
                <w:sz w:val="28"/>
                <w:szCs w:val="28"/>
              </w:rPr>
            </w:pPr>
            <w:hyperlink r:id="rId11" w:history="1">
              <w:r w:rsidRPr="000A6F60">
                <w:t>ОАО ОКБ «ГИДРОПРЕСС»</w:t>
              </w:r>
            </w:hyperlink>
          </w:p>
          <w:p w:rsidR="000A6F60" w:rsidRPr="0081799F" w:rsidRDefault="000A6F60" w:rsidP="00864F8C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>ИНН 5036092340</w:t>
            </w:r>
          </w:p>
        </w:tc>
        <w:tc>
          <w:tcPr>
            <w:tcW w:w="2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Pr="0081799F" w:rsidRDefault="000A6F60" w:rsidP="000A6F60">
            <w:pPr>
              <w:rPr>
                <w:sz w:val="28"/>
                <w:szCs w:val="28"/>
              </w:rPr>
            </w:pPr>
            <w:r w:rsidRPr="0081799F">
              <w:rPr>
                <w:sz w:val="28"/>
                <w:szCs w:val="28"/>
              </w:rPr>
              <w:t xml:space="preserve">Цена заявки: </w:t>
            </w:r>
            <w:r>
              <w:rPr>
                <w:sz w:val="28"/>
                <w:szCs w:val="28"/>
              </w:rPr>
              <w:t>26</w:t>
            </w:r>
            <w:r w:rsidRPr="0081799F">
              <w:rPr>
                <w:sz w:val="28"/>
                <w:szCs w:val="28"/>
              </w:rPr>
              <w:t> 400 837,37 (</w:t>
            </w:r>
            <w:r>
              <w:rPr>
                <w:sz w:val="28"/>
                <w:szCs w:val="28"/>
              </w:rPr>
              <w:t>Двадцать шесть</w:t>
            </w:r>
            <w:r w:rsidRPr="0081799F">
              <w:rPr>
                <w:sz w:val="28"/>
                <w:szCs w:val="28"/>
              </w:rPr>
              <w:t xml:space="preserve"> миллионов четыреста тысяч восемьсот тридцать семь) рублей 37 копеек, включая НДС </w:t>
            </w:r>
          </w:p>
        </w:tc>
      </w:tr>
    </w:tbl>
    <w:p w:rsidR="000A6F60" w:rsidRPr="00B57F1D" w:rsidRDefault="000A6F60" w:rsidP="000A6F60">
      <w:pPr>
        <w:outlineLvl w:val="0"/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7832"/>
        <w:gridCol w:w="2219"/>
      </w:tblGrid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Default="000A6F60" w:rsidP="00864F8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Default="000A6F60" w:rsidP="00864F8C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Default="000A6F60" w:rsidP="00864F8C">
            <w:pPr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A6F60" w:rsidTr="00864F8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Default="000A6F60" w:rsidP="00864F8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6F60" w:rsidRDefault="000A6F60" w:rsidP="00864F8C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0A6F60" w:rsidRDefault="000A6F60" w:rsidP="000A6F60">
      <w:pPr>
        <w:rPr>
          <w:rFonts w:eastAsia="Calibri"/>
          <w:sz w:val="28"/>
          <w:szCs w:val="28"/>
        </w:rPr>
      </w:pPr>
    </w:p>
    <w:p w:rsidR="00FE053B" w:rsidRDefault="00FE053B" w:rsidP="000A6F60">
      <w:pPr>
        <w:pStyle w:val="ab"/>
        <w:jc w:val="both"/>
        <w:outlineLvl w:val="0"/>
        <w:rPr>
          <w:rFonts w:eastAsia="Calibri"/>
          <w:sz w:val="28"/>
          <w:szCs w:val="28"/>
        </w:rPr>
      </w:pPr>
    </w:p>
    <w:sectPr w:rsidR="00FE053B" w:rsidSect="00FE053B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38FD" w:rsidRDefault="003838FD">
      <w:r>
        <w:separator/>
      </w:r>
    </w:p>
  </w:endnote>
  <w:endnote w:type="continuationSeparator" w:id="0">
    <w:p w:rsidR="003838FD" w:rsidRDefault="003838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3B" w:rsidRDefault="00E72A08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1548 Р3/П-13-4 от «21» ноября 2014 переторжки по открытому запросу предложений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</w:r>
  </w:p>
  <w:p w:rsidR="00FE053B" w:rsidRDefault="00E72A0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FE053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FE053B">
      <w:rPr>
        <w:b/>
        <w:sz w:val="16"/>
        <w:szCs w:val="16"/>
      </w:rPr>
      <w:fldChar w:fldCharType="separate"/>
    </w:r>
    <w:r w:rsidR="000A6F60">
      <w:rPr>
        <w:b/>
        <w:noProof/>
        <w:sz w:val="16"/>
        <w:szCs w:val="16"/>
      </w:rPr>
      <w:t>1</w:t>
    </w:r>
    <w:r w:rsidR="00FE053B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FE053B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FE053B">
      <w:rPr>
        <w:b/>
        <w:sz w:val="16"/>
        <w:szCs w:val="16"/>
      </w:rPr>
      <w:fldChar w:fldCharType="separate"/>
    </w:r>
    <w:r w:rsidR="000A6F60">
      <w:rPr>
        <w:b/>
        <w:noProof/>
        <w:sz w:val="16"/>
        <w:szCs w:val="16"/>
      </w:rPr>
      <w:t>2</w:t>
    </w:r>
    <w:r w:rsidR="00FE053B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38FD" w:rsidRDefault="003838FD">
      <w:r>
        <w:separator/>
      </w:r>
    </w:p>
  </w:footnote>
  <w:footnote w:type="continuationSeparator" w:id="0">
    <w:p w:rsidR="003838FD" w:rsidRDefault="003838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72A08"/>
    <w:rsid w:val="000A6F60"/>
    <w:rsid w:val="003838FD"/>
    <w:rsid w:val="00E72A08"/>
    <w:rsid w:val="00FE0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53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053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FE05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053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FE053B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FE053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FE053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E05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FE053B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FE053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FE053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053B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FE053B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FE053B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FE053B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FE053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FE053B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FE053B"/>
    <w:pPr>
      <w:ind w:left="720"/>
      <w:contextualSpacing/>
    </w:pPr>
  </w:style>
  <w:style w:type="paragraph" w:customStyle="1" w:styleId="af4">
    <w:name w:val="Знак"/>
    <w:basedOn w:val="a"/>
    <w:uiPriority w:val="99"/>
    <w:rsid w:val="00FE053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FE053B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FE053B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E053B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FE053B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FE053B"/>
    <w:rPr>
      <w:sz w:val="16"/>
      <w:szCs w:val="16"/>
    </w:rPr>
  </w:style>
  <w:style w:type="character" w:customStyle="1" w:styleId="urtxtstd1">
    <w:name w:val="urtxtstd1"/>
    <w:rsid w:val="00FE053B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Niaepnn.ru\minisite\info\976d084cd40e44c5662b9831711698a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Niaepnn.ru\minisite\info\976d084cd40e44c5662b9831711698a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32702-45E1-4445-8148-F4D1C34AD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578</Words>
  <Characters>3299</Characters>
  <Application>Microsoft Office Word</Application>
  <DocSecurity>0</DocSecurity>
  <Lines>27</Lines>
  <Paragraphs>7</Paragraphs>
  <ScaleCrop>false</ScaleCrop>
  <Company>Your Company Name</Company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3</cp:revision>
  <dcterms:created xsi:type="dcterms:W3CDTF">2014-11-21T07:10:00Z</dcterms:created>
  <dcterms:modified xsi:type="dcterms:W3CDTF">2014-11-21T07:15:00Z</dcterms:modified>
</cp:coreProperties>
</file>