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ED1" w:rsidRDefault="006B75E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Z034881-2</w:t>
      </w:r>
    </w:p>
    <w:p w:rsidR="00DE5ED1" w:rsidRDefault="006B75E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Ультразвуковой ванны УЗВ-120 ПЭ</w:t>
      </w:r>
    </w:p>
    <w:p w:rsidR="00DE5ED1" w:rsidRDefault="00DE5ED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E5ED1" w:rsidRDefault="006B75E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DE5ED1" w:rsidRDefault="00DE5ED1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5"/>
        <w:gridCol w:w="5116"/>
      </w:tblGrid>
      <w:tr w:rsidR="00DE5ED1">
        <w:tc>
          <w:tcPr>
            <w:tcW w:w="5210" w:type="dxa"/>
            <w:hideMark/>
          </w:tcPr>
          <w:p w:rsidR="00DE5ED1" w:rsidRDefault="0059054E" w:rsidP="006B75E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 w:rsidR="006B75E3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proofErr w:type="spellStart"/>
            <w:r w:rsidR="006B75E3">
              <w:rPr>
                <w:rFonts w:ascii="Times New Roman" w:hAnsi="Times New Roman"/>
                <w:bCs/>
                <w:sz w:val="28"/>
                <w:lang w:val="en-US" w:eastAsia="en-US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DE5ED1" w:rsidRDefault="006B75E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«12»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E5ED1" w:rsidRDefault="00DE5ED1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E5ED1" w:rsidRDefault="006B75E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DE5ED1" w:rsidRDefault="00DE5ED1">
      <w:pPr>
        <w:tabs>
          <w:tab w:val="left" w:pos="252"/>
        </w:tabs>
        <w:rPr>
          <w:rFonts w:ascii="Times New Roman" w:hAnsi="Times New Roman"/>
          <w:sz w:val="28"/>
        </w:rPr>
      </w:pPr>
    </w:p>
    <w:p w:rsidR="00DE5ED1" w:rsidRDefault="006B75E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DE5ED1" w:rsidRDefault="006B75E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"Уральский электромеханический завод"</w:t>
      </w:r>
    </w:p>
    <w:p w:rsidR="00DE5ED1" w:rsidRDefault="006B75E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 "Уральский электромеханический завод</w:t>
      </w:r>
      <w:r w:rsidR="00AE5B7C">
        <w:rPr>
          <w:rFonts w:ascii="Times New Roman" w:hAnsi="Times New Roman"/>
          <w:sz w:val="28"/>
        </w:rPr>
        <w:t>"</w:t>
      </w:r>
    </w:p>
    <w:p w:rsidR="00DE5ED1" w:rsidRPr="00AE5B7C" w:rsidRDefault="006B75E3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E5B7C">
        <w:rPr>
          <w:rFonts w:ascii="Times New Roman" w:hAnsi="Times New Roman"/>
          <w:sz w:val="28"/>
        </w:rPr>
        <w:t xml:space="preserve"> запроса ценовых котировок: право заключения договора на поставку Ультразвуковой ванны УЗВ-120 ПЭ</w:t>
      </w:r>
    </w:p>
    <w:p w:rsidR="00DE5ED1" w:rsidRDefault="006B75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Ультразвуковая ванна УЗВ-120 ПЭ </w:t>
      </w:r>
    </w:p>
    <w:p w:rsidR="00DE5ED1" w:rsidRPr="00AE5B7C" w:rsidRDefault="00DE5ED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E5ED1" w:rsidRDefault="006B75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1 166 489 (Один миллион сто шестьдесят шесть тысяч четыреста восемьдесят девять) рублей 00 копеек, включая НДС. </w:t>
      </w:r>
    </w:p>
    <w:p w:rsidR="00DE5ED1" w:rsidRDefault="00DE5ED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E5ED1" w:rsidRDefault="006B75E3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«24» октября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31401631737,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№141024/0480/148</w:t>
      </w:r>
      <w:proofErr w:type="gramEnd"/>
      <w:r>
        <w:rPr>
          <w:rFonts w:ascii="Times New Roman" w:hAnsi="Times New Roman"/>
          <w:sz w:val="28"/>
        </w:rPr>
        <w:t xml:space="preserve">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№Z034881.</w:t>
      </w:r>
    </w:p>
    <w:p w:rsidR="00DE5ED1" w:rsidRDefault="00DE5ED1">
      <w:pPr>
        <w:tabs>
          <w:tab w:val="left" w:pos="252"/>
        </w:tabs>
        <w:rPr>
          <w:rFonts w:ascii="Times New Roman" w:hAnsi="Times New Roman"/>
          <w:sz w:val="28"/>
        </w:rPr>
      </w:pPr>
    </w:p>
    <w:p w:rsidR="00DE5ED1" w:rsidRDefault="006B75E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 w:rsidR="00AE5B7C">
        <w:rPr>
          <w:b w:val="0"/>
          <w:bCs w:val="0"/>
          <w:sz w:val="28"/>
          <w:szCs w:val="24"/>
        </w:rPr>
        <w:t xml:space="preserve"> проводится в 09:00</w:t>
      </w:r>
      <w:r>
        <w:rPr>
          <w:b w:val="0"/>
          <w:bCs w:val="0"/>
          <w:sz w:val="28"/>
          <w:szCs w:val="24"/>
        </w:rPr>
        <w:t xml:space="preserve"> (время московское) «11» ноября 2014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г. Екатеринбург, ул. </w:t>
      </w:r>
      <w:proofErr w:type="gramStart"/>
      <w:r>
        <w:rPr>
          <w:b w:val="0"/>
          <w:bCs w:val="0"/>
          <w:color w:val="000000"/>
          <w:sz w:val="28"/>
          <w:szCs w:val="24"/>
        </w:rPr>
        <w:t>Студенческая</w:t>
      </w:r>
      <w:proofErr w:type="gramEnd"/>
      <w:r>
        <w:rPr>
          <w:b w:val="0"/>
          <w:bCs w:val="0"/>
          <w:color w:val="000000"/>
          <w:sz w:val="28"/>
          <w:szCs w:val="24"/>
        </w:rPr>
        <w:t xml:space="preserve"> 9.</w:t>
      </w:r>
    </w:p>
    <w:p w:rsidR="00DE5ED1" w:rsidRDefault="00DE5ED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DE5ED1" w:rsidRDefault="006B75E3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170"/>
        <w:gridCol w:w="6982"/>
      </w:tblGrid>
      <w:tr w:rsidR="00DE5E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DE5E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E5E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логистике </w:t>
            </w:r>
          </w:p>
        </w:tc>
      </w:tr>
      <w:tr w:rsidR="00DE5E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E5E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Горбунов</w:t>
            </w:r>
            <w:r w:rsidR="007728D3">
              <w:rPr>
                <w:rFonts w:ascii="Times New Roman" w:eastAsiaTheme="minorHAnsi" w:hAnsi="Times New Roman"/>
                <w:sz w:val="28"/>
                <w:szCs w:val="28"/>
              </w:rPr>
              <w:t xml:space="preserve">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AE5B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  <w:r w:rsidR="006B75E3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29 </w:t>
            </w:r>
          </w:p>
        </w:tc>
      </w:tr>
      <w:tr w:rsidR="00DE5E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E5ED1" w:rsidTr="007728D3">
        <w:trPr>
          <w:trHeight w:val="32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7728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Егоренков С.</w:t>
            </w:r>
            <w:r w:rsidR="006B75E3">
              <w:rPr>
                <w:rFonts w:ascii="Times New Roman" w:eastAsiaTheme="minorHAnsi" w:hAnsi="Times New Roman"/>
                <w:sz w:val="28"/>
                <w:szCs w:val="28"/>
              </w:rPr>
              <w:t xml:space="preserve"> М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</w:tr>
      <w:tr w:rsidR="007728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8D3" w:rsidRDefault="007728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Комаров Б.Н.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8D3" w:rsidRDefault="007728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ИП-50</w:t>
            </w:r>
          </w:p>
        </w:tc>
      </w:tr>
      <w:tr w:rsidR="00DE5ED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DE5E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Казанцев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29 отдела </w:t>
            </w:r>
          </w:p>
        </w:tc>
      </w:tr>
    </w:tbl>
    <w:p w:rsidR="00DE5ED1" w:rsidRDefault="00DE5ED1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DE5ED1" w:rsidRPr="00AE5B7C" w:rsidRDefault="006B75E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</w:t>
      </w:r>
      <w:r w:rsidR="007728D3">
        <w:rPr>
          <w:rFonts w:ascii="Times New Roman" w:hAnsi="Times New Roman"/>
          <w:sz w:val="28"/>
        </w:rPr>
        <w:t>дание проводится в присутствии 5 из 5</w:t>
      </w:r>
      <w:r>
        <w:rPr>
          <w:rFonts w:ascii="Times New Roman" w:hAnsi="Times New Roman"/>
          <w:sz w:val="28"/>
        </w:rPr>
        <w:t xml:space="preserve"> членов закупочной  комиссии.</w:t>
      </w:r>
    </w:p>
    <w:p w:rsidR="00DE5ED1" w:rsidRDefault="006B75E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DE5ED1" w:rsidRDefault="00DE5ED1">
      <w:pPr>
        <w:rPr>
          <w:rFonts w:ascii="Times New Roman" w:hAnsi="Times New Roman"/>
          <w:sz w:val="28"/>
        </w:rPr>
      </w:pPr>
    </w:p>
    <w:p w:rsidR="00DE5ED1" w:rsidRDefault="006B75E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30.10.2014 № Z034881-1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058"/>
        <w:gridCol w:w="2473"/>
        <w:gridCol w:w="3469"/>
      </w:tblGrid>
      <w:tr w:rsidR="00DE5E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DE5E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60191992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Русдорф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заявки:934 660 (Девятьсот тридцать четыре тысячи шестьсот шестьдесят) рублей 01 копейка, включая НДС</w:t>
            </w:r>
          </w:p>
        </w:tc>
      </w:tr>
      <w:tr w:rsidR="00DE5E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60192004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«НУКЛИН»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заявки:912 763 (Девятьсот двенадцать тысяч семьсот шестьдесят три) рубля 38 копеек, включая НДС</w:t>
            </w:r>
          </w:p>
        </w:tc>
      </w:tr>
      <w:tr w:rsidR="00DE5E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60191949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Проксима-Урал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заявки:1 164 660 (Один миллион сто шестьдесят четыре тысячи шестьсот шестьдесят) рублей 00 копеек, включая НДС</w:t>
            </w:r>
          </w:p>
        </w:tc>
      </w:tr>
    </w:tbl>
    <w:p w:rsidR="00DE5ED1" w:rsidRDefault="00DE5ED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E5ED1" w:rsidRDefault="006B75E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DE5ED1" w:rsidRDefault="006B75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установленным в Извещении о проведении запроса ценовых котировок в электронной форме: </w:t>
      </w:r>
    </w:p>
    <w:p w:rsidR="00DE5ED1" w:rsidRDefault="006B75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Проксима-Урал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(город Екатеринбург, п. Исток, ул. Механизаторов, д. 100, 1) </w:t>
      </w:r>
    </w:p>
    <w:p w:rsidR="00DE5ED1" w:rsidRDefault="006B75E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E5ED1" w:rsidRDefault="006B75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DE5ED1" w:rsidRDefault="007728D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5</w:t>
      </w:r>
      <w:r w:rsidR="006B75E3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DE5ED1" w:rsidRDefault="006B75E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DE5ED1" w:rsidRDefault="006B75E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E5ED1" w:rsidRDefault="006B75E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E5ED1" w:rsidRDefault="006B75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котировочные заявки следующих участников процедуры закупки: </w:t>
      </w:r>
    </w:p>
    <w:p w:rsidR="006B75E3" w:rsidRDefault="006B75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Русдорф</w:t>
      </w:r>
      <w:proofErr w:type="spellEnd"/>
      <w:r>
        <w:rPr>
          <w:rFonts w:ascii="Times New Roman" w:eastAsiaTheme="minorHAnsi" w:hAnsi="Times New Roman"/>
          <w:sz w:val="28"/>
          <w:szCs w:val="28"/>
        </w:rPr>
        <w:t>", (город Санкт-Петербург, ул. а/я 23, д. а/я 23) в соответствии с разделом 20 ЕОС</w:t>
      </w:r>
      <w:r w:rsidR="00AE5B7C">
        <w:rPr>
          <w:rFonts w:ascii="Times New Roman" w:eastAsiaTheme="minorHAnsi" w:hAnsi="Times New Roman"/>
          <w:sz w:val="28"/>
          <w:szCs w:val="28"/>
        </w:rPr>
        <w:t>З, на основании подпункта 20.7.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7728D3">
        <w:rPr>
          <w:rFonts w:ascii="Times New Roman" w:eastAsiaTheme="minorHAnsi" w:hAnsi="Times New Roman"/>
          <w:sz w:val="28"/>
          <w:szCs w:val="28"/>
        </w:rPr>
        <w:t>пункта 14.9.4 ЕОСЗ и Тома 2.</w:t>
      </w:r>
      <w:r>
        <w:rPr>
          <w:rFonts w:ascii="Times New Roman" w:eastAsiaTheme="minorHAnsi" w:hAnsi="Times New Roman"/>
          <w:sz w:val="28"/>
          <w:szCs w:val="28"/>
        </w:rPr>
        <w:t>Техническая часть, а именно</w:t>
      </w:r>
      <w:proofErr w:type="gramStart"/>
      <w:r w:rsidR="007728D3">
        <w:rPr>
          <w:rFonts w:ascii="Times New Roman" w:eastAsiaTheme="minorHAnsi" w:hAnsi="Times New Roman"/>
          <w:sz w:val="28"/>
          <w:szCs w:val="28"/>
        </w:rPr>
        <w:t xml:space="preserve"> :</w:t>
      </w:r>
      <w:proofErr w:type="gramEnd"/>
    </w:p>
    <w:p w:rsidR="00DE5ED1" w:rsidRDefault="006B75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1.Недостаточная мощность генератора для предлагаемого объёма ванны. 2.Высокий минимально-допустимый уровень моющего раствора в ванне. </w:t>
      </w:r>
    </w:p>
    <w:p w:rsidR="00DE5ED1" w:rsidRDefault="006B75E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E5ED1" w:rsidRDefault="006B75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DE5ED1" w:rsidRDefault="007728D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5</w:t>
      </w:r>
      <w:r w:rsidR="006B75E3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DE5ED1" w:rsidRDefault="006B75E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DE5ED1" w:rsidRDefault="006B75E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E5ED1" w:rsidRDefault="006B75E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B75E3" w:rsidRDefault="006B75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2.2.2. Общество с ограниченной ответственностью «НУКЛИН»,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>. Москва, ул. проезд Серебрякова, д.  14, стр. 14, офис 12) в соответствии с разделом 20 ЕОСЗ, на основании подпункта 20.7.2 пункта 14.9.4 ЕОСЗ и Тома 2.Техническая часть, а именно:</w:t>
      </w:r>
    </w:p>
    <w:p w:rsidR="006B75E3" w:rsidRDefault="006B75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1.Недостаточная мощность генератора для предлагаемого объёма ванны. 2.Высокий минимально-допустимый уровень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моющегораствора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в ванне. </w:t>
      </w:r>
    </w:p>
    <w:p w:rsidR="00DE5ED1" w:rsidRDefault="006B75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3.Между рабочей камерой и наружными стенками ванны должен быт</w:t>
      </w:r>
      <w:r w:rsidR="007728D3">
        <w:rPr>
          <w:rFonts w:ascii="Times New Roman" w:eastAsiaTheme="minorHAnsi" w:hAnsi="Times New Roman"/>
          <w:sz w:val="28"/>
          <w:szCs w:val="28"/>
        </w:rPr>
        <w:t xml:space="preserve">ь зазор не менее 100 </w:t>
      </w:r>
      <w:r>
        <w:rPr>
          <w:rFonts w:ascii="Times New Roman" w:eastAsiaTheme="minorHAnsi" w:hAnsi="Times New Roman"/>
          <w:sz w:val="28"/>
          <w:szCs w:val="28"/>
        </w:rPr>
        <w:t>мм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</w:t>
      </w:r>
      <w:proofErr w:type="gramEnd"/>
      <w:r w:rsidR="007728D3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д</w:t>
      </w:r>
      <w:proofErr w:type="gramEnd"/>
      <w:r>
        <w:rPr>
          <w:rFonts w:ascii="Times New Roman" w:eastAsiaTheme="minorHAnsi" w:hAnsi="Times New Roman"/>
          <w:sz w:val="28"/>
          <w:szCs w:val="28"/>
        </w:rPr>
        <w:t>ля уста</w:t>
      </w:r>
      <w:r w:rsidR="007728D3">
        <w:rPr>
          <w:rFonts w:ascii="Times New Roman" w:eastAsiaTheme="minorHAnsi" w:hAnsi="Times New Roman"/>
          <w:sz w:val="28"/>
          <w:szCs w:val="28"/>
        </w:rPr>
        <w:t>новки нагревателей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DE5ED1" w:rsidRDefault="006B75E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E5ED1" w:rsidRDefault="006B75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DE5ED1" w:rsidRDefault="007728D3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5</w:t>
      </w:r>
      <w:r w:rsidR="006B75E3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DE5ED1" w:rsidRDefault="006B75E3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DE5ED1" w:rsidRDefault="006B75E3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E5ED1" w:rsidRDefault="006B75E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E5ED1" w:rsidRDefault="006B75E3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DE5E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DE5E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Проксима-Урал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1.164.660,00</w:t>
            </w:r>
          </w:p>
        </w:tc>
      </w:tr>
    </w:tbl>
    <w:p w:rsidR="00DE5ED1" w:rsidRDefault="00DE5ED1">
      <w:pPr>
        <w:keepLines w:val="0"/>
        <w:rPr>
          <w:rFonts w:ascii="Times New Roman" w:eastAsiaTheme="minorHAnsi" w:hAnsi="Times New Roman"/>
          <w:sz w:val="28"/>
        </w:rPr>
      </w:pPr>
    </w:p>
    <w:p w:rsidR="007728D3" w:rsidRDefault="006B75E3" w:rsidP="007728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4. Признать победителем в проведении запроса ценовых котировок в электронной форме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Проксима-Урал</w:t>
      </w:r>
      <w:proofErr w:type="spellEnd"/>
      <w:proofErr w:type="gramStart"/>
      <w:r>
        <w:rPr>
          <w:rFonts w:ascii="Times New Roman" w:eastAsiaTheme="minorHAnsi" w:hAnsi="Times New Roman"/>
          <w:sz w:val="28"/>
          <w:szCs w:val="28"/>
        </w:rPr>
        <w:t>"(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город Екатеринбург, п. Исток, ул. Механизаторов, д. 100, 1) с ценой котировочной заявки 1 164 660 (Один миллион сто шестьдесят четыре тысячи шестьсот шестьдесят) рублей 00 копеек с НДС. </w:t>
      </w:r>
    </w:p>
    <w:p w:rsidR="00DE5ED1" w:rsidRDefault="006B75E3" w:rsidP="007728D3">
      <w:pPr>
        <w:keepLines w:val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E5ED1" w:rsidRDefault="006B75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DE5ED1" w:rsidRDefault="006B75E3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DE5ED1" w:rsidRDefault="006B75E3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DE5ED1" w:rsidRPr="007728D3" w:rsidRDefault="006B75E3" w:rsidP="007728D3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 w:rsidRPr="007728D3"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E5ED1" w:rsidRDefault="006B75E3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694"/>
        <w:gridCol w:w="5536"/>
        <w:gridCol w:w="1821"/>
      </w:tblGrid>
      <w:tr w:rsidR="00DE5ED1" w:rsidTr="00AE5B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E5ED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E5ED1" w:rsidTr="00AE5B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логистике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DE5ED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E5ED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E5ED1" w:rsidTr="00AE5B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AE5B7C" w:rsidP="00AE5B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Горбунов В.В.</w:t>
            </w:r>
            <w:r w:rsidR="006B75E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AE5B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отдела 29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DE5ED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E5ED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E5ED1" w:rsidTr="00AE5B7C">
        <w:trPr>
          <w:trHeight w:val="3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Егоренков </w:t>
            </w:r>
            <w:r w:rsidR="00AE5B7C">
              <w:rPr>
                <w:rFonts w:ascii="Times New Roman" w:eastAsiaTheme="minorHAnsi" w:hAnsi="Times New Roman"/>
                <w:sz w:val="28"/>
                <w:szCs w:val="28"/>
              </w:rPr>
              <w:t>С.М.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DE5ED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E5B7C" w:rsidTr="00AE5B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B7C" w:rsidRDefault="00AE5B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Комаров Б.Н.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B7C" w:rsidRDefault="00AE5B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ИП-50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B7C" w:rsidRDefault="00AE5B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E5ED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DE5ED1" w:rsidTr="00AE5B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Казанцев А.В. </w:t>
            </w:r>
          </w:p>
        </w:tc>
        <w:tc>
          <w:tcPr>
            <w:tcW w:w="2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6B75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29 отдела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5ED1" w:rsidRDefault="00DE5ED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DE5ED1" w:rsidRDefault="00DE5ED1">
      <w:pPr>
        <w:keepLines w:val="0"/>
        <w:rPr>
          <w:rFonts w:ascii="Times New Roman" w:hAnsi="Times New Roman"/>
          <w:sz w:val="28"/>
          <w:lang w:val="en-US"/>
        </w:rPr>
      </w:pPr>
    </w:p>
    <w:p w:rsidR="00DE5ED1" w:rsidRDefault="00DE5ED1">
      <w:pPr>
        <w:rPr>
          <w:sz w:val="28"/>
          <w:lang w:val="en-US"/>
        </w:rPr>
      </w:pPr>
    </w:p>
    <w:sectPr w:rsidR="00DE5ED1" w:rsidSect="00DE5ED1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54E" w:rsidRDefault="0059054E">
      <w:r>
        <w:separator/>
      </w:r>
    </w:p>
  </w:endnote>
  <w:endnote w:type="continuationSeparator" w:id="0">
    <w:p w:rsidR="0059054E" w:rsidRDefault="005905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9054E" w:rsidRDefault="0059054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9054E" w:rsidRPr="00AE5B7C" w:rsidRDefault="0059054E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E5B7C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AE5B7C">
              <w:rPr>
                <w:rFonts w:ascii="Times New Roman" w:hAnsi="Times New Roman"/>
                <w:sz w:val="16"/>
                <w:szCs w:val="16"/>
              </w:rPr>
              <w:t xml:space="preserve">034881-2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E5B7C">
              <w:rPr>
                <w:rFonts w:ascii="Times New Roman" w:hAnsi="Times New Roman"/>
                <w:sz w:val="16"/>
                <w:szCs w:val="16"/>
              </w:rPr>
              <w:t xml:space="preserve"> «12» ноября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AE5B7C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AE5B7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AE5B7C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Ультразвуковой ванны УЗВ-120 ПЭ</w:t>
            </w:r>
          </w:p>
          <w:p w:rsidR="0059054E" w:rsidRDefault="0059054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F029B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F029B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9054E" w:rsidRDefault="0059054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54E" w:rsidRDefault="0059054E">
      <w:r>
        <w:separator/>
      </w:r>
    </w:p>
  </w:footnote>
  <w:footnote w:type="continuationSeparator" w:id="0">
    <w:p w:rsidR="0059054E" w:rsidRDefault="005905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95F76"/>
    <w:multiLevelType w:val="multilevel"/>
    <w:tmpl w:val="01CC4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510986"/>
    <w:multiLevelType w:val="multilevel"/>
    <w:tmpl w:val="01DCD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0AE1F6F"/>
    <w:multiLevelType w:val="multilevel"/>
    <w:tmpl w:val="A5786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5F5BD7"/>
    <w:multiLevelType w:val="multilevel"/>
    <w:tmpl w:val="43382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5B7C"/>
    <w:rsid w:val="000F029B"/>
    <w:rsid w:val="0059054E"/>
    <w:rsid w:val="006B75E3"/>
    <w:rsid w:val="007728D3"/>
    <w:rsid w:val="00AE5B7C"/>
    <w:rsid w:val="00DE5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ED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E5ED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E5ED1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DE5ED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DE5ED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DE5ED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E5ED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DE5ED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E5ED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DE5ED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DE5ED1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DE5ED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E5ED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DE5ED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DE5ED1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E5ED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DE5ED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DE5ED1"/>
    <w:rPr>
      <w:sz w:val="16"/>
      <w:szCs w:val="16"/>
    </w:rPr>
  </w:style>
  <w:style w:type="paragraph" w:styleId="af2">
    <w:name w:val="Document Map"/>
    <w:basedOn w:val="a"/>
    <w:link w:val="af3"/>
    <w:uiPriority w:val="99"/>
    <w:semiHidden/>
    <w:unhideWhenUsed/>
    <w:rsid w:val="00AE5B7C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AE5B7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D1AC0-F6F5-4361-B1BA-B0CDDFD91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766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Казанцев</cp:lastModifiedBy>
  <cp:revision>3</cp:revision>
  <cp:lastPrinted>2014-11-11T04:42:00Z</cp:lastPrinted>
  <dcterms:created xsi:type="dcterms:W3CDTF">2014-11-11T04:41:00Z</dcterms:created>
  <dcterms:modified xsi:type="dcterms:W3CDTF">2014-11-11T05:21:00Z</dcterms:modified>
</cp:coreProperties>
</file>