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37A9A" w:rsidRPr="00CF1E54" w:rsidRDefault="00537A9A" w:rsidP="00537A9A">
      <w:pPr>
        <w:pStyle w:val="a5"/>
        <w:spacing w:after="0"/>
        <w:jc w:val="center"/>
        <w:outlineLvl w:val="0"/>
        <w:rPr>
          <w:color w:val="FF0000"/>
          <w:sz w:val="24"/>
          <w:szCs w:val="24"/>
          <w:lang w:val="ru-RU"/>
        </w:rPr>
      </w:pPr>
      <w:r w:rsidRPr="00372F28">
        <w:rPr>
          <w:b/>
          <w:bCs/>
          <w:sz w:val="24"/>
          <w:szCs w:val="24"/>
        </w:rPr>
        <w:t>ПРОТОКОЛ № 708-SH-2014/236</w:t>
      </w:r>
      <w:r w:rsidR="00CF1E54">
        <w:rPr>
          <w:b/>
          <w:bCs/>
          <w:sz w:val="24"/>
          <w:szCs w:val="24"/>
          <w:lang w:val="ru-RU"/>
        </w:rPr>
        <w:t>2</w:t>
      </w:r>
    </w:p>
    <w:p w:rsidR="00537A9A" w:rsidRPr="00372F28" w:rsidRDefault="00537A9A" w:rsidP="00537A9A">
      <w:pPr>
        <w:pStyle w:val="a5"/>
        <w:spacing w:after="0"/>
        <w:jc w:val="center"/>
        <w:outlineLvl w:val="0"/>
        <w:rPr>
          <w:b/>
          <w:bCs/>
          <w:sz w:val="24"/>
          <w:szCs w:val="24"/>
        </w:rPr>
      </w:pPr>
      <w:r w:rsidRPr="00372F28">
        <w:rPr>
          <w:b/>
          <w:bCs/>
          <w:sz w:val="24"/>
          <w:szCs w:val="24"/>
        </w:rPr>
        <w:t xml:space="preserve">переторжки по </w:t>
      </w:r>
      <w:r w:rsidRPr="00372F28">
        <w:rPr>
          <w:b/>
          <w:sz w:val="24"/>
          <w:szCs w:val="24"/>
        </w:rPr>
        <w:t>открытому запросу предложений</w:t>
      </w:r>
      <w:r w:rsidRPr="00372F28">
        <w:rPr>
          <w:b/>
          <w:bCs/>
          <w:sz w:val="24"/>
          <w:szCs w:val="24"/>
        </w:rPr>
        <w:t xml:space="preserve"> на право заключения договоров на </w:t>
      </w:r>
      <w:r>
        <w:rPr>
          <w:b/>
          <w:bCs/>
          <w:sz w:val="24"/>
          <w:szCs w:val="24"/>
        </w:rPr>
        <w:t>в</w:t>
      </w:r>
      <w:r w:rsidRPr="00372F28">
        <w:rPr>
          <w:b/>
          <w:bCs/>
          <w:sz w:val="24"/>
          <w:szCs w:val="24"/>
        </w:rPr>
        <w:t xml:space="preserve">ыполнение текущего ремонта зданий и сооружений ЗГЭС, ЦСХ, ТЭЦ ОАО «СХК». </w:t>
      </w:r>
    </w:p>
    <w:p w:rsidR="00537A9A" w:rsidRPr="00CF1E54" w:rsidRDefault="00CF1E54" w:rsidP="00537A9A">
      <w:pPr>
        <w:pStyle w:val="a5"/>
        <w:spacing w:after="0"/>
        <w:jc w:val="center"/>
        <w:outlineLvl w:val="0"/>
        <w:rPr>
          <w:b/>
          <w:bCs/>
          <w:sz w:val="24"/>
          <w:szCs w:val="24"/>
          <w:lang w:val="ru-RU"/>
        </w:rPr>
      </w:pPr>
      <w:r>
        <w:rPr>
          <w:b/>
          <w:bCs/>
          <w:sz w:val="24"/>
          <w:szCs w:val="24"/>
        </w:rPr>
        <w:t xml:space="preserve">Лот </w:t>
      </w:r>
      <w:r>
        <w:rPr>
          <w:b/>
          <w:bCs/>
          <w:sz w:val="24"/>
          <w:szCs w:val="24"/>
          <w:lang w:val="ru-RU"/>
        </w:rPr>
        <w:t>2</w:t>
      </w:r>
    </w:p>
    <w:tbl>
      <w:tblPr>
        <w:tblW w:w="0" w:type="auto"/>
        <w:tblLook w:val="04A0"/>
      </w:tblPr>
      <w:tblGrid>
        <w:gridCol w:w="5127"/>
        <w:gridCol w:w="5124"/>
      </w:tblGrid>
      <w:tr w:rsidR="00537A9A" w:rsidRPr="00372F28">
        <w:tc>
          <w:tcPr>
            <w:tcW w:w="5210" w:type="dxa"/>
          </w:tcPr>
          <w:p w:rsidR="00537A9A" w:rsidRPr="00372F28" w:rsidRDefault="00537A9A" w:rsidP="00537A9A">
            <w:pPr>
              <w:keepLines/>
              <w:jc w:val="both"/>
              <w:rPr>
                <w:bCs/>
                <w:lang w:val="en-US"/>
              </w:rPr>
            </w:pPr>
            <w:r w:rsidRPr="00372F28">
              <w:rPr>
                <w:bCs/>
              </w:rPr>
              <w:t>г</w:t>
            </w:r>
            <w:r w:rsidRPr="00372F28">
              <w:rPr>
                <w:bCs/>
                <w:lang w:val="en-US"/>
              </w:rPr>
              <w:t>. Северск</w:t>
            </w:r>
          </w:p>
        </w:tc>
        <w:tc>
          <w:tcPr>
            <w:tcW w:w="5210" w:type="dxa"/>
          </w:tcPr>
          <w:p w:rsidR="00537A9A" w:rsidRPr="00372F28" w:rsidRDefault="00537A9A" w:rsidP="00537A9A">
            <w:pPr>
              <w:keepLines/>
              <w:jc w:val="right"/>
              <w:rPr>
                <w:bCs/>
              </w:rPr>
            </w:pPr>
            <w:r w:rsidRPr="00372F28">
              <w:rPr>
                <w:bCs/>
                <w:lang w:val="en-US"/>
              </w:rPr>
              <w:t xml:space="preserve">«26» ноября </w:t>
            </w:r>
            <w:smartTag w:uri="urn:schemas-microsoft-com:office:smarttags" w:element="metricconverter">
              <w:smartTagPr>
                <w:attr w:name="ProductID" w:val="2014 г"/>
              </w:smartTagPr>
              <w:r w:rsidRPr="00372F28">
                <w:rPr>
                  <w:bCs/>
                  <w:lang w:val="en-US"/>
                </w:rPr>
                <w:t>2014</w:t>
              </w:r>
              <w:r w:rsidRPr="00372F28">
                <w:rPr>
                  <w:bCs/>
                </w:rPr>
                <w:t xml:space="preserve"> г</w:t>
              </w:r>
            </w:smartTag>
            <w:r w:rsidRPr="00372F28">
              <w:rPr>
                <w:bCs/>
              </w:rPr>
              <w:t>.</w:t>
            </w:r>
          </w:p>
        </w:tc>
      </w:tr>
    </w:tbl>
    <w:p w:rsidR="00537A9A" w:rsidRPr="00372F28" w:rsidRDefault="00537A9A" w:rsidP="00537A9A">
      <w:pPr>
        <w:pStyle w:val="a5"/>
        <w:spacing w:after="0"/>
        <w:jc w:val="center"/>
        <w:rPr>
          <w:b/>
          <w:bCs/>
          <w:sz w:val="24"/>
          <w:szCs w:val="24"/>
        </w:rPr>
      </w:pPr>
    </w:p>
    <w:p w:rsidR="00537A9A" w:rsidRPr="00372F28" w:rsidRDefault="00537A9A" w:rsidP="00537A9A">
      <w:pPr>
        <w:tabs>
          <w:tab w:val="left" w:pos="-142"/>
        </w:tabs>
        <w:jc w:val="both"/>
      </w:pPr>
      <w:r w:rsidRPr="00372F28">
        <w:t xml:space="preserve">Открытый запрос предложений в электронной форме без квалификационного отбора проводится в соответствии с Единым отраслевым стандартом закупок Госкорпорации «Росатом», утвержденным решением наблюдательного совета Госкорпорации «Росатом» (протокол от 07.02.2012 № 37), а также с использованием функционала ЭТП </w:t>
      </w:r>
      <w:r>
        <w:t>ООО «Аукционный конкурсный дом» (далее по тексту – ЭТП АКД)</w:t>
      </w:r>
      <w:r w:rsidRPr="00372F28">
        <w:t xml:space="preserve"> согласно регламенту ее работы.</w:t>
      </w:r>
    </w:p>
    <w:p w:rsidR="00537A9A" w:rsidRPr="00372F28" w:rsidRDefault="00537A9A" w:rsidP="00537A9A">
      <w:pPr>
        <w:tabs>
          <w:tab w:val="left" w:pos="252"/>
        </w:tabs>
        <w:jc w:val="both"/>
      </w:pPr>
    </w:p>
    <w:p w:rsidR="00537A9A" w:rsidRPr="00372F28" w:rsidRDefault="00537A9A" w:rsidP="00537A9A">
      <w:pPr>
        <w:tabs>
          <w:tab w:val="left" w:pos="252"/>
        </w:tabs>
        <w:jc w:val="both"/>
        <w:outlineLvl w:val="0"/>
        <w:rPr>
          <w:b/>
          <w:bCs/>
        </w:rPr>
      </w:pPr>
      <w:r w:rsidRPr="00372F28">
        <w:rPr>
          <w:b/>
          <w:bCs/>
        </w:rPr>
        <w:t>Информация о заказе:</w:t>
      </w:r>
    </w:p>
    <w:p w:rsidR="00537A9A" w:rsidRPr="00372F28" w:rsidRDefault="00537A9A" w:rsidP="00CF1E54">
      <w:pPr>
        <w:tabs>
          <w:tab w:val="left" w:pos="252"/>
        </w:tabs>
        <w:jc w:val="both"/>
        <w:outlineLvl w:val="0"/>
      </w:pPr>
      <w:r w:rsidRPr="00372F28">
        <w:t>Заказчик: Акционерное общество "Сибирский химический комбинат"</w:t>
      </w:r>
    </w:p>
    <w:p w:rsidR="00537A9A" w:rsidRPr="00372F28" w:rsidRDefault="00537A9A" w:rsidP="00CF1E54">
      <w:pPr>
        <w:tabs>
          <w:tab w:val="left" w:pos="252"/>
        </w:tabs>
        <w:jc w:val="both"/>
      </w:pPr>
      <w:r w:rsidRPr="00372F28">
        <w:t>Организатор размещения заказа: АО "Сибирский химический комбинат"</w:t>
      </w:r>
    </w:p>
    <w:p w:rsidR="00537A9A" w:rsidRPr="00372F28" w:rsidRDefault="00537A9A" w:rsidP="00CF1E54">
      <w:pPr>
        <w:tabs>
          <w:tab w:val="left" w:pos="252"/>
        </w:tabs>
        <w:jc w:val="both"/>
      </w:pPr>
      <w:r w:rsidRPr="00372F28">
        <w:t xml:space="preserve">Предмет запроса предложений: право заключения договоров на </w:t>
      </w:r>
      <w:r>
        <w:t>в</w:t>
      </w:r>
      <w:r w:rsidRPr="00372F28">
        <w:t>ыполнение текущего ремонта зданий и сооружений ЗГЭС, ЦСХ, ТЭЦ ОАО «СХК».</w:t>
      </w:r>
    </w:p>
    <w:p w:rsidR="00537A9A" w:rsidRPr="00372F28" w:rsidRDefault="00537A9A" w:rsidP="00CF1E54">
      <w:pPr>
        <w:jc w:val="both"/>
      </w:pPr>
      <w:r w:rsidRPr="00372F28">
        <w:t>Предмет договора</w:t>
      </w:r>
      <w:r w:rsidR="00CF1E54">
        <w:t xml:space="preserve"> по лоту 2</w:t>
      </w:r>
      <w:r w:rsidRPr="00372F28">
        <w:t xml:space="preserve">: </w:t>
      </w:r>
      <w:r>
        <w:t>в</w:t>
      </w:r>
      <w:r w:rsidRPr="00372F28">
        <w:t xml:space="preserve">ыполнение текущего ремонта зданий и сооружений </w:t>
      </w:r>
      <w:r w:rsidR="00CF1E54">
        <w:t>ТЭЦ</w:t>
      </w:r>
      <w:r w:rsidRPr="00372F28">
        <w:t xml:space="preserve"> ОАО «СХК». </w:t>
      </w:r>
    </w:p>
    <w:p w:rsidR="00537A9A" w:rsidRDefault="00537A9A" w:rsidP="00CF1E54">
      <w:pPr>
        <w:jc w:val="both"/>
      </w:pPr>
      <w:r>
        <w:t xml:space="preserve">Состав и объем работ по лоту </w:t>
      </w:r>
      <w:r w:rsidR="00CF1E54">
        <w:t>2</w:t>
      </w:r>
      <w:r>
        <w:t>: в соответствии с Томом 2 «ТЕХНИЧЕСКАЯ ЧАСТЬ» документации по запросу предложений в отношении соответствующего лота.</w:t>
      </w:r>
    </w:p>
    <w:p w:rsidR="00537A9A" w:rsidRPr="00372F28" w:rsidRDefault="00537A9A" w:rsidP="00CF1E54">
      <w:pPr>
        <w:jc w:val="both"/>
      </w:pPr>
    </w:p>
    <w:p w:rsidR="00537A9A" w:rsidRDefault="00537A9A" w:rsidP="00CF1E54">
      <w:pPr>
        <w:jc w:val="both"/>
      </w:pPr>
      <w:r w:rsidRPr="00372F28">
        <w:t>Начальная (максимальная) цена договора</w:t>
      </w:r>
      <w:r w:rsidR="00CF1E54">
        <w:t xml:space="preserve"> по лоту 2</w:t>
      </w:r>
      <w:r w:rsidRPr="00372F28">
        <w:t xml:space="preserve">: </w:t>
      </w:r>
    </w:p>
    <w:p w:rsidR="00CF1E54" w:rsidRPr="0050712D" w:rsidRDefault="00CF1E54" w:rsidP="00CF1E54">
      <w:pPr>
        <w:jc w:val="both"/>
        <w:rPr>
          <w:bCs/>
          <w:color w:val="000000"/>
        </w:rPr>
      </w:pPr>
      <w:r>
        <w:rPr>
          <w:bCs/>
          <w:color w:val="000000"/>
        </w:rPr>
        <w:t xml:space="preserve">4 530 600 </w:t>
      </w:r>
      <w:r w:rsidRPr="0050712D">
        <w:rPr>
          <w:bCs/>
          <w:color w:val="000000"/>
        </w:rPr>
        <w:t xml:space="preserve"> (четыре миллиона  пятьсот тридцать тысяч шестьсот) рублей 09 копеек</w:t>
      </w:r>
      <w:r>
        <w:rPr>
          <w:bCs/>
          <w:color w:val="000000"/>
        </w:rPr>
        <w:t>,</w:t>
      </w:r>
      <w:r w:rsidRPr="0050712D">
        <w:rPr>
          <w:bCs/>
          <w:color w:val="000000"/>
        </w:rPr>
        <w:t xml:space="preserve"> включая НДС 18%.</w:t>
      </w:r>
    </w:p>
    <w:p w:rsidR="00CF1E54" w:rsidRDefault="00CF1E54" w:rsidP="00CF1E54">
      <w:pPr>
        <w:jc w:val="both"/>
      </w:pPr>
      <w:r>
        <w:t>3 839 491</w:t>
      </w:r>
      <w:r w:rsidRPr="0050712D">
        <w:t xml:space="preserve"> (три миллиона восемь тридцать девять тысяч четыреста девяносто один) </w:t>
      </w:r>
      <w:r>
        <w:t xml:space="preserve">рубль 60 копеек, без НДС. </w:t>
      </w:r>
    </w:p>
    <w:p w:rsidR="00CF1E54" w:rsidRDefault="00CF1E54" w:rsidP="00CF1E54">
      <w:pPr>
        <w:pStyle w:val="3"/>
        <w:ind w:left="0"/>
      </w:pPr>
    </w:p>
    <w:p w:rsidR="00537A9A" w:rsidRDefault="00537A9A" w:rsidP="00CF1E54">
      <w:pPr>
        <w:pStyle w:val="3"/>
        <w:ind w:left="0"/>
        <w:rPr>
          <w:bCs/>
          <w:szCs w:val="24"/>
        </w:rPr>
      </w:pPr>
      <w:r>
        <w:t>Начальная (макси</w:t>
      </w:r>
      <w:r w:rsidR="00CF1E54">
        <w:t>мальная) цена договора по лоту 2</w:t>
      </w:r>
      <w:r>
        <w:t xml:space="preserve"> включает в себя: </w:t>
      </w:r>
      <w:r w:rsidRPr="002130C4">
        <w:rPr>
          <w:bCs/>
          <w:szCs w:val="24"/>
        </w:rPr>
        <w:t>все  налоги, пошлины, сборы и другие обязательные платежи в соответствии с законодательством Российской Федерации, связанные с выполнением работ в полном объеме  по предмету договора.</w:t>
      </w:r>
    </w:p>
    <w:p w:rsidR="00537A9A" w:rsidRPr="00BA3946" w:rsidRDefault="00537A9A" w:rsidP="00CF1E54">
      <w:pPr>
        <w:pStyle w:val="3"/>
        <w:ind w:left="0"/>
        <w:rPr>
          <w:bCs/>
          <w:szCs w:val="24"/>
        </w:rPr>
      </w:pPr>
    </w:p>
    <w:p w:rsidR="00537A9A" w:rsidRPr="00BA3946" w:rsidRDefault="00537A9A" w:rsidP="00CF1E54">
      <w:pPr>
        <w:pStyle w:val="3"/>
        <w:ind w:left="0"/>
        <w:rPr>
          <w:bCs/>
          <w:szCs w:val="24"/>
        </w:rPr>
      </w:pPr>
      <w:r w:rsidRPr="00BA3946">
        <w:rPr>
          <w:szCs w:val="24"/>
        </w:rPr>
        <w:t>Стоимость работ по договору рассчитывается согласно утвержденным сметам в базовых ценах 2001года, пересчитанным по среднему индексу, сформированному после проведения конкурсной процедуры, на весь период оказания услуги.</w:t>
      </w:r>
    </w:p>
    <w:p w:rsidR="00537A9A" w:rsidRDefault="00537A9A" w:rsidP="00CF1E54">
      <w:pPr>
        <w:jc w:val="both"/>
      </w:pPr>
    </w:p>
    <w:p w:rsidR="00537A9A" w:rsidRPr="000D72F4" w:rsidRDefault="00CF1E54" w:rsidP="00CF1E54">
      <w:pPr>
        <w:jc w:val="both"/>
      </w:pPr>
      <w:r>
        <w:t>Сроки выполнения работ по лоту 2</w:t>
      </w:r>
      <w:r w:rsidR="00537A9A">
        <w:t xml:space="preserve">: </w:t>
      </w:r>
      <w:r>
        <w:rPr>
          <w:bCs/>
        </w:rPr>
        <w:t>в течение 9</w:t>
      </w:r>
      <w:r w:rsidR="00537A9A" w:rsidRPr="000D72F4">
        <w:rPr>
          <w:bCs/>
        </w:rPr>
        <w:t xml:space="preserve">  недель с момента заключения договора (</w:t>
      </w:r>
      <w:r>
        <w:rPr>
          <w:bCs/>
        </w:rPr>
        <w:t>ТЭЦ</w:t>
      </w:r>
      <w:r w:rsidR="00537A9A" w:rsidRPr="000D72F4">
        <w:rPr>
          <w:bCs/>
        </w:rPr>
        <w:t>)</w:t>
      </w:r>
    </w:p>
    <w:p w:rsidR="00537A9A" w:rsidRDefault="00537A9A" w:rsidP="00CF1E54">
      <w:pPr>
        <w:jc w:val="both"/>
      </w:pPr>
    </w:p>
    <w:p w:rsidR="00537A9A" w:rsidRDefault="00CF1E54" w:rsidP="00CF1E54">
      <w:pPr>
        <w:jc w:val="both"/>
      </w:pPr>
      <w:r>
        <w:t>Место выполнения работ по лоту 2</w:t>
      </w:r>
      <w:r w:rsidR="00537A9A">
        <w:t xml:space="preserve">: </w:t>
      </w:r>
      <w:r w:rsidRPr="00CF269A">
        <w:t xml:space="preserve">Россия, Томская область, </w:t>
      </w:r>
      <w:proofErr w:type="gramStart"/>
      <w:r w:rsidRPr="00CF269A">
        <w:t>г</w:t>
      </w:r>
      <w:proofErr w:type="gramEnd"/>
      <w:r w:rsidRPr="00CF269A">
        <w:t>. Севе</w:t>
      </w:r>
      <w:r>
        <w:t xml:space="preserve">рск, автодорога 14/11, территория ТЭЦ </w:t>
      </w:r>
      <w:r w:rsidRPr="00CF269A">
        <w:t xml:space="preserve"> </w:t>
      </w:r>
      <w:r>
        <w:t>ОАО «СХК»</w:t>
      </w:r>
      <w:r w:rsidRPr="00B15121">
        <w:t>.</w:t>
      </w:r>
    </w:p>
    <w:p w:rsidR="00537A9A" w:rsidRPr="00372F28" w:rsidRDefault="00537A9A" w:rsidP="00CF1E54">
      <w:pPr>
        <w:jc w:val="both"/>
      </w:pPr>
    </w:p>
    <w:p w:rsidR="00537A9A" w:rsidRPr="00372F28" w:rsidRDefault="00537A9A" w:rsidP="00CF1E54">
      <w:pPr>
        <w:tabs>
          <w:tab w:val="left" w:pos="252"/>
        </w:tabs>
        <w:jc w:val="both"/>
      </w:pPr>
      <w:proofErr w:type="gramStart"/>
      <w:r w:rsidRPr="00372F28">
        <w:t xml:space="preserve">Извещение о проведении </w:t>
      </w:r>
      <w:r w:rsidRPr="00372F28">
        <w:rPr>
          <w:color w:val="000000"/>
          <w:lang w:eastAsia="ar-SA"/>
        </w:rPr>
        <w:t xml:space="preserve">запроса предложений в электронной форме опубликованы «28» октября 2014 года в информационно-телекоммуникационной сети «Интернет» на официальном сайте Российской Федерации для размещения информации о размещении заказов </w:t>
      </w:r>
      <w:hyperlink r:id="rId6" w:history="1">
        <w:r w:rsidRPr="00372F28">
          <w:rPr>
            <w:rStyle w:val="a3"/>
            <w:u w:val="none"/>
          </w:rPr>
          <w:t>http://www.zakupki.gov.ru</w:t>
        </w:r>
      </w:hyperlink>
      <w:r w:rsidRPr="00372F28">
        <w:rPr>
          <w:rStyle w:val="a3"/>
          <w:u w:val="none"/>
        </w:rPr>
        <w:t>/</w:t>
      </w:r>
      <w:r w:rsidRPr="00372F28">
        <w:t xml:space="preserve">, закупка 31401640413, на официальном сайте о размещении заказов на закупки товаров, работ и услуг для нужд Госкорпорации «Росатом» </w:t>
      </w:r>
      <w:hyperlink r:id="rId7" w:history="1">
        <w:r w:rsidRPr="00372F28">
          <w:rPr>
            <w:rStyle w:val="a3"/>
            <w:u w:val="none"/>
          </w:rPr>
          <w:t>http://zakupki.rosatom.ru/</w:t>
        </w:r>
      </w:hyperlink>
      <w:r w:rsidRPr="00372F28">
        <w:t>, закупка №141028/0506/790,</w:t>
      </w:r>
      <w:r w:rsidRPr="00372F28">
        <w:rPr>
          <w:color w:val="FF0000"/>
        </w:rPr>
        <w:t xml:space="preserve"> </w:t>
      </w:r>
      <w:r w:rsidRPr="00372F28">
        <w:t>на</w:t>
      </w:r>
      <w:proofErr w:type="gramEnd"/>
      <w:r w:rsidRPr="00372F28">
        <w:t xml:space="preserve"> ЭТП </w:t>
      </w:r>
      <w:r>
        <w:t>АКД</w:t>
      </w:r>
      <w:r w:rsidRPr="00372F28">
        <w:t>, закупка №M020039.</w:t>
      </w:r>
    </w:p>
    <w:p w:rsidR="00537A9A" w:rsidRPr="00372F28" w:rsidRDefault="00537A9A" w:rsidP="00CF1E54">
      <w:pPr>
        <w:tabs>
          <w:tab w:val="left" w:pos="252"/>
        </w:tabs>
        <w:jc w:val="both"/>
      </w:pPr>
    </w:p>
    <w:p w:rsidR="00537A9A" w:rsidRDefault="00537A9A" w:rsidP="00CF1E54">
      <w:pPr>
        <w:jc w:val="both"/>
      </w:pPr>
      <w:proofErr w:type="gramStart"/>
      <w:r w:rsidRPr="00372F28">
        <w:t>По результатам рассмотрения заявок на участие в запросе предложений</w:t>
      </w:r>
      <w:r>
        <w:t xml:space="preserve"> </w:t>
      </w:r>
      <w:r w:rsidRPr="00372F28">
        <w:t xml:space="preserve">на </w:t>
      </w:r>
      <w:r w:rsidRPr="00372F28">
        <w:rPr>
          <w:bCs/>
        </w:rPr>
        <w:t>отборочной стадии</w:t>
      </w:r>
      <w:r w:rsidRPr="0080012A">
        <w:t xml:space="preserve"> </w:t>
      </w:r>
      <w:r w:rsidR="00CF1E54">
        <w:t>по лоту 2</w:t>
      </w:r>
      <w:r w:rsidRPr="00372F28">
        <w:t xml:space="preserve">, в соответствии с решением </w:t>
      </w:r>
      <w:r>
        <w:t xml:space="preserve">единой </w:t>
      </w:r>
      <w:r w:rsidRPr="00372F28">
        <w:t>закупочной комиссии</w:t>
      </w:r>
      <w:r>
        <w:t xml:space="preserve"> АО «СХК»</w:t>
      </w:r>
      <w:r w:rsidR="00CF1E54">
        <w:t xml:space="preserve"> (далее по тексту – ЕЗК)</w:t>
      </w:r>
      <w:r w:rsidRPr="00372F28">
        <w:t>, по результатам рассмотрения заявок, оформленных протоколом от «</w:t>
      </w:r>
      <w:r>
        <w:t>18</w:t>
      </w:r>
      <w:r w:rsidRPr="00372F28">
        <w:t xml:space="preserve">» ноября 2014 № 2, </w:t>
      </w:r>
      <w:r w:rsidRPr="00372F28">
        <w:lastRenderedPageBreak/>
        <w:t xml:space="preserve">были направлены приглашения на участие в процедуре переторжки в </w:t>
      </w:r>
      <w:r w:rsidRPr="00372F28">
        <w:rPr>
          <w:bCs/>
        </w:rPr>
        <w:t>заочной</w:t>
      </w:r>
      <w:r w:rsidRPr="00372F28">
        <w:t xml:space="preserve"> форме всем допущенным участникам запроса предложений, а именно:</w:t>
      </w:r>
      <w:proofErr w:type="gramEnd"/>
    </w:p>
    <w:p w:rsidR="00CF1E54" w:rsidRDefault="00CF1E54" w:rsidP="00CF1E54">
      <w:pPr>
        <w:jc w:val="both"/>
      </w:pPr>
    </w:p>
    <w:tbl>
      <w:tblPr>
        <w:tblW w:w="1049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/>
      </w:tblPr>
      <w:tblGrid>
        <w:gridCol w:w="2835"/>
        <w:gridCol w:w="1276"/>
        <w:gridCol w:w="1701"/>
        <w:gridCol w:w="2410"/>
        <w:gridCol w:w="2268"/>
      </w:tblGrid>
      <w:tr w:rsidR="00CF1E54" w:rsidRPr="00CF1E54"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F1E54" w:rsidRPr="00CF1E54" w:rsidRDefault="00CF1E54" w:rsidP="00CF1E54">
            <w:pPr>
              <w:shd w:val="clear" w:color="auto" w:fill="FFFFFF"/>
              <w:jc w:val="both"/>
            </w:pPr>
            <w:r w:rsidRPr="00CF1E54">
              <w:t>Наименование участника процедуры закупки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F1E54" w:rsidRPr="00CF1E54" w:rsidRDefault="00CF1E54" w:rsidP="00CF1E54">
            <w:pPr>
              <w:shd w:val="clear" w:color="auto" w:fill="FFFFFF"/>
              <w:jc w:val="both"/>
            </w:pPr>
            <w:r w:rsidRPr="00CF1E54">
              <w:t>ИНН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F1E54" w:rsidRPr="00CF1E54" w:rsidRDefault="00CF1E54" w:rsidP="00CF1E54">
            <w:pPr>
              <w:shd w:val="clear" w:color="auto" w:fill="FFFFFF"/>
              <w:jc w:val="both"/>
            </w:pPr>
            <w:r w:rsidRPr="00CF1E54">
              <w:t>Дата подачи предложений, время</w:t>
            </w: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F1E54" w:rsidRPr="00CF1E54" w:rsidRDefault="00CF1E54" w:rsidP="00CF1E54">
            <w:pPr>
              <w:shd w:val="clear" w:color="auto" w:fill="FFFFFF"/>
              <w:jc w:val="both"/>
            </w:pPr>
            <w:r w:rsidRPr="00CF1E54">
              <w:t>Юридический адрес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F1E54" w:rsidRPr="00CF1E54" w:rsidRDefault="00CF1E54" w:rsidP="00CF1E54">
            <w:pPr>
              <w:shd w:val="clear" w:color="auto" w:fill="FFFFFF"/>
              <w:jc w:val="both"/>
            </w:pPr>
            <w:r w:rsidRPr="00CF1E54">
              <w:t>Цена предложения</w:t>
            </w:r>
          </w:p>
        </w:tc>
      </w:tr>
      <w:tr w:rsidR="00CF1E54" w:rsidRPr="00CF1E54"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F1E54" w:rsidRPr="00CF1E54" w:rsidRDefault="00CF1E54" w:rsidP="00CF1E54">
            <w:r w:rsidRPr="00372F28">
              <w:t>Общество с ограниченной ответственностью "Управляющая компания "Техсервис"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F1E54" w:rsidRPr="00CF1E54" w:rsidRDefault="00CF1E54" w:rsidP="00CF1E54">
            <w:r w:rsidRPr="00CF1E54">
              <w:rPr>
                <w:snapToGrid w:val="0"/>
                <w:lang w:val="en-US"/>
              </w:rPr>
              <w:t>7024033470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F1E54" w:rsidRPr="00CF1E54" w:rsidRDefault="00CF1E54" w:rsidP="00CF1E54">
            <w:pPr>
              <w:rPr>
                <w:lang w:val="en-US"/>
              </w:rPr>
            </w:pPr>
            <w:r w:rsidRPr="00CF1E54">
              <w:rPr>
                <w:lang w:val="en-US"/>
              </w:rPr>
              <w:t>10.11.2014 11:53:12</w:t>
            </w: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F1E54" w:rsidRPr="00CF1E54" w:rsidRDefault="00CF1E54" w:rsidP="00CF1E54">
            <w:r w:rsidRPr="00CF1E54">
              <w:rPr>
                <w:snapToGrid w:val="0"/>
              </w:rPr>
              <w:t xml:space="preserve">636000, ТОМСКАЯ </w:t>
            </w:r>
            <w:proofErr w:type="gramStart"/>
            <w:r w:rsidRPr="00CF1E54">
              <w:rPr>
                <w:snapToGrid w:val="0"/>
              </w:rPr>
              <w:t>ОБЛ</w:t>
            </w:r>
            <w:proofErr w:type="gramEnd"/>
            <w:r w:rsidRPr="00CF1E54">
              <w:rPr>
                <w:snapToGrid w:val="0"/>
              </w:rPr>
              <w:t>, СЕВЕРСК Г, СОВЕТСКАЯ УЛ, 22, КВ. 3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F1E54" w:rsidRPr="00CF1E54" w:rsidRDefault="00CF1E54" w:rsidP="00CF1E54">
            <w:r w:rsidRPr="00CF1E54">
              <w:rPr>
                <w:snapToGrid w:val="0"/>
                <w:lang w:val="en-US"/>
              </w:rPr>
              <w:t xml:space="preserve">4.439.988,09 </w:t>
            </w:r>
            <w:r>
              <w:rPr>
                <w:snapToGrid w:val="0"/>
              </w:rPr>
              <w:t>рублей с</w:t>
            </w:r>
            <w:r w:rsidRPr="0080012A">
              <w:rPr>
                <w:snapToGrid w:val="0"/>
                <w:lang w:val="en-US"/>
              </w:rPr>
              <w:t xml:space="preserve"> НДС</w:t>
            </w:r>
          </w:p>
        </w:tc>
      </w:tr>
      <w:tr w:rsidR="00CF1E54" w:rsidRPr="00CF1E54"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F1E54" w:rsidRPr="00CF1E54" w:rsidRDefault="00CF1E54" w:rsidP="00CF1E54">
            <w:r w:rsidRPr="00372F28">
              <w:t>Закрытое Акционерное Общество «ТВЭЛ-СТРОЙ»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F1E54" w:rsidRPr="00CF1E54" w:rsidRDefault="00CF1E54" w:rsidP="00CF1E54">
            <w:r w:rsidRPr="00CF1E54">
              <w:rPr>
                <w:snapToGrid w:val="0"/>
                <w:lang w:val="en-US"/>
              </w:rPr>
              <w:t>7726523814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F1E54" w:rsidRPr="00CF1E54" w:rsidRDefault="00CF1E54" w:rsidP="00CF1E54">
            <w:pPr>
              <w:rPr>
                <w:lang w:val="en-US"/>
              </w:rPr>
            </w:pPr>
            <w:r w:rsidRPr="00CF1E54">
              <w:rPr>
                <w:lang w:val="en-US"/>
              </w:rPr>
              <w:t>10.11.2014 18:01:12</w:t>
            </w: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F1E54" w:rsidRPr="00CF1E54" w:rsidRDefault="00CF1E54" w:rsidP="00CF1E54">
            <w:r w:rsidRPr="00CF1E54">
              <w:rPr>
                <w:snapToGrid w:val="0"/>
              </w:rPr>
              <w:t xml:space="preserve">117105, МОСКВА Г, ВАРШАВСКОЕ </w:t>
            </w:r>
            <w:proofErr w:type="gramStart"/>
            <w:r w:rsidRPr="00CF1E54">
              <w:rPr>
                <w:snapToGrid w:val="0"/>
              </w:rPr>
              <w:t>Ш</w:t>
            </w:r>
            <w:proofErr w:type="gramEnd"/>
            <w:r w:rsidRPr="00CF1E54">
              <w:rPr>
                <w:snapToGrid w:val="0"/>
              </w:rPr>
              <w:t>, 3, ОФ. 23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F1E54" w:rsidRPr="00CF1E54" w:rsidRDefault="00CF1E54" w:rsidP="00CF1E54">
            <w:r w:rsidRPr="00CF1E54">
              <w:rPr>
                <w:snapToGrid w:val="0"/>
                <w:lang w:val="en-US"/>
              </w:rPr>
              <w:t xml:space="preserve">4.500.600,09 </w:t>
            </w:r>
            <w:r>
              <w:rPr>
                <w:snapToGrid w:val="0"/>
              </w:rPr>
              <w:t>рублей с</w:t>
            </w:r>
            <w:r w:rsidRPr="0080012A">
              <w:rPr>
                <w:snapToGrid w:val="0"/>
                <w:lang w:val="en-US"/>
              </w:rPr>
              <w:t xml:space="preserve"> НДС</w:t>
            </w:r>
          </w:p>
        </w:tc>
      </w:tr>
    </w:tbl>
    <w:p w:rsidR="00537A9A" w:rsidRPr="00372F28" w:rsidRDefault="00537A9A" w:rsidP="00537A9A">
      <w:pPr>
        <w:jc w:val="both"/>
      </w:pPr>
    </w:p>
    <w:p w:rsidR="00537A9A" w:rsidRDefault="00537A9A" w:rsidP="00537A9A">
      <w:pPr>
        <w:rPr>
          <w:bCs/>
        </w:rPr>
      </w:pPr>
      <w:r w:rsidRPr="00372F28">
        <w:rPr>
          <w:bCs/>
        </w:rPr>
        <w:t xml:space="preserve">Процедура переторжки в отношении цены договора проведена в заочной форме на </w:t>
      </w:r>
      <w:r>
        <w:rPr>
          <w:bCs/>
        </w:rPr>
        <w:t xml:space="preserve">ЭТП АКД </w:t>
      </w:r>
    </w:p>
    <w:p w:rsidR="00537A9A" w:rsidRPr="0080012A" w:rsidRDefault="00537A9A" w:rsidP="00CF1E54">
      <w:pPr>
        <w:pStyle w:val="ListParagraph"/>
        <w:autoSpaceDE w:val="0"/>
        <w:autoSpaceDN w:val="0"/>
        <w:ind w:left="0"/>
        <w:jc w:val="both"/>
        <w:rPr>
          <w:sz w:val="22"/>
          <w:szCs w:val="22"/>
        </w:rPr>
      </w:pPr>
      <w:r>
        <w:rPr>
          <w:sz w:val="24"/>
          <w:szCs w:val="24"/>
        </w:rPr>
        <w:t xml:space="preserve">в </w:t>
      </w:r>
      <w:r w:rsidRPr="00D40793">
        <w:rPr>
          <w:sz w:val="24"/>
          <w:szCs w:val="24"/>
        </w:rPr>
        <w:t>течени</w:t>
      </w:r>
      <w:proofErr w:type="gramStart"/>
      <w:r w:rsidRPr="00D40793">
        <w:rPr>
          <w:sz w:val="24"/>
          <w:szCs w:val="24"/>
        </w:rPr>
        <w:t>и</w:t>
      </w:r>
      <w:proofErr w:type="gramEnd"/>
      <w:r w:rsidRPr="00D40793">
        <w:rPr>
          <w:sz w:val="24"/>
          <w:szCs w:val="24"/>
        </w:rPr>
        <w:t xml:space="preserve"> 2-х рабочих дней с момента публикации </w:t>
      </w:r>
      <w:r w:rsidRPr="0080012A">
        <w:rPr>
          <w:sz w:val="24"/>
          <w:szCs w:val="24"/>
        </w:rPr>
        <w:t>протокола от «18» ноября 2014 № 2</w:t>
      </w:r>
      <w:r>
        <w:rPr>
          <w:sz w:val="22"/>
          <w:szCs w:val="22"/>
        </w:rPr>
        <w:t xml:space="preserve"> и </w:t>
      </w:r>
      <w:r w:rsidRPr="0080012A">
        <w:rPr>
          <w:sz w:val="24"/>
          <w:szCs w:val="24"/>
        </w:rPr>
        <w:t xml:space="preserve">до «26» ноября 2014г. 05:00 (время московское). </w:t>
      </w:r>
    </w:p>
    <w:p w:rsidR="00537A9A" w:rsidRDefault="00537A9A" w:rsidP="00537A9A">
      <w:pPr>
        <w:rPr>
          <w:bCs/>
        </w:rPr>
      </w:pPr>
    </w:p>
    <w:p w:rsidR="00537A9A" w:rsidRDefault="00537A9A" w:rsidP="00537A9A">
      <w:pPr>
        <w:jc w:val="both"/>
      </w:pPr>
      <w:r w:rsidRPr="00372F28">
        <w:t xml:space="preserve">Окончательные предложения, представленные на процедуру переторжки в </w:t>
      </w:r>
      <w:r w:rsidRPr="00372F28">
        <w:rPr>
          <w:bCs/>
        </w:rPr>
        <w:t>заочной</w:t>
      </w:r>
      <w:r>
        <w:rPr>
          <w:bCs/>
        </w:rPr>
        <w:t xml:space="preserve"> </w:t>
      </w:r>
      <w:r w:rsidRPr="00372F28">
        <w:t xml:space="preserve">форме, согласно итогам проведения процедуры переторжки составляют: </w:t>
      </w:r>
    </w:p>
    <w:p w:rsidR="00537A9A" w:rsidRDefault="00537A9A" w:rsidP="00537A9A">
      <w:pPr>
        <w:jc w:val="both"/>
      </w:pPr>
    </w:p>
    <w:tbl>
      <w:tblPr>
        <w:tblW w:w="1049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/>
      </w:tblPr>
      <w:tblGrid>
        <w:gridCol w:w="2835"/>
        <w:gridCol w:w="993"/>
        <w:gridCol w:w="1680"/>
        <w:gridCol w:w="2714"/>
        <w:gridCol w:w="2268"/>
      </w:tblGrid>
      <w:tr w:rsidR="00537A9A" w:rsidRPr="0080012A"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37A9A" w:rsidRPr="0080012A" w:rsidRDefault="00537A9A" w:rsidP="00537A9A">
            <w:pPr>
              <w:shd w:val="clear" w:color="auto" w:fill="FFFFFF"/>
              <w:jc w:val="both"/>
            </w:pPr>
            <w:r w:rsidRPr="0080012A">
              <w:t>Наименование участника процедуры закупки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37A9A" w:rsidRPr="0080012A" w:rsidRDefault="00537A9A" w:rsidP="00537A9A">
            <w:pPr>
              <w:shd w:val="clear" w:color="auto" w:fill="FFFFFF"/>
              <w:jc w:val="both"/>
            </w:pPr>
            <w:r w:rsidRPr="0080012A">
              <w:t>ИНН</w:t>
            </w:r>
          </w:p>
        </w:tc>
        <w:tc>
          <w:tcPr>
            <w:tcW w:w="16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37A9A" w:rsidRPr="0080012A" w:rsidRDefault="00537A9A" w:rsidP="00537A9A">
            <w:pPr>
              <w:shd w:val="clear" w:color="auto" w:fill="FFFFFF"/>
              <w:jc w:val="both"/>
            </w:pPr>
            <w:r w:rsidRPr="0080012A">
              <w:t>Дата подачи предложения, время</w:t>
            </w:r>
          </w:p>
        </w:tc>
        <w:tc>
          <w:tcPr>
            <w:tcW w:w="27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37A9A" w:rsidRPr="0080012A" w:rsidRDefault="00537A9A" w:rsidP="00537A9A">
            <w:pPr>
              <w:shd w:val="clear" w:color="auto" w:fill="FFFFFF"/>
              <w:jc w:val="both"/>
            </w:pPr>
            <w:r w:rsidRPr="0080012A">
              <w:t>Юридический адрес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37A9A" w:rsidRPr="0080012A" w:rsidRDefault="00537A9A" w:rsidP="00537A9A">
            <w:pPr>
              <w:shd w:val="clear" w:color="auto" w:fill="FFFFFF"/>
              <w:jc w:val="both"/>
            </w:pPr>
            <w:r w:rsidRPr="0080012A">
              <w:t xml:space="preserve">Цена предложения с НДС/ без НДС </w:t>
            </w:r>
          </w:p>
        </w:tc>
      </w:tr>
      <w:tr w:rsidR="00537A9A" w:rsidRPr="0080012A"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37A9A" w:rsidRPr="0080012A" w:rsidRDefault="00537A9A" w:rsidP="00537A9A">
            <w:r w:rsidRPr="00372F28">
              <w:t>Общество с ограниченной ответственностью "Управляющая компания "Техсервис"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37A9A" w:rsidRPr="0080012A" w:rsidRDefault="00537A9A" w:rsidP="00537A9A">
            <w:r w:rsidRPr="0080012A">
              <w:rPr>
                <w:snapToGrid w:val="0"/>
                <w:lang w:val="en-US"/>
              </w:rPr>
              <w:t>7024033470</w:t>
            </w:r>
          </w:p>
        </w:tc>
        <w:tc>
          <w:tcPr>
            <w:tcW w:w="16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37A9A" w:rsidRDefault="00537A9A" w:rsidP="00537A9A">
            <w:r>
              <w:t>25</w:t>
            </w:r>
            <w:r>
              <w:rPr>
                <w:lang w:val="en-US"/>
              </w:rPr>
              <w:t xml:space="preserve">.11.2014 </w:t>
            </w:r>
          </w:p>
          <w:p w:rsidR="00537A9A" w:rsidRPr="00C6578E" w:rsidRDefault="00537A9A" w:rsidP="00537A9A">
            <w:r>
              <w:t>14</w:t>
            </w:r>
            <w:r>
              <w:rPr>
                <w:lang w:val="en-US"/>
              </w:rPr>
              <w:t>:</w:t>
            </w:r>
            <w:r>
              <w:t>1</w:t>
            </w:r>
            <w:r w:rsidR="00CF1E54">
              <w:t>7</w:t>
            </w:r>
          </w:p>
        </w:tc>
        <w:tc>
          <w:tcPr>
            <w:tcW w:w="27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37A9A" w:rsidRPr="0080012A" w:rsidRDefault="00537A9A" w:rsidP="00537A9A">
            <w:r w:rsidRPr="0080012A">
              <w:rPr>
                <w:snapToGrid w:val="0"/>
              </w:rPr>
              <w:t xml:space="preserve">636000, ТОМСКАЯ </w:t>
            </w:r>
            <w:proofErr w:type="gramStart"/>
            <w:r w:rsidRPr="0080012A">
              <w:rPr>
                <w:snapToGrid w:val="0"/>
              </w:rPr>
              <w:t>ОБЛ</w:t>
            </w:r>
            <w:proofErr w:type="gramEnd"/>
            <w:r w:rsidRPr="0080012A">
              <w:rPr>
                <w:snapToGrid w:val="0"/>
              </w:rPr>
              <w:t>, СЕВЕРСК Г, СОВЕТСКАЯ УЛ, 22, КВ. 3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37A9A" w:rsidRPr="0080012A" w:rsidRDefault="00CF1E54" w:rsidP="00CF1E54">
            <w:r>
              <w:t xml:space="preserve">4 417 335,09 </w:t>
            </w:r>
            <w:r w:rsidR="00537A9A">
              <w:rPr>
                <w:snapToGrid w:val="0"/>
              </w:rPr>
              <w:t>рублей с</w:t>
            </w:r>
            <w:r w:rsidR="00537A9A" w:rsidRPr="0080012A">
              <w:rPr>
                <w:snapToGrid w:val="0"/>
                <w:lang w:val="en-US"/>
              </w:rPr>
              <w:t xml:space="preserve"> НДС</w:t>
            </w:r>
          </w:p>
        </w:tc>
      </w:tr>
      <w:tr w:rsidR="00C27467" w:rsidRPr="0080012A"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27467" w:rsidRPr="00CF1E54" w:rsidRDefault="00C27467" w:rsidP="00026707">
            <w:r w:rsidRPr="00372F28">
              <w:t>Закрытое Акционерное Общество «ТВЭЛ-СТРОЙ»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27467" w:rsidRPr="00CF1E54" w:rsidRDefault="00C27467" w:rsidP="00026707">
            <w:r w:rsidRPr="00CF1E54">
              <w:rPr>
                <w:snapToGrid w:val="0"/>
                <w:lang w:val="en-US"/>
              </w:rPr>
              <w:t>7726523814</w:t>
            </w:r>
          </w:p>
        </w:tc>
        <w:tc>
          <w:tcPr>
            <w:tcW w:w="16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27467" w:rsidRPr="00CF1E54" w:rsidRDefault="00C27467" w:rsidP="00026707">
            <w:pPr>
              <w:rPr>
                <w:lang w:val="en-US"/>
              </w:rPr>
            </w:pPr>
            <w:r w:rsidRPr="00CF1E54">
              <w:rPr>
                <w:lang w:val="en-US"/>
              </w:rPr>
              <w:t>10.11.2014 18:01:12</w:t>
            </w:r>
          </w:p>
        </w:tc>
        <w:tc>
          <w:tcPr>
            <w:tcW w:w="27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27467" w:rsidRPr="00CF1E54" w:rsidRDefault="00C27467" w:rsidP="00026707">
            <w:r w:rsidRPr="00CF1E54">
              <w:rPr>
                <w:snapToGrid w:val="0"/>
              </w:rPr>
              <w:t xml:space="preserve">117105, МОСКВА Г, ВАРШАВСКОЕ </w:t>
            </w:r>
            <w:proofErr w:type="gramStart"/>
            <w:r w:rsidRPr="00CF1E54">
              <w:rPr>
                <w:snapToGrid w:val="0"/>
              </w:rPr>
              <w:t>Ш</w:t>
            </w:r>
            <w:proofErr w:type="gramEnd"/>
            <w:r w:rsidRPr="00CF1E54">
              <w:rPr>
                <w:snapToGrid w:val="0"/>
              </w:rPr>
              <w:t>, 3, ОФ. 23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27467" w:rsidRPr="00CF1E54" w:rsidRDefault="00C27467" w:rsidP="00026707">
            <w:r w:rsidRPr="00CF1E54">
              <w:rPr>
                <w:snapToGrid w:val="0"/>
                <w:lang w:val="en-US"/>
              </w:rPr>
              <w:t xml:space="preserve">4.500.600,09 </w:t>
            </w:r>
            <w:r>
              <w:rPr>
                <w:snapToGrid w:val="0"/>
              </w:rPr>
              <w:t>рублей с</w:t>
            </w:r>
            <w:r w:rsidRPr="0080012A">
              <w:rPr>
                <w:snapToGrid w:val="0"/>
                <w:lang w:val="en-US"/>
              </w:rPr>
              <w:t xml:space="preserve"> НДС</w:t>
            </w:r>
          </w:p>
        </w:tc>
      </w:tr>
    </w:tbl>
    <w:p w:rsidR="00537A9A" w:rsidRPr="00372F28" w:rsidRDefault="00537A9A" w:rsidP="00537A9A">
      <w:pPr>
        <w:jc w:val="both"/>
      </w:pPr>
    </w:p>
    <w:p w:rsidR="00537A9A" w:rsidRPr="00A8369B" w:rsidRDefault="00537A9A" w:rsidP="00537A9A">
      <w:pPr>
        <w:pStyle w:val="a6"/>
        <w:jc w:val="both"/>
        <w:rPr>
          <w:color w:val="000000"/>
        </w:rPr>
      </w:pPr>
      <w:r>
        <w:t xml:space="preserve">Секретарь </w:t>
      </w:r>
      <w:r>
        <w:rPr>
          <w:color w:val="000000"/>
        </w:rPr>
        <w:t>ЕЗК АО «СХК» (без права голоса):</w:t>
      </w:r>
    </w:p>
    <w:p w:rsidR="00C27467" w:rsidRDefault="00C27467" w:rsidP="00C27467">
      <w:pPr>
        <w:pStyle w:val="a6"/>
        <w:spacing w:before="0" w:beforeAutospacing="0" w:after="0" w:afterAutospacing="0"/>
        <w:jc w:val="both"/>
      </w:pPr>
      <w:r>
        <w:t>Данные ЭП:</w:t>
      </w:r>
    </w:p>
    <w:tbl>
      <w:tblPr>
        <w:tblW w:w="1045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3651"/>
        <w:gridCol w:w="1473"/>
        <w:gridCol w:w="4339"/>
        <w:gridCol w:w="992"/>
      </w:tblGrid>
      <w:tr w:rsidR="00C27467" w:rsidTr="00026707">
        <w:tc>
          <w:tcPr>
            <w:tcW w:w="36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27467" w:rsidRDefault="00C27467" w:rsidP="00026707">
            <w:pPr>
              <w:pStyle w:val="a6"/>
              <w:spacing w:before="0" w:beforeAutospacing="0" w:after="0" w:afterAutospacing="0"/>
              <w:jc w:val="both"/>
            </w:pPr>
            <w:r>
              <w:t>Подписант</w:t>
            </w:r>
          </w:p>
        </w:tc>
        <w:tc>
          <w:tcPr>
            <w:tcW w:w="14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27467" w:rsidRDefault="00C27467" w:rsidP="00026707">
            <w:pPr>
              <w:pStyle w:val="a6"/>
              <w:spacing w:before="0" w:beforeAutospacing="0" w:after="0" w:afterAutospacing="0"/>
              <w:jc w:val="both"/>
            </w:pPr>
            <w:r>
              <w:t>Дата подписания</w:t>
            </w:r>
          </w:p>
        </w:tc>
        <w:tc>
          <w:tcPr>
            <w:tcW w:w="43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27467" w:rsidRDefault="00C27467" w:rsidP="00026707">
            <w:pPr>
              <w:pStyle w:val="a6"/>
              <w:spacing w:before="0" w:beforeAutospacing="0" w:after="0" w:afterAutospacing="0"/>
              <w:jc w:val="both"/>
            </w:pPr>
            <w:r>
              <w:t>Документ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27467" w:rsidRDefault="00C27467" w:rsidP="00026707">
            <w:pPr>
              <w:pStyle w:val="a6"/>
              <w:spacing w:before="0" w:beforeAutospacing="0" w:after="0" w:afterAutospacing="0"/>
              <w:jc w:val="both"/>
            </w:pPr>
            <w:r>
              <w:t>ЭП</w:t>
            </w:r>
          </w:p>
        </w:tc>
      </w:tr>
      <w:tr w:rsidR="00C27467" w:rsidTr="00026707">
        <w:tc>
          <w:tcPr>
            <w:tcW w:w="36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27467" w:rsidRDefault="00C27467" w:rsidP="00026707">
            <w:pPr>
              <w:pStyle w:val="a6"/>
              <w:jc w:val="both"/>
            </w:pPr>
            <w:r>
              <w:t>Митюкевич Яна Александровна</w:t>
            </w:r>
          </w:p>
        </w:tc>
        <w:tc>
          <w:tcPr>
            <w:tcW w:w="14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27467" w:rsidRDefault="00C27467" w:rsidP="00026707">
            <w:pPr>
              <w:pStyle w:val="a6"/>
              <w:jc w:val="both"/>
            </w:pPr>
            <w:r>
              <w:t>26.11.2014</w:t>
            </w:r>
          </w:p>
        </w:tc>
        <w:tc>
          <w:tcPr>
            <w:tcW w:w="43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27467" w:rsidRDefault="00C27467" w:rsidP="00026707">
            <w:pPr>
              <w:pStyle w:val="a6"/>
              <w:jc w:val="both"/>
            </w:pPr>
            <w:r>
              <w:t>Доверенность № 19/248Д от 03.09.2013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27467" w:rsidRDefault="00C27467" w:rsidP="00026707">
            <w:pPr>
              <w:pStyle w:val="a6"/>
              <w:jc w:val="both"/>
            </w:pPr>
            <w:r>
              <w:t>№ 161</w:t>
            </w:r>
          </w:p>
        </w:tc>
      </w:tr>
    </w:tbl>
    <w:p w:rsidR="00C27467" w:rsidRDefault="00C27467" w:rsidP="00C27467">
      <w:pPr>
        <w:rPr>
          <w:rFonts w:ascii="Arial CYR" w:hAnsi="Arial CYR" w:cs="Arial CYR"/>
          <w:b/>
          <w:sz w:val="18"/>
          <w:szCs w:val="18"/>
        </w:rPr>
      </w:pPr>
    </w:p>
    <w:p w:rsidR="00C27467" w:rsidRDefault="00C27467" w:rsidP="00C27467">
      <w:pPr>
        <w:rPr>
          <w:rFonts w:ascii="Arial CYR" w:hAnsi="Arial CYR" w:cs="Arial CYR"/>
          <w:b/>
          <w:sz w:val="18"/>
          <w:szCs w:val="18"/>
        </w:rPr>
      </w:pPr>
    </w:p>
    <w:p w:rsidR="00C27467" w:rsidRPr="00372F28" w:rsidRDefault="00C27467" w:rsidP="00C27467"/>
    <w:p w:rsidR="00C27467" w:rsidRPr="00372F28" w:rsidRDefault="00C27467" w:rsidP="00C27467">
      <w:pPr>
        <w:pStyle w:val="a5"/>
        <w:jc w:val="both"/>
        <w:outlineLvl w:val="0"/>
      </w:pPr>
    </w:p>
    <w:p w:rsidR="00537A9A" w:rsidRPr="00372F28" w:rsidRDefault="00537A9A" w:rsidP="00537A9A"/>
    <w:sectPr w:rsidR="00537A9A" w:rsidRPr="00372F28">
      <w:footerReference w:type="default" r:id="rId8"/>
      <w:pgSz w:w="11906" w:h="16838"/>
      <w:pgMar w:top="1134" w:right="737" w:bottom="1134" w:left="1134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BC0B6C" w:rsidRDefault="00BC0B6C">
      <w:r>
        <w:separator/>
      </w:r>
    </w:p>
  </w:endnote>
  <w:endnote w:type="continuationSeparator" w:id="0">
    <w:p w:rsidR="00BC0B6C" w:rsidRDefault="00BC0B6C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Arial CYR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F1E54" w:rsidRDefault="00CF1E54" w:rsidP="00DF4BE1">
    <w:pPr>
      <w:pStyle w:val="a5"/>
      <w:spacing w:after="0"/>
      <w:jc w:val="center"/>
      <w:rPr>
        <w:bCs/>
        <w:sz w:val="16"/>
        <w:szCs w:val="16"/>
      </w:rPr>
    </w:pPr>
    <w:r>
      <w:rPr>
        <w:bCs/>
        <w:sz w:val="16"/>
        <w:szCs w:val="16"/>
      </w:rPr>
      <w:t>ПРОТОКОЛ № 708-SH-2014/236</w:t>
    </w:r>
    <w:r>
      <w:rPr>
        <w:bCs/>
        <w:sz w:val="16"/>
        <w:szCs w:val="16"/>
        <w:lang w:val="ru-RU"/>
      </w:rPr>
      <w:t>2</w:t>
    </w:r>
    <w:r>
      <w:rPr>
        <w:bCs/>
        <w:sz w:val="16"/>
        <w:szCs w:val="16"/>
      </w:rPr>
      <w:t xml:space="preserve"> от «26» ноября 2014 переторжки по открытому запросу предложений на право заключения договоров на Выполнение текущего ремонта зданий и сооружений ЗГЭС, ЦСХ, ТЭЦ ОАО «СХК».</w:t>
    </w:r>
  </w:p>
  <w:p w:rsidR="00CF1E54" w:rsidRPr="00CF1E54" w:rsidRDefault="00CF1E54" w:rsidP="00DF4BE1">
    <w:pPr>
      <w:pStyle w:val="a5"/>
      <w:spacing w:after="0"/>
      <w:jc w:val="center"/>
      <w:rPr>
        <w:bCs/>
        <w:sz w:val="16"/>
        <w:szCs w:val="16"/>
        <w:lang w:val="ru-RU"/>
      </w:rPr>
    </w:pPr>
    <w:r>
      <w:rPr>
        <w:bCs/>
        <w:sz w:val="16"/>
        <w:szCs w:val="16"/>
      </w:rPr>
      <w:t xml:space="preserve">ЛОТ </w:t>
    </w:r>
    <w:r>
      <w:rPr>
        <w:bCs/>
        <w:sz w:val="16"/>
        <w:szCs w:val="16"/>
        <w:lang w:val="ru-RU"/>
      </w:rPr>
      <w:t>2</w:t>
    </w:r>
  </w:p>
  <w:p w:rsidR="00CF1E54" w:rsidRDefault="00CF1E54">
    <w:pPr>
      <w:pStyle w:val="a5"/>
      <w:spacing w:after="0"/>
      <w:jc w:val="center"/>
      <w:outlineLvl w:val="0"/>
      <w:rPr>
        <w:b/>
        <w:sz w:val="16"/>
        <w:szCs w:val="16"/>
      </w:rPr>
    </w:pPr>
    <w:r>
      <w:rPr>
        <w:b/>
        <w:sz w:val="16"/>
        <w:szCs w:val="16"/>
      </w:rPr>
      <w:t xml:space="preserve">Страница </w:t>
    </w:r>
    <w:r>
      <w:rPr>
        <w:b/>
        <w:sz w:val="16"/>
        <w:szCs w:val="16"/>
      </w:rPr>
      <w:fldChar w:fldCharType="begin"/>
    </w:r>
    <w:r>
      <w:rPr>
        <w:b/>
        <w:sz w:val="16"/>
        <w:szCs w:val="16"/>
      </w:rPr>
      <w:instrText xml:space="preserve"> PAGE </w:instrText>
    </w:r>
    <w:r>
      <w:rPr>
        <w:b/>
        <w:sz w:val="16"/>
        <w:szCs w:val="16"/>
      </w:rPr>
      <w:fldChar w:fldCharType="separate"/>
    </w:r>
    <w:r w:rsidR="00C27467">
      <w:rPr>
        <w:b/>
        <w:noProof/>
        <w:sz w:val="16"/>
        <w:szCs w:val="16"/>
      </w:rPr>
      <w:t>2</w:t>
    </w:r>
    <w:r>
      <w:rPr>
        <w:b/>
        <w:sz w:val="16"/>
        <w:szCs w:val="16"/>
      </w:rPr>
      <w:fldChar w:fldCharType="end"/>
    </w:r>
    <w:r>
      <w:rPr>
        <w:b/>
        <w:sz w:val="16"/>
        <w:szCs w:val="16"/>
      </w:rPr>
      <w:t xml:space="preserve"> из </w:t>
    </w:r>
    <w:r>
      <w:rPr>
        <w:b/>
        <w:sz w:val="16"/>
        <w:szCs w:val="16"/>
      </w:rPr>
      <w:fldChar w:fldCharType="begin"/>
    </w:r>
    <w:r>
      <w:rPr>
        <w:b/>
        <w:sz w:val="16"/>
        <w:szCs w:val="16"/>
      </w:rPr>
      <w:instrText xml:space="preserve"> NUMPAGES </w:instrText>
    </w:r>
    <w:r>
      <w:rPr>
        <w:b/>
        <w:sz w:val="16"/>
        <w:szCs w:val="16"/>
      </w:rPr>
      <w:fldChar w:fldCharType="separate"/>
    </w:r>
    <w:r w:rsidR="00C27467">
      <w:rPr>
        <w:b/>
        <w:noProof/>
        <w:sz w:val="16"/>
        <w:szCs w:val="16"/>
      </w:rPr>
      <w:t>2</w:t>
    </w:r>
    <w:r>
      <w:rPr>
        <w:b/>
        <w:sz w:val="16"/>
        <w:szCs w:val="16"/>
      </w:rPr>
      <w:fldChar w:fldCharType="end"/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BC0B6C" w:rsidRDefault="00BC0B6C">
      <w:r>
        <w:separator/>
      </w:r>
    </w:p>
  </w:footnote>
  <w:footnote w:type="continuationSeparator" w:id="0">
    <w:p w:rsidR="00BC0B6C" w:rsidRDefault="00BC0B6C"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proofState w:grammar="clean"/>
  <w:stylePaneFormatFilter w:val="3F01"/>
  <w:doNotTrackMoves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537A9A"/>
    <w:rsid w:val="000D2A73"/>
    <w:rsid w:val="004A46F2"/>
    <w:rsid w:val="004C2DA9"/>
    <w:rsid w:val="00537A9A"/>
    <w:rsid w:val="00795A0A"/>
    <w:rsid w:val="00BC0B6C"/>
    <w:rsid w:val="00C27467"/>
    <w:rsid w:val="00CF1E54"/>
    <w:rsid w:val="00DF4BE1"/>
    <w:rsid w:val="00E310B5"/>
    <w:rsid w:val="00F03A0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martTagType w:namespaceuri="urn:schemas-microsoft-com:office:smarttags" w:name="metricconverter"/>
  <w:shapeDefaults>
    <o:shapedefaults v:ext="edit" spidmax="2050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(Web)" w:uiPriority="9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537A9A"/>
    <w:rPr>
      <w:sz w:val="24"/>
      <w:szCs w:val="24"/>
    </w:rPr>
  </w:style>
  <w:style w:type="character" w:default="1" w:styleId="a0">
    <w:name w:val="Default Paragraph Font"/>
    <w:semiHidden/>
  </w:style>
  <w:style w:type="table" w:default="1" w:styleId="a1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semiHidden/>
  </w:style>
  <w:style w:type="character" w:styleId="a3">
    <w:name w:val="Hyperlink"/>
    <w:rsid w:val="00537A9A"/>
    <w:rPr>
      <w:color w:val="0000FF"/>
      <w:u w:val="single"/>
    </w:rPr>
  </w:style>
  <w:style w:type="character" w:customStyle="1" w:styleId="a4">
    <w:name w:val="Основной текст Знак"/>
    <w:link w:val="a5"/>
    <w:locked/>
    <w:rsid w:val="00537A9A"/>
    <w:rPr>
      <w:lang w:eastAsia="ru-RU" w:bidi="ar-SA"/>
    </w:rPr>
  </w:style>
  <w:style w:type="paragraph" w:styleId="a5">
    <w:name w:val="Body Text"/>
    <w:basedOn w:val="a"/>
    <w:link w:val="a4"/>
    <w:rsid w:val="00537A9A"/>
    <w:pPr>
      <w:spacing w:after="120"/>
    </w:pPr>
    <w:rPr>
      <w:sz w:val="20"/>
      <w:szCs w:val="20"/>
      <w:lang/>
    </w:rPr>
  </w:style>
  <w:style w:type="paragraph" w:customStyle="1" w:styleId="3">
    <w:name w:val="Стиль3"/>
    <w:basedOn w:val="2"/>
    <w:rsid w:val="00537A9A"/>
    <w:pPr>
      <w:widowControl w:val="0"/>
      <w:tabs>
        <w:tab w:val="num" w:pos="1307"/>
      </w:tabs>
      <w:adjustRightInd w:val="0"/>
      <w:spacing w:after="0" w:line="240" w:lineRule="auto"/>
      <w:ind w:left="1080"/>
      <w:jc w:val="both"/>
      <w:textAlignment w:val="baseline"/>
    </w:pPr>
    <w:rPr>
      <w:szCs w:val="20"/>
    </w:rPr>
  </w:style>
  <w:style w:type="paragraph" w:customStyle="1" w:styleId="ListParagraph">
    <w:name w:val="List Paragraph"/>
    <w:basedOn w:val="a"/>
    <w:rsid w:val="00537A9A"/>
    <w:pPr>
      <w:ind w:left="720"/>
    </w:pPr>
    <w:rPr>
      <w:rFonts w:eastAsia="Calibri"/>
      <w:sz w:val="28"/>
      <w:szCs w:val="20"/>
    </w:rPr>
  </w:style>
  <w:style w:type="paragraph" w:styleId="a6">
    <w:name w:val="Normal (Web)"/>
    <w:basedOn w:val="a"/>
    <w:uiPriority w:val="99"/>
    <w:rsid w:val="00537A9A"/>
    <w:pPr>
      <w:spacing w:before="100" w:beforeAutospacing="1" w:after="100" w:afterAutospacing="1"/>
    </w:pPr>
  </w:style>
  <w:style w:type="paragraph" w:styleId="2">
    <w:name w:val="Body Text Indent 2"/>
    <w:basedOn w:val="a"/>
    <w:rsid w:val="00537A9A"/>
    <w:pPr>
      <w:spacing w:after="120" w:line="480" w:lineRule="auto"/>
      <w:ind w:left="283"/>
    </w:pPr>
  </w:style>
  <w:style w:type="paragraph" w:styleId="a7">
    <w:name w:val="header"/>
    <w:basedOn w:val="a"/>
    <w:rsid w:val="00CF1E54"/>
    <w:pPr>
      <w:tabs>
        <w:tab w:val="center" w:pos="4677"/>
        <w:tab w:val="right" w:pos="9355"/>
      </w:tabs>
    </w:pPr>
  </w:style>
  <w:style w:type="paragraph" w:styleId="a8">
    <w:name w:val="footer"/>
    <w:basedOn w:val="a"/>
    <w:rsid w:val="00CF1E54"/>
    <w:pPr>
      <w:tabs>
        <w:tab w:val="center" w:pos="4677"/>
        <w:tab w:val="right" w:pos="9355"/>
      </w:tabs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webSettings" Target="webSettings.xml"/><Relationship Id="rId7" Type="http://schemas.openxmlformats.org/officeDocument/2006/relationships/hyperlink" Target="http://zakupki.rosatom.ru/" TargetMode="Externa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://www.zakupki.gov.ru/" TargetMode="External"/><Relationship Id="rId5" Type="http://schemas.openxmlformats.org/officeDocument/2006/relationships/endnotes" Target="endnotes.xml"/><Relationship Id="rId10" Type="http://schemas.openxmlformats.org/officeDocument/2006/relationships/theme" Target="theme/theme1.xml"/><Relationship Id="rId4" Type="http://schemas.openxmlformats.org/officeDocument/2006/relationships/footnotes" Target="footnote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589</Words>
  <Characters>3916</Characters>
  <Application>Microsoft Office Word</Application>
  <DocSecurity>0</DocSecurity>
  <Lines>32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ПРОТОКОЛ № 708-SH-2014/2361</vt:lpstr>
    </vt:vector>
  </TitlesOfParts>
  <Company>sxk</Company>
  <LinksUpToDate>false</LinksUpToDate>
  <CharactersWithSpaces>4497</CharactersWithSpaces>
  <SharedDoc>false</SharedDoc>
  <HLinks>
    <vt:vector size="12" baseType="variant">
      <vt:variant>
        <vt:i4>6684770</vt:i4>
      </vt:variant>
      <vt:variant>
        <vt:i4>3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7274549</vt:i4>
      </vt:variant>
      <vt:variant>
        <vt:i4>0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ПРОТОКОЛ № 708-SH-2014/2361</dc:title>
  <dc:subject/>
  <dc:creator>yaamitukevich</dc:creator>
  <cp:keywords/>
  <dc:description/>
  <cp:lastModifiedBy>Mitukevich</cp:lastModifiedBy>
  <cp:revision>2</cp:revision>
  <dcterms:created xsi:type="dcterms:W3CDTF">2014-11-26T05:26:00Z</dcterms:created>
  <dcterms:modified xsi:type="dcterms:W3CDTF">2014-11-26T05:26:00Z</dcterms:modified>
</cp:coreProperties>
</file>