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4A3" w:rsidRPr="00D87B0C" w:rsidRDefault="00FB2C7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</w:t>
      </w:r>
    </w:p>
    <w:p w:rsidR="00A864A3" w:rsidRPr="00D87B0C" w:rsidRDefault="00FB2C7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D87B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договоров на Выполнение</w:t>
      </w:r>
      <w:proofErr w:type="gramEnd"/>
      <w:r w:rsidRPr="00D87B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текущего ремонта зданий и сооружений ЗГЭС, ЦСХ, ТЭЦ ОАО «СХК».</w:t>
      </w:r>
    </w:p>
    <w:p w:rsidR="00A864A3" w:rsidRPr="00D87B0C" w:rsidRDefault="00A864A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864A3" w:rsidRPr="00D87B0C">
        <w:tc>
          <w:tcPr>
            <w:tcW w:w="5149" w:type="dxa"/>
            <w:hideMark/>
          </w:tcPr>
          <w:p w:rsidR="00A864A3" w:rsidRPr="00D87B0C" w:rsidRDefault="00FB2C7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D8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D8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A864A3" w:rsidRPr="00D87B0C" w:rsidRDefault="00FB2C7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«11» ноября 2014</w:t>
            </w:r>
            <w:r w:rsidRPr="00D8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864A3" w:rsidRPr="00D87B0C" w:rsidRDefault="00A864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A3" w:rsidRPr="00D87B0C" w:rsidRDefault="00FB2C7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D87B0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A864A3" w:rsidRPr="00D87B0C" w:rsidRDefault="00A864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A3" w:rsidRPr="00D87B0C" w:rsidRDefault="00FB2C7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864A3" w:rsidRPr="00D87B0C" w:rsidRDefault="00FB2C7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A864A3" w:rsidRPr="00D87B0C" w:rsidRDefault="00FB2C7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D87B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A864A3" w:rsidRPr="00D87B0C" w:rsidRDefault="00FB2C7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Pr="00D87B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заключения договоров на Выполнение текущего ремонта зданий и сооружений ЗГЭС, ЦСХ, ТЭЦ ОАО «СХК».</w:t>
      </w: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</w:t>
      </w: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лоту №1: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 текущего ремонта зданий и сооружений ЗГЭС ОАО «СХК». </w:t>
      </w: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</w:t>
      </w: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лоту №2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Выполнение текущего ремонта зданий и сооружений ТЭЦ ОАО «СХК». </w:t>
      </w: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</w:t>
      </w: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лоту №3: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 текущего ремонта зданий и сооружений ЦСХ ОАО «СХК». </w:t>
      </w:r>
    </w:p>
    <w:p w:rsidR="00A864A3" w:rsidRPr="00D87B0C" w:rsidRDefault="00A86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</w:t>
      </w: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лоту №1: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809 478 (Восемьсот девять тысяч четыреста семьдесят восемь) рублей 82 копейки, включая НДС. </w:t>
      </w: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</w:t>
      </w: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лоту №2: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4 530 600 (Четыре миллиона пятьсот тридцать тысяч шестьсот) рублей 09 копеек, включая НДС. </w:t>
      </w: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</w:t>
      </w: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лоту №3: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1 385 078 (Один миллион триста восемьдесят пять тысяч семьдесят восемь) рублей 32 копейки, включая НДС. </w:t>
      </w:r>
    </w:p>
    <w:p w:rsidR="00A864A3" w:rsidRPr="00D87B0C" w:rsidRDefault="00A86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A3" w:rsidRPr="00D87B0C" w:rsidRDefault="00FB2C7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D87B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D87B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D87B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«28» октября 2014 года в информационно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87B0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D87B0C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87B0C">
        <w:rPr>
          <w:rFonts w:ascii="Times New Roman" w:hAnsi="Times New Roman" w:cs="Times New Roman"/>
          <w:sz w:val="24"/>
          <w:szCs w:val="24"/>
        </w:rPr>
        <w:t xml:space="preserve"> 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31401640413,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D87B0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D87B0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.ru/</w:t>
        </w:r>
      </w:hyperlink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№141028/0506/790, на ЭТП Аук. Конк. Дом, закупка №M020039.</w:t>
      </w:r>
    </w:p>
    <w:p w:rsidR="00A864A3" w:rsidRPr="00D87B0C" w:rsidRDefault="00A864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A3" w:rsidRPr="00D87B0C" w:rsidRDefault="00FB2C7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05:00:00 (время московское) «11» ноября 2014 года на ЭТП Аук. Конк. Дом:</w:t>
      </w:r>
    </w:p>
    <w:p w:rsidR="00A864A3" w:rsidRPr="00D87B0C" w:rsidRDefault="00FB2C7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A864A3" w:rsidRPr="00D87B0C" w:rsidRDefault="00FB2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№1: Предложений - 2; </w:t>
      </w:r>
    </w:p>
    <w:p w:rsidR="00A864A3" w:rsidRPr="00D87B0C" w:rsidRDefault="00FB2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№2: Предложений - 2; </w:t>
      </w:r>
    </w:p>
    <w:p w:rsidR="00A864A3" w:rsidRPr="00D87B0C" w:rsidRDefault="00FB2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№3: Предложений - 1; </w:t>
      </w:r>
    </w:p>
    <w:p w:rsidR="00A864A3" w:rsidRPr="00D87B0C" w:rsidRDefault="00A864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A3" w:rsidRPr="00D87B0C" w:rsidRDefault="00FB2C7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</w:t>
      </w: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лоту №1: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 текущего ремонта зданий и сооружений ЗГЭС ОАО «СХК». </w:t>
      </w: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 по лоту №1: </w:t>
      </w:r>
    </w:p>
    <w:tbl>
      <w:tblPr>
        <w:tblW w:w="5025" w:type="pct"/>
        <w:jc w:val="center"/>
        <w:tblInd w:w="53" w:type="dxa"/>
        <w:tblCellMar>
          <w:left w:w="0" w:type="dxa"/>
          <w:right w:w="0" w:type="dxa"/>
        </w:tblCellMar>
        <w:tblLook w:val="04A0"/>
      </w:tblPr>
      <w:tblGrid>
        <w:gridCol w:w="1506"/>
        <w:gridCol w:w="2925"/>
        <w:gridCol w:w="2126"/>
        <w:gridCol w:w="4001"/>
      </w:tblGrid>
      <w:tr w:rsidR="00A864A3" w:rsidRPr="00D87B0C" w:rsidTr="00D87B0C">
        <w:trPr>
          <w:jc w:val="center"/>
        </w:trPr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№ Предложения</w:t>
            </w:r>
          </w:p>
        </w:tc>
        <w:tc>
          <w:tcPr>
            <w:tcW w:w="1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A864A3" w:rsidRPr="00D87B0C" w:rsidTr="00D87B0C">
        <w:trPr>
          <w:jc w:val="center"/>
        </w:trPr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60195060</w:t>
            </w:r>
          </w:p>
        </w:tc>
        <w:tc>
          <w:tcPr>
            <w:tcW w:w="1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"Управляющая компания "Техсервис"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801 384 (Восемьсот одна тысяча триста восемьдесят четыре) рубля 02 копейки, включая НДС </w:t>
            </w:r>
          </w:p>
        </w:tc>
      </w:tr>
      <w:tr w:rsidR="00A864A3" w:rsidRPr="00D87B0C" w:rsidTr="00D87B0C">
        <w:trPr>
          <w:jc w:val="center"/>
        </w:trPr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60195268</w:t>
            </w:r>
          </w:p>
        </w:tc>
        <w:tc>
          <w:tcPr>
            <w:tcW w:w="1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"ТВЭЛ-СТРОЙ"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801 384 (Восемьсот одна тысяча триста восемьдесят четыре) рубля 02 копейки, включая НДС </w:t>
            </w:r>
          </w:p>
        </w:tc>
      </w:tr>
    </w:tbl>
    <w:p w:rsidR="00A864A3" w:rsidRPr="00D87B0C" w:rsidRDefault="00FB2C7B" w:rsidP="00D87B0C">
      <w:pPr>
        <w:pStyle w:val="af4"/>
        <w:spacing w:before="0" w:beforeAutospacing="0"/>
        <w:jc w:val="both"/>
        <w:rPr>
          <w:rFonts w:eastAsia="Times New Roman"/>
        </w:rPr>
      </w:pPr>
      <w:r w:rsidRPr="00D87B0C">
        <w:rPr>
          <w:rFonts w:eastAsia="Times New Roman"/>
        </w:rPr>
        <w:t>Предложения участников Общество с ограниченной ответственностью "Управляющая компания "Техсервис", Закрытое акционерное общество "ТВЭЛ-СТРОЙ" приняты к рассмотрению.</w:t>
      </w: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</w:t>
      </w: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лоту №2: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 текущего ремонта зданий и сооружений ТЭЦ ОАО «СХК». </w:t>
      </w: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 по лоту №2: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05"/>
        <w:gridCol w:w="2951"/>
        <w:gridCol w:w="2126"/>
        <w:gridCol w:w="4028"/>
      </w:tblGrid>
      <w:tr w:rsidR="00A864A3" w:rsidRPr="00D87B0C" w:rsidTr="00D87B0C">
        <w:trPr>
          <w:jc w:val="center"/>
        </w:trPr>
        <w:tc>
          <w:tcPr>
            <w:tcW w:w="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1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A864A3" w:rsidRPr="00D87B0C" w:rsidTr="00D87B0C">
        <w:trPr>
          <w:jc w:val="center"/>
        </w:trPr>
        <w:tc>
          <w:tcPr>
            <w:tcW w:w="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60195048 </w:t>
            </w:r>
          </w:p>
        </w:tc>
        <w:tc>
          <w:tcPr>
            <w:tcW w:w="1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"Управляющая компания "Техсервис" </w:t>
            </w:r>
          </w:p>
        </w:tc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4 439 988 (Четыре миллиона четыреста тридцать девять тысяч девятьсот восемьдесят восемь) рублей 09 копеек, включая НДС </w:t>
            </w:r>
          </w:p>
        </w:tc>
      </w:tr>
      <w:tr w:rsidR="00A864A3" w:rsidRPr="00D87B0C" w:rsidTr="00D87B0C">
        <w:trPr>
          <w:jc w:val="center"/>
        </w:trPr>
        <w:tc>
          <w:tcPr>
            <w:tcW w:w="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60195335 </w:t>
            </w:r>
          </w:p>
        </w:tc>
        <w:tc>
          <w:tcPr>
            <w:tcW w:w="1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"ТВЭЛ-СТРОЙ" </w:t>
            </w:r>
          </w:p>
        </w:tc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4 500 600 (Четыре миллиона пятьсот тысяч шестьсот) рублей 09 копеек, включая НДС </w:t>
            </w:r>
          </w:p>
        </w:tc>
      </w:tr>
    </w:tbl>
    <w:p w:rsidR="00A864A3" w:rsidRPr="00D87B0C" w:rsidRDefault="00FB2C7B" w:rsidP="00D87B0C">
      <w:pPr>
        <w:pStyle w:val="af4"/>
        <w:spacing w:before="0" w:beforeAutospacing="0"/>
        <w:jc w:val="both"/>
        <w:rPr>
          <w:rFonts w:eastAsia="Times New Roman"/>
        </w:rPr>
      </w:pPr>
      <w:r w:rsidRPr="00D87B0C">
        <w:rPr>
          <w:rFonts w:eastAsia="Times New Roman"/>
        </w:rPr>
        <w:t>Предложения участников Общество с ограниченной ответственностью "Управляющая компания "Техсервис", Закрытое акционерное общество "ТВЭЛ-СТРОЙ" приняты к рассмотрению.</w:t>
      </w: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</w:t>
      </w: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лоту №3: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 текущего ремонта зданий и сооружений ЦСХ ОАО «СХК». </w:t>
      </w: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 по лоту №3: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05"/>
        <w:gridCol w:w="2951"/>
        <w:gridCol w:w="2126"/>
        <w:gridCol w:w="4028"/>
      </w:tblGrid>
      <w:tr w:rsidR="00A864A3" w:rsidRPr="00D87B0C" w:rsidTr="00D87B0C">
        <w:trPr>
          <w:jc w:val="center"/>
        </w:trPr>
        <w:tc>
          <w:tcPr>
            <w:tcW w:w="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1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A864A3" w:rsidRPr="00D87B0C" w:rsidTr="00D87B0C">
        <w:trPr>
          <w:jc w:val="center"/>
        </w:trPr>
        <w:tc>
          <w:tcPr>
            <w:tcW w:w="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60195071 </w:t>
            </w:r>
          </w:p>
        </w:tc>
        <w:tc>
          <w:tcPr>
            <w:tcW w:w="1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"Управляющая компания "Техсервис" </w:t>
            </w:r>
          </w:p>
        </w:tc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1 343 525 (Один миллион триста сорок три тысячи пятьсот двадцать пять) рублей 96 копеек</w:t>
            </w:r>
            <w:proofErr w:type="gramStart"/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A864A3" w:rsidRPr="00D87B0C" w:rsidRDefault="00FB2C7B" w:rsidP="00D87B0C">
      <w:pPr>
        <w:pStyle w:val="af4"/>
        <w:spacing w:before="0" w:beforeAutospacing="0"/>
        <w:jc w:val="both"/>
        <w:rPr>
          <w:rFonts w:eastAsia="Times New Roman"/>
        </w:rPr>
      </w:pPr>
      <w:r w:rsidRPr="00D87B0C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Выполнение текущего ремонта зданий и сооружений ЦСХ ОАО «СХК» признан несостоявшимся. </w:t>
      </w:r>
    </w:p>
    <w:p w:rsidR="00A864A3" w:rsidRPr="00D87B0C" w:rsidRDefault="00D87B0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87B0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="00FB2C7B"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A96292" w:rsidRDefault="00A9629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A96292" w:rsidRDefault="00A96292" w:rsidP="00A9629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A96292" w:rsidRDefault="00A96292" w:rsidP="00A9629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A96292" w:rsidTr="00A96292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A96292" w:rsidRDefault="00A96292" w:rsidP="00A962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A96292" w:rsidRDefault="00A96292" w:rsidP="00A962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A96292" w:rsidRDefault="00A96292" w:rsidP="00A962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A96292" w:rsidRDefault="00A96292" w:rsidP="00A962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A96292" w:rsidTr="00A96292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A96292" w:rsidRDefault="00A96292" w:rsidP="00A962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 xml:space="preserve">Захарова Елена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lastRenderedPageBreak/>
              <w:t>Викторовна</w:t>
            </w:r>
          </w:p>
        </w:tc>
        <w:tc>
          <w:tcPr>
            <w:tcW w:w="2676" w:type="dxa"/>
            <w:shd w:val="clear" w:color="auto" w:fill="auto"/>
          </w:tcPr>
          <w:p w:rsidR="00A96292" w:rsidRDefault="00A96292" w:rsidP="00A962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lastRenderedPageBreak/>
              <w:t>11.11.2014</w:t>
            </w:r>
          </w:p>
        </w:tc>
        <w:tc>
          <w:tcPr>
            <w:tcW w:w="2676" w:type="dxa"/>
            <w:shd w:val="clear" w:color="auto" w:fill="auto"/>
          </w:tcPr>
          <w:p w:rsidR="00A96292" w:rsidRDefault="00A96292" w:rsidP="00A962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A96292" w:rsidRDefault="00A96292" w:rsidP="00A962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A864A3" w:rsidRPr="00D87B0C" w:rsidRDefault="00A864A3" w:rsidP="00A9629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A864A3" w:rsidRPr="00D87B0C" w:rsidSect="00D87B0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8" w:right="566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3E6D" w:rsidRDefault="005B3E6D">
      <w:pPr>
        <w:spacing w:after="0" w:line="240" w:lineRule="auto"/>
      </w:pPr>
      <w:r>
        <w:separator/>
      </w:r>
    </w:p>
  </w:endnote>
  <w:endnote w:type="continuationSeparator" w:id="0">
    <w:p w:rsidR="005B3E6D" w:rsidRDefault="005B3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4A3" w:rsidRDefault="00A864A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4A3" w:rsidRDefault="00FB2C7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A864A3" w:rsidRDefault="00FB2C7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договоров на Выполнение текущего ремонта зданий и сооружений ЗГЭС, ЦСХ, ТЭЦ ОАО «СХК».</w:t>
    </w:r>
  </w:p>
  <w:p w:rsidR="00A864A3" w:rsidRDefault="00A864A3">
    <w:pPr>
      <w:pStyle w:val="a9"/>
      <w:jc w:val="center"/>
      <w:rPr>
        <w:bCs/>
        <w:sz w:val="16"/>
        <w:szCs w:val="16"/>
      </w:rPr>
    </w:pPr>
  </w:p>
  <w:p w:rsidR="00A864A3" w:rsidRDefault="0033788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B2C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B2C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9629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B2C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B2C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9629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4A3" w:rsidRDefault="00A864A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3E6D" w:rsidRDefault="005B3E6D">
      <w:pPr>
        <w:spacing w:after="0" w:line="240" w:lineRule="auto"/>
      </w:pPr>
      <w:r>
        <w:separator/>
      </w:r>
    </w:p>
  </w:footnote>
  <w:footnote w:type="continuationSeparator" w:id="0">
    <w:p w:rsidR="005B3E6D" w:rsidRDefault="005B3E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4A3" w:rsidRDefault="00A864A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4A3" w:rsidRDefault="00A864A3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4A3" w:rsidRDefault="00A864A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37EBC"/>
    <w:multiLevelType w:val="multilevel"/>
    <w:tmpl w:val="B652E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grammar="clean"/>
  <w:defaultTabStop w:val="708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912C6B"/>
    <w:rsid w:val="00337884"/>
    <w:rsid w:val="005B3E6D"/>
    <w:rsid w:val="00912C6B"/>
    <w:rsid w:val="00A864A3"/>
    <w:rsid w:val="00A96292"/>
    <w:rsid w:val="00D87B0C"/>
    <w:rsid w:val="00FB2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4A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64A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864A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864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864A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864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864A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864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864A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864A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864A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864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864A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864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864A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864A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864A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864A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A864A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8C5A7-8DD5-46D8-BF43-2DBDC318F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810</Words>
  <Characters>4617</Characters>
  <Application>Microsoft Office Word</Application>
  <DocSecurity>0</DocSecurity>
  <Lines>38</Lines>
  <Paragraphs>10</Paragraphs>
  <ScaleCrop>false</ScaleCrop>
  <Company/>
  <LinksUpToDate>false</LinksUpToDate>
  <CharactersWithSpaces>5417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5</cp:revision>
  <dcterms:created xsi:type="dcterms:W3CDTF">2014-11-11T03:16:00Z</dcterms:created>
  <dcterms:modified xsi:type="dcterms:W3CDTF">2014-11-11T04:01:00Z</dcterms:modified>
</cp:coreProperties>
</file>