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2CE" w:rsidRDefault="00AB46F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Z034962/2</w:t>
      </w:r>
    </w:p>
    <w:p w:rsidR="00B932CE" w:rsidRDefault="00AB46F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рассмотрению и оценке котировочных заявок на участие в открытом запросе цен в электронной форме на право заключения договора на поставку программно-аппаратного обеспечения</w:t>
      </w:r>
    </w:p>
    <w:p w:rsidR="00B932CE" w:rsidRPr="008C3B1D" w:rsidRDefault="00B932C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0"/>
        </w:rPr>
      </w:pPr>
    </w:p>
    <w:p w:rsidR="00B932CE" w:rsidRDefault="00AB46F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B932CE" w:rsidRDefault="00B932CE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B932CE">
        <w:tc>
          <w:tcPr>
            <w:tcW w:w="5210" w:type="dxa"/>
            <w:hideMark/>
          </w:tcPr>
          <w:p w:rsidR="00B932CE" w:rsidRPr="00FF748B" w:rsidRDefault="00AB46F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 w:rsidR="00FF748B"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B932CE" w:rsidRDefault="00AB46F1" w:rsidP="00FD7AB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</w:t>
            </w:r>
            <w:r w:rsidR="000D355D">
              <w:rPr>
                <w:rFonts w:ascii="Times New Roman" w:hAnsi="Times New Roman"/>
                <w:bCs/>
                <w:sz w:val="28"/>
                <w:lang w:eastAsia="en-US"/>
              </w:rPr>
              <w:t>2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932CE" w:rsidRPr="008C3B1D" w:rsidRDefault="00B932CE">
      <w:pPr>
        <w:tabs>
          <w:tab w:val="left" w:pos="252"/>
        </w:tabs>
        <w:rPr>
          <w:rFonts w:ascii="Times New Roman" w:hAnsi="Times New Roman"/>
          <w:b/>
          <w:bCs/>
          <w:sz w:val="18"/>
        </w:rPr>
      </w:pPr>
    </w:p>
    <w:p w:rsidR="00B932CE" w:rsidRDefault="00AB46F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 w:rsidR="00FF748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</w:t>
      </w:r>
      <w:r w:rsidR="00FF748B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FF748B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932CE" w:rsidRPr="008C3B1D" w:rsidRDefault="00B932CE">
      <w:pPr>
        <w:tabs>
          <w:tab w:val="left" w:pos="252"/>
        </w:tabs>
        <w:rPr>
          <w:rFonts w:ascii="Times New Roman" w:hAnsi="Times New Roman"/>
          <w:sz w:val="20"/>
        </w:rPr>
      </w:pPr>
    </w:p>
    <w:p w:rsidR="00B932CE" w:rsidRDefault="00AB46F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932CE" w:rsidRDefault="00AB46F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bCs/>
          <w:sz w:val="28"/>
        </w:rPr>
        <w:t>Электрохимприбор</w:t>
      </w:r>
      <w:proofErr w:type="spellEnd"/>
      <w:r>
        <w:rPr>
          <w:rFonts w:ascii="Times New Roman" w:hAnsi="Times New Roman"/>
          <w:bCs/>
          <w:sz w:val="28"/>
        </w:rPr>
        <w:t>"</w:t>
      </w:r>
      <w:r w:rsidR="008C3B1D">
        <w:rPr>
          <w:rFonts w:ascii="Times New Roman" w:hAnsi="Times New Roman"/>
          <w:bCs/>
          <w:sz w:val="28"/>
        </w:rPr>
        <w:t>.</w:t>
      </w:r>
    </w:p>
    <w:p w:rsidR="00B932CE" w:rsidRDefault="00AB46F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 "Комбинат "</w:t>
      </w:r>
      <w:proofErr w:type="spellStart"/>
      <w:r>
        <w:rPr>
          <w:rFonts w:ascii="Times New Roman" w:hAnsi="Times New Roman"/>
          <w:sz w:val="28"/>
        </w:rPr>
        <w:t>Электрохимприбор</w:t>
      </w:r>
      <w:proofErr w:type="spellEnd"/>
      <w:r>
        <w:rPr>
          <w:rFonts w:ascii="Times New Roman" w:hAnsi="Times New Roman"/>
          <w:sz w:val="28"/>
        </w:rPr>
        <w:t>"</w:t>
      </w:r>
      <w:r w:rsidR="001D206D">
        <w:rPr>
          <w:rFonts w:ascii="Times New Roman" w:hAnsi="Times New Roman"/>
          <w:sz w:val="28"/>
        </w:rPr>
        <w:t>.</w:t>
      </w:r>
    </w:p>
    <w:p w:rsidR="00B932CE" w:rsidRPr="00FF748B" w:rsidRDefault="00AB46F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F748B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программно-аппаратного обеспечения</w:t>
      </w:r>
      <w:r w:rsidR="001D206D">
        <w:rPr>
          <w:rFonts w:ascii="Times New Roman" w:hAnsi="Times New Roman"/>
          <w:sz w:val="28"/>
        </w:rPr>
        <w:t>.</w:t>
      </w:r>
    </w:p>
    <w:p w:rsidR="00B932CE" w:rsidRDefault="00AB46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Общесетевое ПО. </w:t>
      </w:r>
    </w:p>
    <w:p w:rsidR="00B932CE" w:rsidRPr="008C3B1D" w:rsidRDefault="00B932CE">
      <w:pPr>
        <w:keepLines w:val="0"/>
        <w:jc w:val="left"/>
        <w:rPr>
          <w:rFonts w:ascii="Times New Roman" w:eastAsiaTheme="minorHAnsi" w:hAnsi="Times New Roman"/>
          <w:sz w:val="20"/>
        </w:rPr>
      </w:pPr>
    </w:p>
    <w:p w:rsidR="00B932CE" w:rsidRDefault="00AB46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3 636 350 (Три миллиона шестьсот тридцать шесть тысяч триста пятьдесят) рублей 00 копеек, включая НДС. </w:t>
      </w:r>
    </w:p>
    <w:p w:rsidR="00FF748B" w:rsidRPr="00B160B3" w:rsidRDefault="00FF748B" w:rsidP="00FF748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объеме закупаемой продукции: указано в техническом задании закупочной процедуры.</w:t>
      </w:r>
    </w:p>
    <w:p w:rsidR="00B932CE" w:rsidRPr="008C3B1D" w:rsidRDefault="00B932CE">
      <w:pPr>
        <w:keepLines w:val="0"/>
        <w:jc w:val="left"/>
        <w:rPr>
          <w:rFonts w:ascii="Times New Roman" w:eastAsiaTheme="minorHAnsi" w:hAnsi="Times New Roman"/>
          <w:sz w:val="20"/>
        </w:rPr>
      </w:pPr>
    </w:p>
    <w:p w:rsidR="00B932CE" w:rsidRDefault="00AB46F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«29»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31401645240,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№141029/0477/390, на ЭТП</w:t>
      </w:r>
      <w:r w:rsidR="00FF748B">
        <w:rPr>
          <w:rFonts w:ascii="Times New Roman" w:hAnsi="Times New Roman"/>
          <w:sz w:val="28"/>
        </w:rPr>
        <w:t xml:space="preserve"> Аукционный</w:t>
      </w:r>
      <w:r>
        <w:rPr>
          <w:rFonts w:ascii="Times New Roman" w:hAnsi="Times New Roman"/>
          <w:sz w:val="28"/>
        </w:rPr>
        <w:t xml:space="preserve"> Конк</w:t>
      </w:r>
      <w:r w:rsidR="00FF748B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Дом, закупка  №Z034962.</w:t>
      </w:r>
    </w:p>
    <w:p w:rsidR="00B932CE" w:rsidRPr="008C3B1D" w:rsidRDefault="00B932CE">
      <w:pPr>
        <w:tabs>
          <w:tab w:val="left" w:pos="252"/>
        </w:tabs>
        <w:rPr>
          <w:rFonts w:ascii="Times New Roman" w:hAnsi="Times New Roman"/>
          <w:sz w:val="20"/>
        </w:rPr>
      </w:pPr>
    </w:p>
    <w:p w:rsidR="00B932CE" w:rsidRDefault="00AB46F1">
      <w:pPr>
        <w:pStyle w:val="310"/>
        <w:ind w:firstLine="0"/>
        <w:rPr>
          <w:b w:val="0"/>
          <w:sz w:val="28"/>
          <w:szCs w:val="28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12:00:00 (время московское) «1</w:t>
      </w:r>
      <w:r w:rsidR="000D355D">
        <w:rPr>
          <w:b w:val="0"/>
          <w:bCs w:val="0"/>
          <w:sz w:val="28"/>
          <w:szCs w:val="24"/>
        </w:rPr>
        <w:t>2</w:t>
      </w:r>
      <w:bookmarkStart w:id="0" w:name="_GoBack"/>
      <w:bookmarkEnd w:id="0"/>
      <w:r>
        <w:rPr>
          <w:b w:val="0"/>
          <w:bCs w:val="0"/>
          <w:sz w:val="28"/>
          <w:szCs w:val="24"/>
        </w:rPr>
        <w:t xml:space="preserve">» ноября 2014 года, по </w:t>
      </w:r>
      <w:r w:rsidR="00FF748B">
        <w:rPr>
          <w:b w:val="0"/>
          <w:bCs w:val="0"/>
          <w:color w:val="000000"/>
          <w:sz w:val="28"/>
          <w:szCs w:val="24"/>
        </w:rPr>
        <w:t xml:space="preserve">адресу: </w:t>
      </w:r>
      <w:r w:rsidR="00FF748B" w:rsidRPr="00FF748B">
        <w:rPr>
          <w:b w:val="0"/>
          <w:sz w:val="28"/>
          <w:szCs w:val="28"/>
        </w:rPr>
        <w:t>г. Лесной Свердловской области, Коммунистический проспект д. 6А, Управление информационных технологий и связи, здание 420 А, кабинет 207.</w:t>
      </w:r>
    </w:p>
    <w:p w:rsidR="008C3B1D" w:rsidRPr="00FF748B" w:rsidRDefault="008C3B1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FF748B" w:rsidRDefault="00FF748B" w:rsidP="00FF748B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На заседании присутствуют: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F748B" w:rsidRPr="001D206D" w:rsidRDefault="00FF748B" w:rsidP="00FF748B">
      <w:pPr>
        <w:spacing w:before="120"/>
        <w:outlineLvl w:val="0"/>
        <w:rPr>
          <w:rFonts w:ascii="Times New Roman" w:hAnsi="Times New Roman"/>
          <w:sz w:val="16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1"/>
        <w:gridCol w:w="7541"/>
      </w:tblGrid>
      <w:tr w:rsidR="00FF748B" w:rsidTr="008C3B1D">
        <w:trPr>
          <w:trHeight w:val="362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F748B" w:rsidTr="008C3B1D">
        <w:trPr>
          <w:trHeight w:val="409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F748B" w:rsidTr="008C3B1D">
        <w:trPr>
          <w:trHeight w:val="400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Чернышов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FF748B" w:rsidTr="008C3B1D">
        <w:trPr>
          <w:trHeight w:val="42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конкурсной комиссии: </w:t>
            </w:r>
          </w:p>
        </w:tc>
      </w:tr>
      <w:tr w:rsidR="00FF748B" w:rsidTr="008C3B1D">
        <w:trPr>
          <w:trHeight w:val="271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отдела систем связи </w:t>
            </w:r>
          </w:p>
        </w:tc>
      </w:tr>
      <w:tr w:rsidR="00FF748B" w:rsidTr="008C3B1D">
        <w:trPr>
          <w:trHeight w:val="34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FF748B" w:rsidTr="008C3B1D">
        <w:trPr>
          <w:trHeight w:val="408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</w:tr>
      <w:tr w:rsidR="00FF748B" w:rsidTr="008C3B1D">
        <w:trPr>
          <w:trHeight w:val="414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обеспечения программ развития ИТ</w:t>
            </w:r>
          </w:p>
        </w:tc>
      </w:tr>
      <w:tr w:rsidR="00FF748B" w:rsidTr="008C3B1D">
        <w:trPr>
          <w:trHeight w:val="264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</w:tr>
      <w:tr w:rsidR="00FF748B" w:rsidTr="008C3B1D">
        <w:trPr>
          <w:trHeight w:val="355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</w:t>
            </w:r>
          </w:p>
        </w:tc>
      </w:tr>
      <w:tr w:rsidR="00FF748B" w:rsidTr="008C3B1D">
        <w:trPr>
          <w:trHeight w:val="417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</w:tr>
    </w:tbl>
    <w:p w:rsidR="00B932CE" w:rsidRDefault="00B932CE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FF748B" w:rsidRPr="007B12D9" w:rsidRDefault="00FF748B" w:rsidP="00FF748B">
      <w:pPr>
        <w:rPr>
          <w:rFonts w:ascii="Times New Roman" w:hAnsi="Times New Roman"/>
          <w:sz w:val="28"/>
          <w:szCs w:val="28"/>
        </w:rPr>
      </w:pPr>
      <w:r w:rsidRPr="007B12D9">
        <w:rPr>
          <w:rFonts w:ascii="Times New Roman" w:hAnsi="Times New Roman"/>
          <w:sz w:val="28"/>
          <w:szCs w:val="28"/>
        </w:rPr>
        <w:t xml:space="preserve">Заседание проводится в присутствии 6 из 7 членов </w:t>
      </w:r>
      <w:proofErr w:type="gramStart"/>
      <w:r w:rsidRPr="007B12D9">
        <w:rPr>
          <w:rFonts w:ascii="Times New Roman" w:hAnsi="Times New Roman"/>
          <w:sz w:val="28"/>
          <w:szCs w:val="28"/>
        </w:rPr>
        <w:t>закупочной  комиссии</w:t>
      </w:r>
      <w:proofErr w:type="gramEnd"/>
      <w:r w:rsidRPr="007B12D9">
        <w:rPr>
          <w:rFonts w:ascii="Times New Roman" w:hAnsi="Times New Roman"/>
          <w:sz w:val="28"/>
          <w:szCs w:val="28"/>
        </w:rPr>
        <w:t>. Кворум имеется.</w:t>
      </w:r>
    </w:p>
    <w:p w:rsidR="00B932CE" w:rsidRPr="00FF748B" w:rsidRDefault="00B932CE">
      <w:pPr>
        <w:rPr>
          <w:rFonts w:ascii="Times New Roman" w:hAnsi="Times New Roman"/>
          <w:sz w:val="22"/>
        </w:rPr>
      </w:pPr>
    </w:p>
    <w:p w:rsidR="00B932CE" w:rsidRDefault="00AB46F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</w:t>
      </w:r>
      <w:proofErr w:type="gramStart"/>
      <w:r>
        <w:rPr>
          <w:rFonts w:ascii="Times New Roman" w:hAnsi="Times New Roman"/>
          <w:sz w:val="28"/>
        </w:rPr>
        <w:t>закупочной  комиссии</w:t>
      </w:r>
      <w:proofErr w:type="gramEnd"/>
      <w:r>
        <w:rPr>
          <w:rFonts w:ascii="Times New Roman" w:hAnsi="Times New Roman"/>
          <w:sz w:val="28"/>
        </w:rPr>
        <w:t xml:space="preserve"> по открытию доступа к поданным в форме электронных документов котировочным заявкам от 10.11.2014 № Z034962/1 к рассмотрению приняты котировочные заявки от следующих участников процедуры закупки:</w:t>
      </w:r>
    </w:p>
    <w:p w:rsidR="00FF748B" w:rsidRDefault="00FF748B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0"/>
        <w:gridCol w:w="2729"/>
        <w:gridCol w:w="3937"/>
        <w:gridCol w:w="2296"/>
      </w:tblGrid>
      <w:tr w:rsidR="00B932CE" w:rsidTr="00FF74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2CE" w:rsidRDefault="00AB46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2CE" w:rsidRDefault="00AB46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1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2CE" w:rsidRDefault="00AB46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  <w:r w:rsidR="00FF748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, </w:t>
            </w:r>
          </w:p>
          <w:p w:rsidR="00FF748B" w:rsidRDefault="00FF74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ИНН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2CE" w:rsidRDefault="00AB46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932CE" w:rsidTr="00FF74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2CE" w:rsidRDefault="00AB46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60194629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2CE" w:rsidRDefault="00FF748B" w:rsidP="00FF748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  <w:r w:rsidR="00AB46F1">
              <w:rPr>
                <w:rFonts w:ascii="Times New Roman" w:eastAsiaTheme="minorHAnsi" w:hAnsi="Times New Roman"/>
                <w:sz w:val="28"/>
                <w:szCs w:val="28"/>
              </w:rPr>
              <w:t xml:space="preserve"> «ЛАНИТ-Урал»</w:t>
            </w:r>
          </w:p>
        </w:tc>
        <w:tc>
          <w:tcPr>
            <w:tcW w:w="1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FF74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454091, г. Челябинск, </w:t>
            </w:r>
          </w:p>
          <w:p w:rsidR="00FF748B" w:rsidRDefault="00FF748B" w:rsidP="00FF748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Кирова, д. 159, оф. 2207</w:t>
            </w:r>
          </w:p>
          <w:p w:rsidR="00B932CE" w:rsidRDefault="00FF748B" w:rsidP="00FF74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7453216459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2CE" w:rsidRDefault="00AB46F1" w:rsidP="00FF748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3 514 926</w:t>
            </w:r>
            <w:r w:rsidR="00FF748B">
              <w:rPr>
                <w:rFonts w:ascii="Times New Roman" w:eastAsiaTheme="minorHAnsi" w:hAnsi="Times New Roman"/>
                <w:sz w:val="28"/>
                <w:szCs w:val="28"/>
              </w:rPr>
              <w:t xml:space="preserve">,50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рублей, включая НДС</w:t>
            </w:r>
          </w:p>
        </w:tc>
      </w:tr>
      <w:tr w:rsidR="00FF748B" w:rsidTr="00FF74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FF74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60194712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FF748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 НИП «ИНФОРМЗАЩИТА» </w:t>
            </w:r>
          </w:p>
        </w:tc>
        <w:tc>
          <w:tcPr>
            <w:tcW w:w="1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FF748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127018, г. Москва, </w:t>
            </w:r>
          </w:p>
          <w:p w:rsidR="00FF748B" w:rsidRDefault="00FF748B" w:rsidP="00FF748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Образцова, д.38</w:t>
            </w:r>
          </w:p>
          <w:p w:rsidR="00FF748B" w:rsidRDefault="00FF748B" w:rsidP="00FF748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7702148410 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FF748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3 383 400,00 рублей, включая НДС</w:t>
            </w:r>
          </w:p>
        </w:tc>
      </w:tr>
      <w:tr w:rsidR="00B932CE" w:rsidTr="00FF74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2CE" w:rsidRDefault="00AB46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60194646</w:t>
            </w:r>
          </w:p>
        </w:tc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2CE" w:rsidRDefault="00FF748B" w:rsidP="00FF748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  <w:r w:rsidR="00AB46F1">
              <w:rPr>
                <w:rFonts w:ascii="Times New Roman" w:eastAsiaTheme="minorHAnsi" w:hAnsi="Times New Roman"/>
                <w:sz w:val="28"/>
                <w:szCs w:val="28"/>
              </w:rPr>
              <w:t xml:space="preserve"> «</w:t>
            </w:r>
            <w:proofErr w:type="spellStart"/>
            <w:r w:rsidR="00AB46F1">
              <w:rPr>
                <w:rFonts w:ascii="Times New Roman" w:eastAsiaTheme="minorHAnsi" w:hAnsi="Times New Roman"/>
                <w:sz w:val="28"/>
                <w:szCs w:val="28"/>
              </w:rPr>
              <w:t>Астерит</w:t>
            </w:r>
            <w:proofErr w:type="spellEnd"/>
            <w:r w:rsidR="00AB46F1"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1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8B" w:rsidRDefault="00FF748B" w:rsidP="00FF748B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 w:rsidRPr="00E56DC2">
              <w:rPr>
                <w:rFonts w:ascii="Times New Roman" w:hAnsi="Times New Roman"/>
                <w:sz w:val="28"/>
              </w:rPr>
              <w:t xml:space="preserve">620137, г. Екатеринбург, </w:t>
            </w:r>
          </w:p>
          <w:p w:rsidR="00B932CE" w:rsidRDefault="00FF748B" w:rsidP="00FF748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E56DC2">
              <w:rPr>
                <w:rFonts w:ascii="Times New Roman" w:hAnsi="Times New Roman"/>
                <w:sz w:val="28"/>
              </w:rPr>
              <w:t>ул. Блюхера, д.45, кв.92</w:t>
            </w:r>
            <w:r w:rsidRPr="00E56DC2">
              <w:rPr>
                <w:rFonts w:ascii="Times New Roman" w:hAnsi="Times New Roman"/>
                <w:color w:val="000000"/>
                <w:sz w:val="28"/>
              </w:rPr>
              <w:br/>
              <w:t xml:space="preserve">ИНН </w:t>
            </w:r>
            <w:r w:rsidRPr="00E56DC2">
              <w:rPr>
                <w:rFonts w:ascii="Times New Roman" w:hAnsi="Times New Roman"/>
                <w:sz w:val="28"/>
              </w:rPr>
              <w:t>6670349038</w:t>
            </w:r>
          </w:p>
        </w:tc>
        <w:tc>
          <w:tcPr>
            <w:tcW w:w="11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32CE" w:rsidRDefault="00AB46F1" w:rsidP="00FF748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3 593</w:t>
            </w:r>
            <w:r w:rsidR="00FF748B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403</w:t>
            </w:r>
            <w:r w:rsidR="00FF748B">
              <w:rPr>
                <w:rFonts w:ascii="Times New Roman" w:eastAsiaTheme="minorHAnsi" w:hAnsi="Times New Roman"/>
                <w:sz w:val="28"/>
                <w:szCs w:val="28"/>
              </w:rPr>
              <w:t>,57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рубля, включая НДС</w:t>
            </w:r>
          </w:p>
        </w:tc>
      </w:tr>
    </w:tbl>
    <w:p w:rsidR="00B932CE" w:rsidRDefault="00B932CE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932CE" w:rsidRDefault="00AB46F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котировочных заявок </w:t>
      </w:r>
      <w:proofErr w:type="gramStart"/>
      <w:r>
        <w:rPr>
          <w:rFonts w:ascii="Times New Roman" w:eastAsia="Times New Roman" w:hAnsi="Times New Roman"/>
          <w:sz w:val="28"/>
          <w:szCs w:val="24"/>
        </w:rPr>
        <w:t>закупочной  комиссией</w:t>
      </w:r>
      <w:proofErr w:type="gramEnd"/>
      <w:r>
        <w:rPr>
          <w:rFonts w:ascii="Times New Roman" w:eastAsia="Times New Roman" w:hAnsi="Times New Roman"/>
          <w:sz w:val="28"/>
          <w:szCs w:val="24"/>
        </w:rPr>
        <w:t xml:space="preserve"> были приняты следующие решения:</w:t>
      </w:r>
    </w:p>
    <w:p w:rsidR="001D206D" w:rsidRDefault="001D206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B932CE" w:rsidRDefault="00AB46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B932CE" w:rsidRDefault="00AB46F1" w:rsidP="008C3B1D">
      <w:pPr>
        <w:keepLines w:val="0"/>
        <w:ind w:firstLine="708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Астерит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</w:t>
      </w:r>
      <w:r>
        <w:rPr>
          <w:sz w:val="28"/>
          <w:szCs w:val="28"/>
        </w:rPr>
        <w:t xml:space="preserve">  </w:t>
      </w:r>
    </w:p>
    <w:p w:rsidR="00B932CE" w:rsidRDefault="00AB46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932CE" w:rsidRDefault="00FF748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Допустить» </w:t>
      </w:r>
      <w:r w:rsidR="00AB46F1">
        <w:rPr>
          <w:rFonts w:ascii="Times New Roman" w:eastAsiaTheme="minorHAnsi" w:hAnsi="Times New Roman"/>
          <w:sz w:val="28"/>
          <w:szCs w:val="28"/>
        </w:rPr>
        <w:t xml:space="preserve"> –</w:t>
      </w:r>
      <w:proofErr w:type="gramEnd"/>
      <w:r w:rsidR="00AB46F1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6</w:t>
      </w:r>
      <w:r w:rsidR="00AB46F1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B932CE" w:rsidRDefault="00FF748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«Отклонить» – 0 голосов.</w:t>
      </w:r>
    </w:p>
    <w:p w:rsidR="00B932CE" w:rsidRDefault="00AB46F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932CE" w:rsidRDefault="00AB46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котировочные заявки следующих участников процедуры закупки: </w:t>
      </w:r>
    </w:p>
    <w:p w:rsidR="00FF748B" w:rsidRDefault="00AB46F1" w:rsidP="008C3B1D">
      <w:pPr>
        <w:keepLines w:val="0"/>
        <w:ind w:firstLine="708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«ЛАНИТ-Урал», в соответствии с разделом 20 ЕОСЗ, на основании подпункта в) пункта 14.9.4 ЕОСЗ и Раздела 2 пункта 2.3 документации по запросу цен Том 2</w:t>
      </w:r>
      <w:r w:rsidR="008C3B1D">
        <w:rPr>
          <w:rFonts w:ascii="Times New Roman" w:eastAsiaTheme="minorHAnsi" w:hAnsi="Times New Roman"/>
          <w:sz w:val="28"/>
          <w:szCs w:val="28"/>
        </w:rPr>
        <w:t xml:space="preserve"> «Техническая часть</w:t>
      </w:r>
      <w:proofErr w:type="gramStart"/>
      <w:r w:rsidR="008C3B1D">
        <w:rPr>
          <w:rFonts w:ascii="Times New Roman" w:eastAsiaTheme="minorHAnsi" w:hAnsi="Times New Roman"/>
          <w:sz w:val="28"/>
          <w:szCs w:val="28"/>
        </w:rPr>
        <w:t xml:space="preserve">» </w:t>
      </w:r>
      <w:r>
        <w:rPr>
          <w:rFonts w:ascii="Times New Roman" w:eastAsiaTheme="minorHAnsi" w:hAnsi="Times New Roman"/>
          <w:sz w:val="28"/>
          <w:szCs w:val="28"/>
        </w:rPr>
        <w:t>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а именно: </w:t>
      </w:r>
    </w:p>
    <w:p w:rsidR="00B932CE" w:rsidRDefault="008C3B1D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8C3B1D">
        <w:rPr>
          <w:rFonts w:ascii="Times New Roman" w:eastAsiaTheme="minorHAnsi" w:hAnsi="Times New Roman"/>
          <w:sz w:val="28"/>
          <w:szCs w:val="28"/>
        </w:rPr>
        <w:t>Согласно техническому заданию требуемое</w:t>
      </w:r>
      <w:r>
        <w:rPr>
          <w:rFonts w:ascii="Times New Roman" w:eastAsiaTheme="minorHAnsi" w:hAnsi="Times New Roman"/>
          <w:sz w:val="28"/>
          <w:szCs w:val="28"/>
        </w:rPr>
        <w:t xml:space="preserve"> количество у</w:t>
      </w:r>
      <w:r w:rsidR="00AB46F1">
        <w:rPr>
          <w:rFonts w:ascii="Times New Roman" w:eastAsiaTheme="minorHAnsi" w:hAnsi="Times New Roman"/>
          <w:sz w:val="28"/>
          <w:szCs w:val="28"/>
        </w:rPr>
        <w:t>становочн</w:t>
      </w:r>
      <w:r>
        <w:rPr>
          <w:rFonts w:ascii="Times New Roman" w:eastAsiaTheme="minorHAnsi" w:hAnsi="Times New Roman"/>
          <w:sz w:val="28"/>
          <w:szCs w:val="28"/>
        </w:rPr>
        <w:t>ого</w:t>
      </w:r>
      <w:r w:rsidR="00AB46F1">
        <w:rPr>
          <w:rFonts w:ascii="Times New Roman" w:eastAsiaTheme="minorHAnsi" w:hAnsi="Times New Roman"/>
          <w:sz w:val="28"/>
          <w:szCs w:val="28"/>
        </w:rPr>
        <w:t xml:space="preserve"> комплект</w:t>
      </w:r>
      <w:r>
        <w:rPr>
          <w:rFonts w:ascii="Times New Roman" w:eastAsiaTheme="minorHAnsi" w:hAnsi="Times New Roman"/>
          <w:sz w:val="28"/>
          <w:szCs w:val="28"/>
        </w:rPr>
        <w:t>а</w:t>
      </w:r>
      <w:r w:rsidR="00AB46F1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«</w:t>
      </w:r>
      <w:r w:rsidR="00AB46F1">
        <w:rPr>
          <w:rFonts w:ascii="Times New Roman" w:eastAsiaTheme="minorHAnsi" w:hAnsi="Times New Roman"/>
          <w:sz w:val="28"/>
          <w:szCs w:val="28"/>
        </w:rPr>
        <w:t>Средство защиты инфор</w:t>
      </w:r>
      <w:r>
        <w:rPr>
          <w:rFonts w:ascii="Times New Roman" w:eastAsiaTheme="minorHAnsi" w:hAnsi="Times New Roman"/>
          <w:sz w:val="28"/>
          <w:szCs w:val="28"/>
        </w:rPr>
        <w:t xml:space="preserve">мации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SecretNet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7 (автономный)» - </w:t>
      </w:r>
      <w:r w:rsidR="00AB46F1">
        <w:rPr>
          <w:rFonts w:ascii="Times New Roman" w:eastAsiaTheme="minorHAnsi" w:hAnsi="Times New Roman"/>
          <w:sz w:val="28"/>
          <w:szCs w:val="28"/>
        </w:rPr>
        <w:t xml:space="preserve">150 шт., а участником предложено - 1 шт. </w:t>
      </w:r>
    </w:p>
    <w:p w:rsidR="00B932CE" w:rsidRDefault="00AB46F1" w:rsidP="001D206D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>
        <w:rPr>
          <w:rFonts w:eastAsiaTheme="minorHAnsi"/>
          <w:sz w:val="28"/>
          <w:szCs w:val="28"/>
        </w:rPr>
        <w:t xml:space="preserve">Результаты голосования: </w:t>
      </w:r>
    </w:p>
    <w:p w:rsidR="00FF748B" w:rsidRDefault="007B06CF" w:rsidP="00FF748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</w:t>
      </w:r>
      <w:proofErr w:type="gramStart"/>
      <w:r w:rsidR="00FF748B">
        <w:rPr>
          <w:rFonts w:ascii="Times New Roman" w:eastAsiaTheme="minorHAnsi" w:hAnsi="Times New Roman"/>
          <w:sz w:val="28"/>
          <w:szCs w:val="28"/>
        </w:rPr>
        <w:t>Допустить»  –</w:t>
      </w:r>
      <w:proofErr w:type="gramEnd"/>
      <w:r w:rsidR="00FF748B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en-US"/>
        </w:rPr>
        <w:t>0</w:t>
      </w:r>
      <w:r w:rsidR="00FF748B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FF748B" w:rsidRDefault="00FF748B" w:rsidP="00FF748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«Отклонить» – </w:t>
      </w:r>
      <w:r w:rsidR="007B06CF">
        <w:rPr>
          <w:rFonts w:ascii="Times New Roman" w:eastAsiaTheme="minorHAnsi" w:hAnsi="Times New Roman"/>
          <w:sz w:val="28"/>
          <w:szCs w:val="28"/>
          <w:lang w:val="en-US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голосов.</w:t>
      </w:r>
    </w:p>
    <w:p w:rsidR="007B06CF" w:rsidRDefault="008C3B1D" w:rsidP="007B06CF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</w:r>
      <w:r w:rsidR="00AB46F1">
        <w:rPr>
          <w:rFonts w:eastAsiaTheme="minorHAnsi"/>
          <w:sz w:val="28"/>
          <w:szCs w:val="28"/>
        </w:rPr>
        <w:t>2.2.2. Закрытое акционерное общество НАУЧНО-ИНЖЕНЕРНОЕ ПРЕДПРИЯТИЕ «ИНФОРМЗАЩИТА», в соответствии с разделом 20 ЕОСЗ, на основании подпункта в) пункта 14.9.4 ЕОСЗ и Раздела 3 пунктов 3, 4 документации по запросу цен Том 2</w:t>
      </w:r>
      <w:r w:rsidRPr="008C3B1D">
        <w:rPr>
          <w:rFonts w:eastAsiaTheme="minorHAnsi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</w:rPr>
        <w:t>«Техническая часть»</w:t>
      </w:r>
      <w:r w:rsidR="00AB46F1">
        <w:rPr>
          <w:rFonts w:eastAsiaTheme="minorHAnsi"/>
          <w:sz w:val="28"/>
          <w:szCs w:val="28"/>
        </w:rPr>
        <w:t xml:space="preserve">, а именно: </w:t>
      </w:r>
    </w:p>
    <w:p w:rsidR="00B932CE" w:rsidRDefault="001D206D" w:rsidP="007B06CF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>Согласно техническому заданию н</w:t>
      </w:r>
      <w:r w:rsidR="00AB46F1">
        <w:rPr>
          <w:rFonts w:eastAsiaTheme="minorHAnsi"/>
          <w:sz w:val="28"/>
          <w:szCs w:val="28"/>
        </w:rPr>
        <w:t xml:space="preserve">а программно-аппаратный комплекс " Соболь" и идентификатор </w:t>
      </w:r>
      <w:proofErr w:type="spellStart"/>
      <w:r w:rsidR="00AB46F1">
        <w:rPr>
          <w:rFonts w:eastAsiaTheme="minorHAnsi"/>
          <w:sz w:val="28"/>
          <w:szCs w:val="28"/>
        </w:rPr>
        <w:t>iButton</w:t>
      </w:r>
      <w:proofErr w:type="spellEnd"/>
      <w:r w:rsidR="00AB46F1">
        <w:rPr>
          <w:rFonts w:eastAsiaTheme="minorHAnsi"/>
          <w:sz w:val="28"/>
          <w:szCs w:val="28"/>
        </w:rPr>
        <w:t xml:space="preserve"> необходимо </w:t>
      </w:r>
      <w:r>
        <w:rPr>
          <w:rFonts w:eastAsiaTheme="minorHAnsi"/>
          <w:sz w:val="28"/>
          <w:szCs w:val="28"/>
        </w:rPr>
        <w:t xml:space="preserve">обязательное </w:t>
      </w:r>
      <w:r w:rsidR="00AB46F1">
        <w:rPr>
          <w:rFonts w:eastAsiaTheme="minorHAnsi"/>
          <w:sz w:val="28"/>
          <w:szCs w:val="28"/>
        </w:rPr>
        <w:t xml:space="preserve">проведение специальной проверки по выявлению электронных устройств, предназначенных для негласного получения информации в технических средствах. Участником предложен Товар без проведения специальной проверки. </w:t>
      </w:r>
    </w:p>
    <w:p w:rsidR="007B06CF" w:rsidRDefault="00AB46F1" w:rsidP="008C3B1D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 xml:space="preserve">  </w:t>
      </w:r>
      <w:r w:rsidR="007B06CF">
        <w:rPr>
          <w:rFonts w:eastAsiaTheme="minorHAnsi"/>
          <w:sz w:val="28"/>
          <w:szCs w:val="28"/>
        </w:rPr>
        <w:t xml:space="preserve">Результаты голосования: </w:t>
      </w:r>
    </w:p>
    <w:p w:rsidR="007B06CF" w:rsidRDefault="007B06CF" w:rsidP="007B06C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Допустить»  –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en-US"/>
        </w:rPr>
        <w:t>0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7B06CF" w:rsidRDefault="007B06CF" w:rsidP="007B06C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«Отклонить» – </w:t>
      </w:r>
      <w:r>
        <w:rPr>
          <w:rFonts w:ascii="Times New Roman" w:eastAsiaTheme="minorHAnsi" w:hAnsi="Times New Roman"/>
          <w:sz w:val="28"/>
          <w:szCs w:val="28"/>
          <w:lang w:val="en-US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голосов.</w:t>
      </w:r>
    </w:p>
    <w:p w:rsidR="00B932CE" w:rsidRPr="007B06CF" w:rsidRDefault="00AB46F1">
      <w:pPr>
        <w:pStyle w:val="a5"/>
        <w:spacing w:before="0" w:beforeAutospacing="0" w:after="0" w:afterAutospacing="0"/>
        <w:jc w:val="both"/>
        <w:rPr>
          <w:sz w:val="20"/>
          <w:szCs w:val="28"/>
        </w:rPr>
      </w:pPr>
      <w:r w:rsidRPr="007B06CF">
        <w:rPr>
          <w:sz w:val="22"/>
          <w:szCs w:val="28"/>
        </w:rPr>
        <w:t xml:space="preserve">  </w:t>
      </w:r>
    </w:p>
    <w:p w:rsidR="001D206D" w:rsidRDefault="00AB46F1" w:rsidP="001D206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</w:t>
      </w:r>
      <w:r w:rsidR="001D206D">
        <w:rPr>
          <w:rFonts w:ascii="Times New Roman" w:eastAsiaTheme="minorHAnsi" w:hAnsi="Times New Roman"/>
          <w:sz w:val="28"/>
          <w:szCs w:val="28"/>
        </w:rPr>
        <w:t xml:space="preserve"> В связи с тем, что допущен только один участник, открытый запрос цен на право заключения договора на поставку</w:t>
      </w:r>
      <w:r w:rsidR="001D206D" w:rsidRPr="001D206D">
        <w:rPr>
          <w:rFonts w:ascii="Times New Roman" w:eastAsiaTheme="minorHAnsi" w:hAnsi="Times New Roman"/>
          <w:sz w:val="28"/>
          <w:szCs w:val="28"/>
        </w:rPr>
        <w:t xml:space="preserve"> </w:t>
      </w:r>
      <w:r w:rsidR="001D206D" w:rsidRPr="00FF748B">
        <w:rPr>
          <w:rFonts w:ascii="Times New Roman" w:hAnsi="Times New Roman"/>
          <w:sz w:val="28"/>
        </w:rPr>
        <w:t>программно-аппаратного обеспечения</w:t>
      </w:r>
      <w:r w:rsidR="001D206D">
        <w:rPr>
          <w:rFonts w:ascii="Times New Roman" w:hAnsi="Times New Roman"/>
          <w:sz w:val="28"/>
        </w:rPr>
        <w:t xml:space="preserve"> признан несостоявшимся</w:t>
      </w:r>
      <w:r w:rsidR="001D206D">
        <w:rPr>
          <w:rFonts w:ascii="Times New Roman" w:eastAsiaTheme="minorHAnsi" w:hAnsi="Times New Roman"/>
          <w:sz w:val="28"/>
          <w:szCs w:val="28"/>
        </w:rPr>
        <w:t xml:space="preserve"> в соответствии с подпунктом б) пункта 13.5.2 ЕОСЗ.</w:t>
      </w:r>
    </w:p>
    <w:p w:rsidR="008C3B1D" w:rsidRPr="008C3B1D" w:rsidRDefault="008C3B1D" w:rsidP="001D206D">
      <w:pPr>
        <w:keepLines w:val="0"/>
        <w:rPr>
          <w:rFonts w:ascii="Times New Roman" w:eastAsiaTheme="minorHAnsi" w:hAnsi="Times New Roman"/>
          <w:sz w:val="18"/>
          <w:szCs w:val="28"/>
        </w:rPr>
      </w:pPr>
    </w:p>
    <w:p w:rsidR="00BA125C" w:rsidRDefault="00AB46F1" w:rsidP="008C3B1D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sz w:val="28"/>
          <w:szCs w:val="28"/>
        </w:rPr>
        <w:t xml:space="preserve">  </w:t>
      </w:r>
      <w:r w:rsidR="00BA125C" w:rsidRPr="001D206D">
        <w:rPr>
          <w:b/>
          <w:sz w:val="28"/>
        </w:rPr>
        <w:t xml:space="preserve">Закупочная комиссия: </w:t>
      </w:r>
    </w:p>
    <w:p w:rsidR="008C3B1D" w:rsidRPr="008C3B1D" w:rsidRDefault="008C3B1D" w:rsidP="008C3B1D">
      <w:pPr>
        <w:pStyle w:val="a5"/>
        <w:spacing w:before="0" w:beforeAutospacing="0" w:after="0" w:afterAutospacing="0"/>
        <w:jc w:val="both"/>
        <w:rPr>
          <w:b/>
          <w:sz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4956"/>
        <w:gridCol w:w="2529"/>
      </w:tblGrid>
      <w:tr w:rsidR="00BA125C" w:rsidTr="001D206D">
        <w:trPr>
          <w:trHeight w:val="543"/>
          <w:jc w:val="center"/>
        </w:trPr>
        <w:tc>
          <w:tcPr>
            <w:tcW w:w="1274" w:type="pct"/>
            <w:vAlign w:val="center"/>
            <w:hideMark/>
          </w:tcPr>
          <w:p w:rsidR="00BA125C" w:rsidRDefault="00BA125C" w:rsidP="00984A6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67" w:type="pct"/>
            <w:vAlign w:val="center"/>
            <w:hideMark/>
          </w:tcPr>
          <w:p w:rsidR="00BA125C" w:rsidRDefault="00BA125C" w:rsidP="00984A6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59" w:type="pct"/>
            <w:vAlign w:val="center"/>
            <w:hideMark/>
          </w:tcPr>
          <w:p w:rsidR="00BA125C" w:rsidRDefault="00BA125C" w:rsidP="00984A6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A125C" w:rsidTr="001D206D">
        <w:trPr>
          <w:trHeight w:val="516"/>
          <w:jc w:val="center"/>
        </w:trPr>
        <w:tc>
          <w:tcPr>
            <w:tcW w:w="0" w:type="auto"/>
            <w:gridSpan w:val="3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A125C" w:rsidTr="001D206D">
        <w:trPr>
          <w:trHeight w:val="565"/>
          <w:jc w:val="center"/>
        </w:trPr>
        <w:tc>
          <w:tcPr>
            <w:tcW w:w="1274" w:type="pct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Чернышов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 </w:t>
            </w:r>
          </w:p>
        </w:tc>
        <w:tc>
          <w:tcPr>
            <w:tcW w:w="2467" w:type="pct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59" w:type="pct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125C" w:rsidTr="001D206D">
        <w:trPr>
          <w:trHeight w:val="546"/>
          <w:jc w:val="center"/>
        </w:trPr>
        <w:tc>
          <w:tcPr>
            <w:tcW w:w="0" w:type="auto"/>
            <w:gridSpan w:val="3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BA125C" w:rsidTr="001D206D">
        <w:trPr>
          <w:trHeight w:val="484"/>
          <w:jc w:val="center"/>
        </w:trPr>
        <w:tc>
          <w:tcPr>
            <w:tcW w:w="1274" w:type="pct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467" w:type="pct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sz w:val="28"/>
                <w:szCs w:val="28"/>
              </w:rPr>
            </w:pPr>
            <w:r w:rsidRPr="00721109">
              <w:rPr>
                <w:rFonts w:ascii="Times New Roman" w:hAnsi="Times New Roman"/>
                <w:sz w:val="28"/>
                <w:szCs w:val="28"/>
              </w:rPr>
              <w:t>Начальник отдела систем связи</w:t>
            </w:r>
          </w:p>
        </w:tc>
        <w:tc>
          <w:tcPr>
            <w:tcW w:w="1259" w:type="pct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125C" w:rsidTr="001D206D">
        <w:trPr>
          <w:trHeight w:val="618"/>
          <w:jc w:val="center"/>
        </w:trPr>
        <w:tc>
          <w:tcPr>
            <w:tcW w:w="0" w:type="auto"/>
            <w:gridSpan w:val="3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A125C" w:rsidTr="001D206D">
        <w:trPr>
          <w:trHeight w:val="510"/>
          <w:jc w:val="center"/>
        </w:trPr>
        <w:tc>
          <w:tcPr>
            <w:tcW w:w="1274" w:type="pct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2467" w:type="pct"/>
            <w:vAlign w:val="center"/>
            <w:hideMark/>
          </w:tcPr>
          <w:p w:rsidR="00BA125C" w:rsidRDefault="00BA125C" w:rsidP="006555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  <w:tc>
          <w:tcPr>
            <w:tcW w:w="1259" w:type="pct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125C" w:rsidTr="001D206D">
        <w:trPr>
          <w:jc w:val="center"/>
        </w:trPr>
        <w:tc>
          <w:tcPr>
            <w:tcW w:w="1274" w:type="pct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2467" w:type="pct"/>
            <w:vAlign w:val="center"/>
            <w:hideMark/>
          </w:tcPr>
          <w:p w:rsidR="00BA125C" w:rsidRDefault="00BA125C" w:rsidP="006555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80269">
              <w:rPr>
                <w:rFonts w:ascii="Times New Roman" w:hAnsi="Times New Roman"/>
                <w:sz w:val="28"/>
                <w:szCs w:val="28"/>
              </w:rPr>
              <w:t>Руководитель группы обеспечения программ развития ИТ</w:t>
            </w:r>
          </w:p>
        </w:tc>
        <w:tc>
          <w:tcPr>
            <w:tcW w:w="1259" w:type="pct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125C" w:rsidTr="001D206D">
        <w:trPr>
          <w:jc w:val="center"/>
        </w:trPr>
        <w:tc>
          <w:tcPr>
            <w:tcW w:w="1274" w:type="pct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2467" w:type="pct"/>
            <w:vAlign w:val="center"/>
            <w:hideMark/>
          </w:tcPr>
          <w:p w:rsidR="00BA125C" w:rsidRDefault="00BA125C" w:rsidP="0065551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  <w:tc>
          <w:tcPr>
            <w:tcW w:w="1259" w:type="pct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125C" w:rsidTr="001D206D">
        <w:trPr>
          <w:trHeight w:val="556"/>
          <w:jc w:val="center"/>
        </w:trPr>
        <w:tc>
          <w:tcPr>
            <w:tcW w:w="0" w:type="auto"/>
            <w:gridSpan w:val="3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 </w:t>
            </w:r>
          </w:p>
        </w:tc>
      </w:tr>
      <w:tr w:rsidR="00BA125C" w:rsidTr="001D206D">
        <w:trPr>
          <w:trHeight w:val="550"/>
          <w:jc w:val="center"/>
        </w:trPr>
        <w:tc>
          <w:tcPr>
            <w:tcW w:w="1274" w:type="pct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2467" w:type="pct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1259" w:type="pct"/>
            <w:vAlign w:val="center"/>
            <w:hideMark/>
          </w:tcPr>
          <w:p w:rsidR="00BA125C" w:rsidRDefault="00BA125C" w:rsidP="00984A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932CE" w:rsidRDefault="00B932CE">
      <w:pPr>
        <w:keepLines w:val="0"/>
        <w:rPr>
          <w:rFonts w:ascii="Times New Roman" w:hAnsi="Times New Roman"/>
          <w:sz w:val="28"/>
          <w:lang w:val="en-US"/>
        </w:rPr>
      </w:pPr>
    </w:p>
    <w:p w:rsidR="00B932CE" w:rsidRDefault="00B932CE">
      <w:pPr>
        <w:rPr>
          <w:sz w:val="28"/>
          <w:lang w:val="en-US"/>
        </w:rPr>
      </w:pPr>
    </w:p>
    <w:sectPr w:rsidR="00B932CE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CA0" w:rsidRDefault="00712CA0">
      <w:r>
        <w:separator/>
      </w:r>
    </w:p>
  </w:endnote>
  <w:endnote w:type="continuationSeparator" w:id="0">
    <w:p w:rsidR="00712CA0" w:rsidRDefault="00712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B932CE" w:rsidRDefault="00B932C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932CE" w:rsidRPr="00FF748B" w:rsidRDefault="00AB46F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FF748B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FF748B">
              <w:rPr>
                <w:rFonts w:ascii="Times New Roman" w:hAnsi="Times New Roman"/>
                <w:sz w:val="16"/>
                <w:szCs w:val="16"/>
              </w:rPr>
              <w:t xml:space="preserve">034962/2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FF748B">
              <w:rPr>
                <w:rFonts w:ascii="Times New Roman" w:hAnsi="Times New Roman"/>
                <w:sz w:val="16"/>
                <w:szCs w:val="16"/>
              </w:rPr>
              <w:t xml:space="preserve"> «12»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FF748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Pr="00FF748B">
              <w:rPr>
                <w:rFonts w:ascii="Times New Roman" w:hAnsi="Times New Roman"/>
                <w:sz w:val="16"/>
                <w:szCs w:val="16"/>
              </w:rPr>
              <w:t xml:space="preserve">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proofErr w:type="gramEnd"/>
            <w:r w:rsidRPr="00FF748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FF748B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программно-аппаратного обеспечения</w:t>
            </w:r>
          </w:p>
          <w:p w:rsidR="00B932CE" w:rsidRDefault="00AB46F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D355D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D355D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932CE" w:rsidRDefault="00B932C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CA0" w:rsidRDefault="00712CA0">
      <w:r>
        <w:separator/>
      </w:r>
    </w:p>
  </w:footnote>
  <w:footnote w:type="continuationSeparator" w:id="0">
    <w:p w:rsidR="00712CA0" w:rsidRDefault="00712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0474F3"/>
    <w:multiLevelType w:val="multilevel"/>
    <w:tmpl w:val="1AE2B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282AE7"/>
    <w:multiLevelType w:val="multilevel"/>
    <w:tmpl w:val="4F6EC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866476"/>
    <w:multiLevelType w:val="multilevel"/>
    <w:tmpl w:val="7B806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446003"/>
    <w:multiLevelType w:val="multilevel"/>
    <w:tmpl w:val="315CE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46F1"/>
    <w:rsid w:val="000D355D"/>
    <w:rsid w:val="00134BD4"/>
    <w:rsid w:val="001D206D"/>
    <w:rsid w:val="005612EA"/>
    <w:rsid w:val="00655518"/>
    <w:rsid w:val="00712CA0"/>
    <w:rsid w:val="007B06CF"/>
    <w:rsid w:val="008C3B1D"/>
    <w:rsid w:val="009F08B9"/>
    <w:rsid w:val="00AB46F1"/>
    <w:rsid w:val="00B932CE"/>
    <w:rsid w:val="00BA125C"/>
    <w:rsid w:val="00FD7ABB"/>
    <w:rsid w:val="00FF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96852A0-F365-4748-853F-BBDA3C36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A7E86-FD04-4204-B51A-2B6F943C8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Никитина Ирина Валентиновна</cp:lastModifiedBy>
  <cp:revision>8</cp:revision>
  <cp:lastPrinted>2014-11-13T10:20:00Z</cp:lastPrinted>
  <dcterms:created xsi:type="dcterms:W3CDTF">2014-11-12T11:00:00Z</dcterms:created>
  <dcterms:modified xsi:type="dcterms:W3CDTF">2014-11-13T10:20:00Z</dcterms:modified>
</cp:coreProperties>
</file>