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D30A1" w:rsidRDefault="00D604A9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CD67C7">
        <w:rPr>
          <w:b/>
          <w:sz w:val="26"/>
          <w:szCs w:val="28"/>
        </w:rPr>
        <w:t>1</w:t>
      </w:r>
      <w:r w:rsidR="00D151ED">
        <w:rPr>
          <w:b/>
          <w:sz w:val="26"/>
          <w:szCs w:val="28"/>
        </w:rPr>
        <w:t>37</w:t>
      </w:r>
    </w:p>
    <w:p w:rsidR="00104A66" w:rsidRPr="005F14A9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8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D151ED" w:rsidRPr="00D151ED">
        <w:rPr>
          <w:b/>
          <w:bCs/>
          <w:sz w:val="26"/>
          <w:szCs w:val="28"/>
        </w:rPr>
        <w:t>аренду нежилых помещений в г. Железногорске Красноярского края</w:t>
      </w:r>
    </w:p>
    <w:p w:rsidR="002D3D25" w:rsidRPr="005F14A9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</w:p>
    <w:p w:rsidR="00486BBC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E9572C" w:rsidRPr="005F14A9" w:rsidRDefault="00E9572C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4627E4">
        <w:rPr>
          <w:bCs/>
          <w:sz w:val="26"/>
          <w:szCs w:val="26"/>
        </w:rPr>
        <w:t xml:space="preserve"> </w:t>
      </w:r>
      <w:r w:rsidR="00EE3D95" w:rsidRPr="00E41F7A">
        <w:rPr>
          <w:bCs/>
          <w:sz w:val="26"/>
          <w:szCs w:val="26"/>
        </w:rPr>
        <w:t>«</w:t>
      </w:r>
      <w:r w:rsidR="00D151ED">
        <w:rPr>
          <w:bCs/>
          <w:sz w:val="26"/>
          <w:szCs w:val="26"/>
        </w:rPr>
        <w:t>13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4627E4">
        <w:rPr>
          <w:bCs/>
          <w:sz w:val="26"/>
          <w:szCs w:val="26"/>
        </w:rPr>
        <w:t>но</w:t>
      </w:r>
      <w:r w:rsidR="00E019D7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>4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E41F7A">
        <w:rPr>
          <w:bCs/>
          <w:sz w:val="26"/>
          <w:szCs w:val="26"/>
        </w:rPr>
        <w:t>17</w:t>
      </w:r>
      <w:r w:rsidRPr="00E41F7A">
        <w:rPr>
          <w:bCs/>
          <w:sz w:val="26"/>
          <w:szCs w:val="26"/>
        </w:rPr>
        <w:t>.</w:t>
      </w:r>
      <w:r w:rsidR="00682620" w:rsidRPr="00E41F7A">
        <w:rPr>
          <w:bCs/>
          <w:sz w:val="26"/>
          <w:szCs w:val="26"/>
        </w:rPr>
        <w:t>10</w:t>
      </w:r>
      <w:r w:rsidRPr="00E41F7A">
        <w:rPr>
          <w:bCs/>
          <w:sz w:val="26"/>
          <w:szCs w:val="26"/>
        </w:rPr>
        <w:t>.2014 № 6</w:t>
      </w:r>
      <w:r w:rsidR="00682620" w:rsidRPr="00E41F7A">
        <w:rPr>
          <w:bCs/>
          <w:sz w:val="26"/>
          <w:szCs w:val="26"/>
        </w:rPr>
        <w:t>4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E41F7A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Pr="00E41F7A">
        <w:rPr>
          <w:bCs/>
          <w:sz w:val="26"/>
          <w:szCs w:val="26"/>
        </w:rPr>
        <w:t xml:space="preserve">право заключения договора </w:t>
      </w:r>
      <w:r w:rsidR="004627E4" w:rsidRPr="004627E4">
        <w:rPr>
          <w:bCs/>
          <w:sz w:val="26"/>
          <w:szCs w:val="26"/>
        </w:rPr>
        <w:t xml:space="preserve">на </w:t>
      </w:r>
      <w:r w:rsidR="00D151ED" w:rsidRPr="00D151ED">
        <w:rPr>
          <w:bCs/>
          <w:sz w:val="26"/>
          <w:szCs w:val="26"/>
        </w:rPr>
        <w:t>аренду нежилых помещений в г. Железногорске Красноярского края</w:t>
      </w:r>
      <w:r w:rsidR="00D151ED">
        <w:rPr>
          <w:bCs/>
          <w:sz w:val="26"/>
          <w:szCs w:val="26"/>
        </w:rPr>
        <w:t>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682620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Начальная (максимальная) цена договора: </w:t>
      </w:r>
      <w:r w:rsidR="00D151ED" w:rsidRPr="00D151ED">
        <w:rPr>
          <w:bCs/>
          <w:sz w:val="26"/>
          <w:szCs w:val="26"/>
        </w:rPr>
        <w:t>2 734 366,07 рублей (два миллиона семьсот тридцать четыре тысячи триста шестьдесят шесть рублей 07 копеек), в том числе НДС (18%) -  417 106,69 рублей (четыреста семнадцать тысяч сто шесть рублей 69 копеек).</w:t>
      </w:r>
    </w:p>
    <w:p w:rsidR="005B5DFD" w:rsidRPr="00E41F7A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E9572C" w:rsidP="00682620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r w:rsidRPr="00E9572C">
        <w:rPr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опубликовано 29.10.2014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9572C">
        <w:rPr>
          <w:bCs/>
          <w:sz w:val="26"/>
          <w:szCs w:val="26"/>
        </w:rPr>
        <w:t>Госкорпорации</w:t>
      </w:r>
      <w:proofErr w:type="spellEnd"/>
      <w:r w:rsidRPr="00E9572C">
        <w:rPr>
          <w:bCs/>
          <w:sz w:val="26"/>
          <w:szCs w:val="26"/>
        </w:rPr>
        <w:t xml:space="preserve"> «</w:t>
      </w:r>
      <w:proofErr w:type="spellStart"/>
      <w:r w:rsidRPr="00E9572C">
        <w:rPr>
          <w:bCs/>
          <w:sz w:val="26"/>
          <w:szCs w:val="26"/>
        </w:rPr>
        <w:t>Росатом</w:t>
      </w:r>
      <w:proofErr w:type="spellEnd"/>
      <w:r w:rsidRPr="00E9572C">
        <w:rPr>
          <w:bCs/>
          <w:sz w:val="26"/>
          <w:szCs w:val="26"/>
        </w:rPr>
        <w:t xml:space="preserve">» </w:t>
      </w:r>
      <w:hyperlink r:id="rId9" w:history="1">
        <w:r w:rsidRPr="00E9572C">
          <w:rPr>
            <w:rStyle w:val="a4"/>
            <w:bCs/>
            <w:sz w:val="26"/>
            <w:szCs w:val="26"/>
          </w:rPr>
          <w:t>http://zakupki.rosatom.ru/</w:t>
        </w:r>
      </w:hyperlink>
      <w:r w:rsidRPr="00E9572C">
        <w:rPr>
          <w:bCs/>
          <w:sz w:val="26"/>
          <w:szCs w:val="26"/>
        </w:rPr>
        <w:t>, закупка № 141029/0482/113, на ЭТП «Аукционный Конкурсный Дом» закупка № R025504.</w:t>
      </w:r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5B1C3D">
        <w:rPr>
          <w:bCs/>
          <w:sz w:val="26"/>
          <w:szCs w:val="26"/>
        </w:rPr>
        <w:t>4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E9572C">
        <w:rPr>
          <w:bCs/>
          <w:sz w:val="26"/>
          <w:szCs w:val="26"/>
        </w:rPr>
        <w:t>13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4627E4">
        <w:rPr>
          <w:bCs/>
          <w:sz w:val="26"/>
          <w:szCs w:val="26"/>
        </w:rPr>
        <w:t>но</w:t>
      </w:r>
      <w:r w:rsidR="00BB15FF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 xml:space="preserve">4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B218EB" w:rsidRPr="00E41F7A" w:rsidRDefault="00486BBC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162EFD" w:rsidRPr="00E41F7A" w:rsidRDefault="00162EFD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</w:p>
    <w:p w:rsidR="008D30A1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 «</w:t>
      </w:r>
      <w:r w:rsidR="00E9572C">
        <w:rPr>
          <w:bCs/>
          <w:sz w:val="26"/>
          <w:szCs w:val="26"/>
        </w:rPr>
        <w:t>11» ноября 2014 года № 134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E9572C" w:rsidRDefault="00E9572C" w:rsidP="00E9572C">
      <w:pPr>
        <w:pStyle w:val="Style5"/>
        <w:widowControl/>
        <w:spacing w:before="235" w:line="240" w:lineRule="auto"/>
        <w:ind w:left="389"/>
        <w:rPr>
          <w:bCs/>
          <w:sz w:val="26"/>
          <w:szCs w:val="26"/>
        </w:rPr>
      </w:pPr>
    </w:p>
    <w:p w:rsidR="00FB401E" w:rsidRPr="00E41F7A" w:rsidRDefault="00FB401E" w:rsidP="00D10BB2">
      <w:pPr>
        <w:pStyle w:val="Style5"/>
        <w:widowControl/>
        <w:spacing w:before="235" w:line="240" w:lineRule="auto"/>
        <w:ind w:left="389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682620" w:rsidRPr="00E41F7A" w:rsidTr="00F82367">
        <w:trPr>
          <w:trHeight w:hRule="exact" w:val="73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lastRenderedPageBreak/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E8267B" w:rsidRPr="00E41F7A" w:rsidTr="00E8267B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267B" w:rsidRPr="00E41F7A" w:rsidRDefault="00E8267B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E8267B" w:rsidRPr="00E41F7A" w:rsidRDefault="00E8267B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267B" w:rsidRPr="00893A4F" w:rsidRDefault="00E8267B" w:rsidP="00306F7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/>
                <w:color w:val="000000"/>
                <w:sz w:val="26"/>
                <w:szCs w:val="24"/>
                <w:lang w:eastAsia="ru-RU"/>
              </w:rPr>
              <w:t>ООО «Импульс+»</w:t>
            </w:r>
            <w:r w:rsidRPr="00893A4F">
              <w:rPr>
                <w:rFonts w:ascii="Times New Roman" w:eastAsia="Times New Roman" w:hAnsi="Times New Roman"/>
                <w:color w:val="000000"/>
                <w:sz w:val="26"/>
                <w:szCs w:val="24"/>
                <w:lang w:eastAsia="ru-RU"/>
              </w:rPr>
              <w:br/>
            </w:r>
            <w:r w:rsidRPr="00893A4F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ИНН: 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2404005576</w:t>
            </w:r>
          </w:p>
          <w:p w:rsidR="00E8267B" w:rsidRPr="00893A4F" w:rsidRDefault="00E8267B" w:rsidP="00306F7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Адрес: 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Россия, 662973, Красноярский край, г. Железногорск, ул. Енисейская, д. 53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267B" w:rsidRPr="00893A4F" w:rsidRDefault="00E8267B" w:rsidP="00306F7B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893A4F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Цена заявки: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</w:t>
            </w:r>
            <w:r w:rsidRPr="00893A4F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2 733 500,00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(два миллиона семьсот тридцать три тысячи пятьсот рублей 00 копеек)</w:t>
            </w:r>
            <w:r w:rsidRPr="00893A4F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том числе НДС (18%) – 416 974,58 рублей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E8267B" w:rsidRPr="00893A4F">
        <w:rPr>
          <w:color w:val="000000"/>
          <w:sz w:val="26"/>
        </w:rPr>
        <w:t>ООО «Импульс+»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D604A9">
        <w:rPr>
          <w:bCs/>
          <w:sz w:val="26"/>
          <w:szCs w:val="26"/>
        </w:rPr>
        <w:t>4 голоса</w:t>
      </w:r>
      <w:r w:rsidRPr="00E41F7A">
        <w:rPr>
          <w:bCs/>
          <w:sz w:val="26"/>
          <w:szCs w:val="26"/>
        </w:rPr>
        <w:t xml:space="preserve"> (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D604A9">
        <w:rPr>
          <w:bCs/>
          <w:sz w:val="26"/>
          <w:szCs w:val="26"/>
        </w:rPr>
        <w:t>Савенкова Е.П.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E8267B" w:rsidRPr="00893A4F">
        <w:rPr>
          <w:color w:val="000000"/>
          <w:sz w:val="26"/>
        </w:rPr>
        <w:t>ООО «Импульс+»</w:t>
      </w:r>
      <w:r w:rsidRPr="00E41F7A">
        <w:rPr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>лючении договора с</w:t>
      </w:r>
      <w:r w:rsidR="00FB401E" w:rsidRPr="00FB401E">
        <w:rPr>
          <w:rFonts w:ascii="Calibri" w:eastAsia="Calibri" w:hAnsi="Calibri"/>
          <w:bCs/>
          <w:sz w:val="26"/>
          <w:szCs w:val="26"/>
          <w:lang w:eastAsia="en-US"/>
        </w:rPr>
        <w:t xml:space="preserve"> </w:t>
      </w:r>
      <w:r w:rsidR="00FB401E">
        <w:rPr>
          <w:rFonts w:ascii="Calibri" w:eastAsia="Calibri" w:hAnsi="Calibri"/>
          <w:bCs/>
          <w:sz w:val="26"/>
          <w:szCs w:val="26"/>
          <w:lang w:eastAsia="en-US"/>
        </w:rPr>
        <w:t xml:space="preserve">                       </w:t>
      </w:r>
      <w:r w:rsidR="00E8267B" w:rsidRPr="00893A4F">
        <w:rPr>
          <w:color w:val="000000"/>
          <w:sz w:val="26"/>
        </w:rPr>
        <w:t>ООО «Импульс+»</w:t>
      </w:r>
      <w:r w:rsidR="00FB401E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E8267B" w:rsidRPr="00893A4F">
        <w:rPr>
          <w:color w:val="000000"/>
          <w:sz w:val="26"/>
        </w:rPr>
        <w:t>ООО «Импульс+»</w:t>
      </w:r>
      <w:r w:rsidR="000A6992" w:rsidRPr="00E41F7A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8D30A1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46" w:rsidRDefault="00E57246" w:rsidP="000F3575">
      <w:pPr>
        <w:spacing w:line="240" w:lineRule="auto"/>
      </w:pPr>
      <w:r>
        <w:separator/>
      </w:r>
    </w:p>
  </w:endnote>
  <w:endnote w:type="continuationSeparator" w:id="0">
    <w:p w:rsidR="00E57246" w:rsidRDefault="00E57246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46" w:rsidRDefault="00E57246" w:rsidP="000F3575">
      <w:pPr>
        <w:spacing w:line="240" w:lineRule="auto"/>
      </w:pPr>
      <w:r>
        <w:separator/>
      </w:r>
    </w:p>
  </w:footnote>
  <w:footnote w:type="continuationSeparator" w:id="0">
    <w:p w:rsidR="00E57246" w:rsidRDefault="00E57246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9A324A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6477"/>
    <w:rsid w:val="00177BD4"/>
    <w:rsid w:val="001804F2"/>
    <w:rsid w:val="0019685B"/>
    <w:rsid w:val="001B1652"/>
    <w:rsid w:val="001B59A6"/>
    <w:rsid w:val="001C314B"/>
    <w:rsid w:val="001D76A0"/>
    <w:rsid w:val="001E2043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0FCD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5DA1"/>
    <w:rsid w:val="00486103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1DC7"/>
    <w:rsid w:val="00582630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24A"/>
    <w:rsid w:val="009A375B"/>
    <w:rsid w:val="009F1851"/>
    <w:rsid w:val="009F1DB0"/>
    <w:rsid w:val="009F2585"/>
    <w:rsid w:val="00A05C05"/>
    <w:rsid w:val="00A06745"/>
    <w:rsid w:val="00A11992"/>
    <w:rsid w:val="00A53E5C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1E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E43C9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57246"/>
    <w:rsid w:val="00E61A42"/>
    <w:rsid w:val="00E648F0"/>
    <w:rsid w:val="00E66F1F"/>
    <w:rsid w:val="00E7687F"/>
    <w:rsid w:val="00E8267B"/>
    <w:rsid w:val="00E9393E"/>
    <w:rsid w:val="00E9572C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82367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36FB3-E279-44E2-B681-6E5C47863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5</cp:revision>
  <cp:lastPrinted>2014-10-27T14:02:00Z</cp:lastPrinted>
  <dcterms:created xsi:type="dcterms:W3CDTF">2014-11-13T11:32:00Z</dcterms:created>
  <dcterms:modified xsi:type="dcterms:W3CDTF">2014-11-13T11:33:00Z</dcterms:modified>
</cp:coreProperties>
</file>