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69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708-SH-2014/2330 </w:t>
      </w:r>
    </w:p>
    <w:p w:rsidR="00000000" w:rsidRDefault="00C569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на Техническое сопровождение эксплуатации технических средств спектрометрич</w:t>
      </w:r>
      <w:r>
        <w:rPr>
          <w:rFonts w:ascii="Times New Roman" w:hAnsi="Times New Roman"/>
          <w:b/>
          <w:bCs/>
        </w:rPr>
        <w:t xml:space="preserve">еских комплексов, находящихся на предприятиях ОАО «Сибирский Химический Комбинат» </w:t>
      </w:r>
    </w:p>
    <w:p w:rsidR="00000000" w:rsidRDefault="00C569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Default="00C569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C5691F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C5691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000000" w:rsidRDefault="00C5691F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000000" w:rsidRDefault="00C5691F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</w:t>
      </w:r>
      <w:r>
        <w:rPr>
          <w:rFonts w:ascii="Times New Roman" w:hAnsi="Times New Roman"/>
        </w:rPr>
        <w:t>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</w:t>
      </w:r>
      <w:r>
        <w:rPr>
          <w:rFonts w:ascii="Times New Roman" w:hAnsi="Times New Roman"/>
        </w:rPr>
        <w:t>а ЭТП АКД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000000" w:rsidRDefault="00C5691F">
      <w:pPr>
        <w:tabs>
          <w:tab w:val="left" w:pos="252"/>
        </w:tabs>
        <w:rPr>
          <w:rFonts w:ascii="Times New Roman" w:hAnsi="Times New Roman"/>
        </w:rPr>
      </w:pPr>
    </w:p>
    <w:p w:rsidR="00000000" w:rsidRDefault="00C5691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C5691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000000" w:rsidRDefault="00C5691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000000" w:rsidRDefault="00C5691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договора на Тех</w:t>
      </w:r>
      <w:r>
        <w:rPr>
          <w:rFonts w:ascii="Times New Roman" w:hAnsi="Times New Roman"/>
        </w:rPr>
        <w:t>ническое сопровождение эксплуатации технических сре</w:t>
      </w:r>
      <w:proofErr w:type="gramStart"/>
      <w:r>
        <w:rPr>
          <w:rFonts w:ascii="Times New Roman" w:hAnsi="Times New Roman"/>
        </w:rPr>
        <w:t>дств сп</w:t>
      </w:r>
      <w:proofErr w:type="gramEnd"/>
      <w:r>
        <w:rPr>
          <w:rFonts w:ascii="Times New Roman" w:hAnsi="Times New Roman"/>
        </w:rPr>
        <w:t xml:space="preserve">ектрометрических комплексов, находящихся на предприятиях ОАО «Сибирский Химический Комбинат» </w:t>
      </w:r>
    </w:p>
    <w:p w:rsidR="00000000" w:rsidRDefault="00C5691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договора: техническое сопровождение эксплуатации технических сре</w:t>
      </w:r>
      <w:proofErr w:type="gramStart"/>
      <w:r>
        <w:rPr>
          <w:rFonts w:ascii="Times New Roman" w:hAnsi="Times New Roman"/>
        </w:rPr>
        <w:t>дств сп</w:t>
      </w:r>
      <w:proofErr w:type="gramEnd"/>
      <w:r>
        <w:rPr>
          <w:rFonts w:ascii="Times New Roman" w:hAnsi="Times New Roman"/>
        </w:rPr>
        <w:t>ектрометрических комплекс</w:t>
      </w:r>
      <w:r>
        <w:rPr>
          <w:rFonts w:ascii="Times New Roman" w:hAnsi="Times New Roman"/>
        </w:rPr>
        <w:t xml:space="preserve">ов, находящихся на предприятиях ОАО «Сибирский Химический Комбинат». </w:t>
      </w:r>
    </w:p>
    <w:p w:rsidR="00000000" w:rsidRDefault="00C5691F">
      <w:pPr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услуг: в соответствии с Томом 2 «Техническая часть» документации по запросу предложений.</w:t>
      </w:r>
    </w:p>
    <w:p w:rsidR="00000000" w:rsidRDefault="00C5691F">
      <w:pPr>
        <w:keepLines w:val="0"/>
        <w:jc w:val="left"/>
        <w:rPr>
          <w:rFonts w:ascii="Times New Roman" w:hAnsi="Times New Roman"/>
        </w:rPr>
      </w:pPr>
    </w:p>
    <w:p w:rsidR="00000000" w:rsidRDefault="00C5691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:rsidR="00000000" w:rsidRDefault="00C5691F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2 410 284 (два миллиона четыреста десять</w:t>
      </w:r>
      <w:r>
        <w:rPr>
          <w:rFonts w:ascii="Times New Roman" w:hAnsi="Times New Roman"/>
          <w:bCs/>
          <w:color w:val="000000"/>
        </w:rPr>
        <w:t xml:space="preserve"> тысяч  двести восемьдесят четыре</w:t>
      </w:r>
      <w:r>
        <w:rPr>
          <w:rFonts w:ascii="Times New Roman" w:hAnsi="Times New Roman"/>
        </w:rPr>
        <w:t>) рубля 64 копейки, включая НДС 18%;</w:t>
      </w:r>
    </w:p>
    <w:p w:rsidR="00000000" w:rsidRDefault="00C5691F">
      <w:pPr>
        <w:rPr>
          <w:rFonts w:ascii="Times New Roman" w:hAnsi="Times New Roman"/>
        </w:rPr>
      </w:pPr>
      <w:r>
        <w:rPr>
          <w:rFonts w:ascii="Times New Roman" w:hAnsi="Times New Roman"/>
        </w:rPr>
        <w:t>2 042 614 (два миллиона сорок две тысячи  шестьсот четырнадцать) рублей 10 копеек, без НДС.</w:t>
      </w:r>
    </w:p>
    <w:p w:rsidR="00000000" w:rsidRDefault="00C5691F">
      <w:pPr>
        <w:pStyle w:val="33"/>
        <w:tabs>
          <w:tab w:val="left" w:pos="708"/>
        </w:tabs>
        <w:ind w:left="0"/>
        <w:rPr>
          <w:bCs/>
          <w:szCs w:val="24"/>
        </w:rPr>
      </w:pPr>
    </w:p>
    <w:p w:rsidR="00000000" w:rsidRDefault="00C5691F">
      <w:pPr>
        <w:pStyle w:val="33"/>
        <w:tabs>
          <w:tab w:val="left" w:pos="708"/>
        </w:tabs>
        <w:ind w:left="0"/>
        <w:rPr>
          <w:bCs/>
          <w:szCs w:val="24"/>
        </w:rPr>
      </w:pPr>
      <w:r>
        <w:rPr>
          <w:bCs/>
          <w:szCs w:val="24"/>
        </w:rPr>
        <w:t>В цену договора входят транспортные расходы, командировочные расходы, все налоги, пошлины, сб</w:t>
      </w:r>
      <w:r>
        <w:rPr>
          <w:bCs/>
          <w:szCs w:val="24"/>
        </w:rPr>
        <w:t>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000000" w:rsidRDefault="00C5691F">
      <w:pPr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 xml:space="preserve">Срок  </w:t>
      </w:r>
      <w:r>
        <w:rPr>
          <w:rFonts w:ascii="Times New Roman" w:hAnsi="Times New Roman"/>
        </w:rPr>
        <w:t xml:space="preserve">оказания услуг:  </w:t>
      </w:r>
      <w:r>
        <w:rPr>
          <w:rFonts w:ascii="Times New Roman" w:hAnsi="Times New Roman"/>
          <w:bCs/>
          <w:color w:val="000000"/>
        </w:rPr>
        <w:t>с момента заключения договора в течени</w:t>
      </w:r>
      <w:proofErr w:type="gramStart"/>
      <w:r>
        <w:rPr>
          <w:rFonts w:ascii="Times New Roman" w:hAnsi="Times New Roman"/>
          <w:bCs/>
          <w:color w:val="000000"/>
        </w:rPr>
        <w:t>и</w:t>
      </w:r>
      <w:proofErr w:type="gramEnd"/>
      <w:r>
        <w:rPr>
          <w:rFonts w:ascii="Times New Roman" w:hAnsi="Times New Roman"/>
          <w:bCs/>
          <w:color w:val="000000"/>
        </w:rPr>
        <w:t xml:space="preserve"> 12-ти месяцев.</w:t>
      </w:r>
    </w:p>
    <w:p w:rsidR="00000000" w:rsidRDefault="00C5691F">
      <w:pPr>
        <w:rPr>
          <w:rFonts w:ascii="Times New Roman" w:hAnsi="Times New Roman"/>
        </w:rPr>
      </w:pPr>
    </w:p>
    <w:p w:rsidR="00000000" w:rsidRDefault="00C5691F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>Место оказания усл</w:t>
      </w:r>
      <w:r>
        <w:rPr>
          <w:rFonts w:ascii="Times New Roman" w:hAnsi="Times New Roman"/>
        </w:rPr>
        <w:t xml:space="preserve">уг:  </w:t>
      </w:r>
      <w:r>
        <w:rPr>
          <w:rFonts w:ascii="Times New Roman" w:hAnsi="Times New Roman"/>
          <w:bCs/>
          <w:color w:val="000000"/>
        </w:rPr>
        <w:t>согласно ТЗ на территории Заказчика и/или Исполнителя.</w:t>
      </w:r>
    </w:p>
    <w:p w:rsidR="00000000" w:rsidRDefault="00C5691F">
      <w:pPr>
        <w:rPr>
          <w:rFonts w:ascii="Times New Roman" w:hAnsi="Times New Roman"/>
        </w:rPr>
      </w:pPr>
    </w:p>
    <w:p w:rsidR="00000000" w:rsidRDefault="00C5691F">
      <w:pPr>
        <w:pStyle w:val="Times12"/>
        <w:overflowPunct/>
        <w:autoSpaceDE/>
        <w:adjustRightInd/>
        <w:ind w:firstLine="0"/>
      </w:pPr>
      <w:r>
        <w:rPr>
          <w:szCs w:val="24"/>
        </w:rPr>
        <w:t xml:space="preserve">Условия оплаты: </w:t>
      </w:r>
      <w:r>
        <w:t xml:space="preserve">Заказчик производит оплату в течение 30 (тридцати) календарных дней с момента подписания Акта выполненных работ (по этапу) и предоставленного </w:t>
      </w:r>
      <w:proofErr w:type="spellStart"/>
      <w:proofErr w:type="gramStart"/>
      <w:r>
        <w:t>счет-фактуры</w:t>
      </w:r>
      <w:proofErr w:type="spellEnd"/>
      <w:proofErr w:type="gramEnd"/>
      <w:r>
        <w:t xml:space="preserve"> с обязательным указанием</w:t>
      </w:r>
      <w:r>
        <w:t xml:space="preserve"> величины НДС на момент выполнения работ,  путём перечисления денежных средств в рублях по безналичному расчету на расчётный счёт Исполнителя.</w:t>
      </w:r>
    </w:p>
    <w:p w:rsidR="00000000" w:rsidRDefault="00C5691F">
      <w:pPr>
        <w:pStyle w:val="Times12"/>
        <w:overflowPunct/>
        <w:autoSpaceDE/>
        <w:adjustRightInd/>
        <w:ind w:firstLine="0"/>
      </w:pPr>
    </w:p>
    <w:p w:rsidR="00000000" w:rsidRDefault="00C5691F">
      <w:pPr>
        <w:pStyle w:val="Times12"/>
        <w:overflowPunct/>
        <w:autoSpaceDE/>
        <w:adjustRightInd/>
        <w:ind w:firstLine="0"/>
      </w:pPr>
      <w:proofErr w:type="gramStart"/>
      <w:r>
        <w:rPr>
          <w:szCs w:val="24"/>
        </w:rPr>
        <w:t xml:space="preserve">Извещение о проведении запроса предложений и документация по запросу предложений опубликованы «31» октября 2014 </w:t>
      </w:r>
      <w:r>
        <w:rPr>
          <w:szCs w:val="24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color w:val="0000FF"/>
            <w:szCs w:val="24"/>
            <w:u w:val="single"/>
          </w:rPr>
          <w:t>http://www.zakupki.gov.ru</w:t>
        </w:r>
      </w:hyperlink>
      <w:r>
        <w:rPr>
          <w:rStyle w:val="a3"/>
          <w:color w:val="0000FF"/>
          <w:szCs w:val="24"/>
          <w:u w:val="single"/>
        </w:rPr>
        <w:t>/</w:t>
      </w:r>
      <w:r>
        <w:rPr>
          <w:szCs w:val="24"/>
        </w:rPr>
        <w:t xml:space="preserve">, закупка № 31401656443, на официальном </w:t>
      </w:r>
      <w:r>
        <w:rPr>
          <w:szCs w:val="24"/>
        </w:rPr>
        <w:t xml:space="preserve">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color w:val="0000FF"/>
            <w:szCs w:val="24"/>
            <w:u w:val="single"/>
          </w:rPr>
          <w:t>http://zakupki.</w:t>
        </w:r>
        <w:r>
          <w:rPr>
            <w:rStyle w:val="a3"/>
            <w:color w:val="0000FF"/>
            <w:szCs w:val="24"/>
            <w:u w:val="single"/>
            <w:lang w:val="en-US"/>
          </w:rPr>
          <w:t>rosatom</w:t>
        </w:r>
        <w:r>
          <w:rPr>
            <w:rStyle w:val="a3"/>
            <w:color w:val="0000FF"/>
            <w:szCs w:val="24"/>
            <w:u w:val="single"/>
          </w:rPr>
          <w:t>.ru</w:t>
        </w:r>
      </w:hyperlink>
      <w:r>
        <w:rPr>
          <w:rStyle w:val="a3"/>
          <w:color w:val="0000FF"/>
          <w:szCs w:val="24"/>
          <w:u w:val="single"/>
        </w:rPr>
        <w:t>/</w:t>
      </w:r>
      <w:r>
        <w:rPr>
          <w:szCs w:val="24"/>
        </w:rPr>
        <w:t>, закупка №141031/0506</w:t>
      </w:r>
      <w:proofErr w:type="gramEnd"/>
      <w:r>
        <w:rPr>
          <w:szCs w:val="24"/>
        </w:rPr>
        <w:t>/809, на ЭТП АКД, закупка  №R025532.</w:t>
      </w:r>
    </w:p>
    <w:p w:rsidR="00000000" w:rsidRDefault="00C5691F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Default="00C5691F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</w:t>
      </w:r>
      <w:r>
        <w:rPr>
          <w:rFonts w:ascii="Times New Roman" w:hAnsi="Times New Roman"/>
        </w:rPr>
        <w:t>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по тексту - ЕЗК)  проводится в заочной форме. Кворум имеется.</w:t>
      </w:r>
    </w:p>
    <w:p w:rsidR="00000000" w:rsidRDefault="00C5691F">
      <w:pPr>
        <w:rPr>
          <w:rFonts w:ascii="Times New Roman" w:hAnsi="Times New Roman"/>
        </w:rPr>
      </w:pPr>
    </w:p>
    <w:p w:rsidR="00000000" w:rsidRDefault="00C5691F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 доступа к заявкам на участие в запросе предложений от «14» ноября 2014 года № 708-sh2014/2252 были поданы заявки на участие в запросе предлож</w:t>
      </w:r>
      <w:r>
        <w:rPr>
          <w:rFonts w:ascii="Times New Roman" w:hAnsi="Times New Roman"/>
        </w:rPr>
        <w:t xml:space="preserve">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000000" w:rsidRDefault="00C5691F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4"/>
        <w:gridCol w:w="1416"/>
        <w:gridCol w:w="1704"/>
        <w:gridCol w:w="2227"/>
        <w:gridCol w:w="2390"/>
      </w:tblGrid>
      <w:tr w:rsidR="00000000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000000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Научно-исследовательское произв</w:t>
            </w:r>
            <w:r>
              <w:rPr>
                <w:rFonts w:ascii="Times New Roman" w:hAnsi="Times New Roman"/>
              </w:rPr>
              <w:t xml:space="preserve">одственное предприятие </w:t>
            </w:r>
          </w:p>
          <w:p w:rsidR="00000000" w:rsidRDefault="00C5691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«ГРИН СТАР ИНСТРУМЕНТС»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7734188398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ноября 2014 в 12:14</w:t>
            </w:r>
          </w:p>
        </w:tc>
        <w:tc>
          <w:tcPr>
            <w:tcW w:w="1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123060, Россия, Москва, ул. Расплетина, д.5, стр.1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C5691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2 410 284 </w:t>
            </w:r>
          </w:p>
          <w:p w:rsidR="00000000" w:rsidRDefault="00C5691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(Два миллиона четыреста десять тысяч двести восемьдесят четыре) рубля 64 копейки, включая НДС</w:t>
            </w:r>
          </w:p>
        </w:tc>
      </w:tr>
    </w:tbl>
    <w:p w:rsidR="00000000" w:rsidRDefault="00C5691F">
      <w:pPr>
        <w:rPr>
          <w:rFonts w:ascii="Times New Roman" w:hAnsi="Times New Roman"/>
        </w:rPr>
      </w:pPr>
    </w:p>
    <w:p w:rsidR="00000000" w:rsidRDefault="00C5691F">
      <w:pPr>
        <w:keepLines w:val="0"/>
        <w:jc w:val="left"/>
        <w:rPr>
          <w:rFonts w:ascii="Times New Roman" w:hAnsi="Times New Roman"/>
        </w:rPr>
      </w:pPr>
    </w:p>
    <w:p w:rsidR="00000000" w:rsidRDefault="00C5691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</w:t>
      </w:r>
      <w:r>
        <w:rPr>
          <w:rFonts w:ascii="Times New Roman" w:hAnsi="Times New Roman"/>
        </w:rPr>
        <w:t>татам рассмотрения заявки на участие в запросе предложений на отборочной стадии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000000" w:rsidRDefault="00C5691F">
      <w:pPr>
        <w:pStyle w:val="a5"/>
        <w:jc w:val="both"/>
      </w:pPr>
      <w:r>
        <w:t>2.1. В соответствии с пунктом 14.8.4 ЕОСЗ и пунктом 4.14.1.8 документации по запросу предложений направить запрос по уточнению предложения н</w:t>
      </w:r>
      <w:r>
        <w:t xml:space="preserve">а участие в запросе предложений, а именно: </w:t>
      </w:r>
    </w:p>
    <w:p w:rsidR="00000000" w:rsidRDefault="00C5691F">
      <w:pPr>
        <w:pStyle w:val="a5"/>
        <w:jc w:val="both"/>
      </w:pPr>
      <w:r>
        <w:t>2.1.1. направить участнику запроса предложений: ООО НИПП ««ГРИН СТАР ИНСТРУМЕНТС»:</w:t>
      </w:r>
    </w:p>
    <w:p w:rsidR="00000000" w:rsidRDefault="00C5691F">
      <w:pPr>
        <w:pStyle w:val="a5"/>
        <w:jc w:val="both"/>
      </w:pPr>
      <w:r>
        <w:t>а) запрос о предоставлении отсутствующих документов:</w:t>
      </w:r>
    </w:p>
    <w:p w:rsidR="00000000" w:rsidRDefault="00C5691F">
      <w:pPr>
        <w:pStyle w:val="a5"/>
        <w:jc w:val="both"/>
      </w:pPr>
      <w:r>
        <w:t>- согласно подпунктам 6 и 7 пункта 18 Раздела 5 документации по запросу пред</w:t>
      </w:r>
      <w:r>
        <w:t>ложений: предоставить план распределения объемов оказания услуг в соответствии с формой и инструкцией, приведенной в документации по запросу предложений;</w:t>
      </w:r>
    </w:p>
    <w:p w:rsidR="00000000" w:rsidRDefault="00C5691F">
      <w:pPr>
        <w:pStyle w:val="a5"/>
        <w:jc w:val="both"/>
      </w:pPr>
      <w:r>
        <w:t>- в случае</w:t>
      </w:r>
      <w:proofErr w:type="gramStart"/>
      <w:r>
        <w:t>,</w:t>
      </w:r>
      <w:proofErr w:type="gramEnd"/>
      <w:r>
        <w:t xml:space="preserve"> если будут привлекаться субподрядчики: предоставить для каждого привлекаемого субподрядчик</w:t>
      </w:r>
      <w:r>
        <w:t>а/ соисполнителя - копию договора (в том числе предварительный или под условием), согласно подпункту а) пункта 3.5.2. Раздела 3 документации по запросу предложений.</w:t>
      </w:r>
    </w:p>
    <w:p w:rsidR="00000000" w:rsidRDefault="00C5691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  <w:r>
        <w:rPr>
          <w:rFonts w:ascii="Times New Roman" w:hAnsi="Times New Roman"/>
        </w:rPr>
        <w:br/>
        <w:t>«за» - 5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</w:t>
      </w:r>
      <w:r>
        <w:rPr>
          <w:rFonts w:ascii="Times New Roman" w:hAnsi="Times New Roman"/>
        </w:rPr>
        <w:t>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000000" w:rsidRDefault="00C5691F">
      <w:pPr>
        <w:outlineLvl w:val="0"/>
        <w:rPr>
          <w:rFonts w:ascii="Times New Roman" w:hAnsi="Times New Roman"/>
        </w:rPr>
      </w:pPr>
    </w:p>
    <w:p w:rsidR="00000000" w:rsidRDefault="00C5691F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2.2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05</w:t>
      </w:r>
      <w:r w:rsidRPr="00C5691F">
        <w:rPr>
          <w:b/>
          <w:bCs/>
        </w:rPr>
        <w:t>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 xml:space="preserve">после опубликования настоящего протокола и одновременного направления </w:t>
      </w:r>
      <w:r>
        <w:lastRenderedPageBreak/>
        <w:t>запроса участнику. Направить запрос участнику незамедлитель</w:t>
      </w:r>
      <w:r>
        <w:t>но  после опубликования настоящего протокола.</w:t>
      </w:r>
    </w:p>
    <w:p w:rsidR="00000000" w:rsidRDefault="00C5691F">
      <w:pPr>
        <w:rPr>
          <w:rFonts w:ascii="Times New Roman" w:hAnsi="Times New Roman"/>
        </w:rPr>
      </w:pPr>
    </w:p>
    <w:p w:rsidR="00000000" w:rsidRDefault="00C5691F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8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000000" w:rsidRDefault="00C5691F">
      <w:pPr>
        <w:rPr>
          <w:rFonts w:ascii="Times New Roman" w:hAnsi="Times New Roman"/>
          <w:b/>
        </w:rPr>
      </w:pPr>
    </w:p>
    <w:p w:rsidR="00000000" w:rsidRDefault="00C5691F">
      <w:pPr>
        <w:rPr>
          <w:rFonts w:ascii="Times New Roman" w:hAnsi="Times New Roman"/>
          <w:b/>
        </w:rPr>
      </w:pPr>
    </w:p>
    <w:p w:rsidR="00000000" w:rsidRPr="00C5691F" w:rsidRDefault="00C5691F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C5691F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ЭП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№ 161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 xml:space="preserve">№ </w:t>
            </w:r>
            <w:r w:rsidRPr="00C5691F">
              <w:rPr>
                <w:rFonts w:ascii="Times New Roman" w:hAnsi="Times New Roman"/>
              </w:rPr>
              <w:t>221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№ 171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№ 157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 xml:space="preserve">Доверенность № 19/234Д от </w:t>
            </w:r>
            <w:r w:rsidRPr="00C5691F">
              <w:rPr>
                <w:rFonts w:ascii="Times New Roman" w:hAnsi="Times New Roman"/>
              </w:rPr>
              <w:t>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№ 175</w:t>
            </w:r>
          </w:p>
        </w:tc>
      </w:tr>
      <w:tr w:rsidR="00000000" w:rsidRPr="00C5691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5691F" w:rsidRDefault="00C5691F">
            <w:pPr>
              <w:rPr>
                <w:rFonts w:ascii="Times New Roman" w:hAnsi="Times New Roman"/>
              </w:rPr>
            </w:pPr>
            <w:r w:rsidRPr="00C5691F">
              <w:rPr>
                <w:rFonts w:ascii="Times New Roman" w:hAnsi="Times New Roman"/>
              </w:rPr>
              <w:t>№ 164</w:t>
            </w:r>
          </w:p>
        </w:tc>
      </w:tr>
    </w:tbl>
    <w:p w:rsidR="00000000" w:rsidRPr="00C5691F" w:rsidRDefault="00C5691F">
      <w:pPr>
        <w:rPr>
          <w:rFonts w:ascii="Times New Roman" w:hAnsi="Times New Roman"/>
        </w:rPr>
      </w:pPr>
    </w:p>
    <w:sectPr w:rsidR="00000000" w:rsidRPr="00C5691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5691F">
      <w:r>
        <w:separator/>
      </w:r>
    </w:p>
  </w:endnote>
  <w:endnote w:type="continuationSeparator" w:id="0">
    <w:p w:rsidR="00000000" w:rsidRDefault="00C569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5691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708-SH-2014/2330 от «21»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 xml:space="preserve">по рассмотрению заявок на отборочной стадии по открытому запросу предложений на право заключения договора на Техническое сопровождение эксплуатации технических </w:t>
    </w:r>
    <w:r>
      <w:rPr>
        <w:rFonts w:ascii="Times New Roman" w:hAnsi="Times New Roman"/>
        <w:sz w:val="16"/>
        <w:szCs w:val="16"/>
      </w:rPr>
      <w:t xml:space="preserve">средств спектрометрических комплексов, находящихся на предприятиях ОАО «Сибирский Химический Комбинат» </w:t>
    </w:r>
  </w:p>
  <w:p w:rsidR="00000000" w:rsidRDefault="00C5691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5691F">
      <w:r>
        <w:separator/>
      </w:r>
    </w:p>
  </w:footnote>
  <w:footnote w:type="continuationSeparator" w:id="0">
    <w:p w:rsidR="00000000" w:rsidRDefault="00C569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91F"/>
    <w:rsid w:val="00C5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Hyperlink" w:uiPriority="99"/>
    <w:lsdException w:name="Followed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locked/>
    <w:rPr>
      <w:rFonts w:ascii="Arial" w:eastAsia="Times New Roman" w:hAnsi="Arial" w:cs="Times New Roman" w:hint="default"/>
      <w:sz w:val="24"/>
      <w:szCs w:val="24"/>
    </w:rPr>
  </w:style>
  <w:style w:type="paragraph" w:styleId="ae">
    <w:name w:val="Balloon Text"/>
    <w:basedOn w:val="a"/>
    <w:link w:val="af"/>
    <w:uiPriority w:val="99"/>
    <w:semiHidden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customStyle="1" w:styleId="ListParagraphChar">
    <w:name w:val="List Paragraph Char"/>
    <w:link w:val="1"/>
    <w:locked/>
    <w:rPr>
      <w:rFonts w:ascii="Calibri" w:hAnsi="Calibri" w:hint="default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link w:val="ListParagraphChar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styleId="af0">
    <w:name w:val="annotation reference"/>
    <w:uiPriority w:val="99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5198</Characters>
  <Application>Microsoft Office Word</Application>
  <DocSecurity>0</DocSecurity>
  <Lines>43</Lines>
  <Paragraphs>11</Paragraphs>
  <ScaleCrop>false</ScaleCrop>
  <Company/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2014-12-02T05:14:00Z</dcterms:created>
  <dcterms:modified xsi:type="dcterms:W3CDTF">2014-12-02T05:14:00Z</dcterms:modified>
</cp:coreProperties>
</file>