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EBC" w:rsidRDefault="00E64EBC" w:rsidP="00FB01C9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B01C9" w:rsidRPr="00E64EBC" w:rsidRDefault="00FB01C9" w:rsidP="00FB01C9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64EBC">
        <w:rPr>
          <w:rFonts w:ascii="Times New Roman" w:hAnsi="Times New Roman"/>
          <w:b/>
          <w:bCs/>
          <w:sz w:val="28"/>
          <w:szCs w:val="28"/>
        </w:rPr>
        <w:t>П</w:t>
      </w:r>
      <w:r w:rsidR="00E64EBC">
        <w:rPr>
          <w:rFonts w:ascii="Times New Roman" w:hAnsi="Times New Roman"/>
          <w:b/>
          <w:bCs/>
          <w:sz w:val="28"/>
          <w:szCs w:val="28"/>
        </w:rPr>
        <w:t>ротокол</w:t>
      </w:r>
      <w:r w:rsidRPr="00E64EBC">
        <w:rPr>
          <w:rFonts w:ascii="Times New Roman" w:hAnsi="Times New Roman"/>
          <w:b/>
          <w:bCs/>
          <w:sz w:val="28"/>
          <w:szCs w:val="28"/>
        </w:rPr>
        <w:t xml:space="preserve"> № 1341 Р3/З-14-4</w:t>
      </w:r>
    </w:p>
    <w:p w:rsidR="00FB01C9" w:rsidRPr="00E64EBC" w:rsidRDefault="00FB01C9" w:rsidP="00FB01C9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64EBC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</w:t>
      </w:r>
      <w:proofErr w:type="gramStart"/>
      <w:r w:rsidRPr="00E64EBC">
        <w:rPr>
          <w:rFonts w:ascii="Times New Roman" w:hAnsi="Times New Roman"/>
          <w:b/>
          <w:bCs/>
          <w:sz w:val="28"/>
          <w:szCs w:val="28"/>
        </w:rPr>
        <w:t>по рассмотрению заявок на отборочной стадии по открытому запросу цен в электронной форме на право</w:t>
      </w:r>
      <w:proofErr w:type="gramEnd"/>
      <w:r w:rsidRPr="00E64EBC">
        <w:rPr>
          <w:rFonts w:ascii="Times New Roman" w:hAnsi="Times New Roman"/>
          <w:b/>
          <w:bCs/>
          <w:sz w:val="28"/>
          <w:szCs w:val="28"/>
        </w:rPr>
        <w:t xml:space="preserve"> заключения договора на поставку товара по лоту  №1341 Р3/З-14 "Поставка </w:t>
      </w:r>
      <w:proofErr w:type="spellStart"/>
      <w:r w:rsidRPr="00E64EBC">
        <w:rPr>
          <w:rFonts w:ascii="Times New Roman" w:hAnsi="Times New Roman"/>
          <w:b/>
          <w:bCs/>
          <w:sz w:val="28"/>
          <w:szCs w:val="28"/>
        </w:rPr>
        <w:t>электронасосного</w:t>
      </w:r>
      <w:proofErr w:type="spellEnd"/>
      <w:r w:rsidRPr="00E64EBC">
        <w:rPr>
          <w:rFonts w:ascii="Times New Roman" w:hAnsi="Times New Roman"/>
          <w:b/>
          <w:bCs/>
          <w:sz w:val="28"/>
          <w:szCs w:val="28"/>
        </w:rPr>
        <w:t xml:space="preserve"> агрегата </w:t>
      </w:r>
      <w:proofErr w:type="spellStart"/>
      <w:r w:rsidRPr="00E64EBC">
        <w:rPr>
          <w:rFonts w:ascii="Times New Roman" w:hAnsi="Times New Roman"/>
          <w:b/>
          <w:bCs/>
          <w:sz w:val="28"/>
          <w:szCs w:val="28"/>
        </w:rPr>
        <w:t>гидроподъема</w:t>
      </w:r>
      <w:proofErr w:type="spellEnd"/>
      <w:r w:rsidRPr="00E64EBC">
        <w:rPr>
          <w:rFonts w:ascii="Times New Roman" w:hAnsi="Times New Roman"/>
          <w:b/>
          <w:bCs/>
          <w:sz w:val="28"/>
          <w:szCs w:val="28"/>
        </w:rPr>
        <w:t xml:space="preserve"> ротора турбины для сооружения энергоблока № 3 Ростовской АЭС". </w:t>
      </w:r>
    </w:p>
    <w:p w:rsidR="00FB01C9" w:rsidRPr="00E64EBC" w:rsidRDefault="00FB01C9" w:rsidP="00FB01C9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B01C9" w:rsidRPr="00520F87" w:rsidRDefault="00FB01C9" w:rsidP="00FB01C9">
      <w:pPr>
        <w:pStyle w:val="a7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FB01C9" w:rsidRPr="00E64EBC" w:rsidTr="00521A79">
        <w:tc>
          <w:tcPr>
            <w:tcW w:w="5210" w:type="dxa"/>
            <w:hideMark/>
          </w:tcPr>
          <w:p w:rsidR="00FB01C9" w:rsidRPr="00E64EBC" w:rsidRDefault="00FB01C9" w:rsidP="00521A79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64EB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E64EB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Н. </w:t>
            </w:r>
            <w:proofErr w:type="spellStart"/>
            <w:r w:rsidRPr="00E64EB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FB01C9" w:rsidRPr="00E64EBC" w:rsidRDefault="00FB01C9" w:rsidP="00521A79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64EB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«28» </w:t>
            </w:r>
            <w:proofErr w:type="spellStart"/>
            <w:r w:rsidRPr="00E64EB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ноября</w:t>
            </w:r>
            <w:proofErr w:type="spellEnd"/>
            <w:r w:rsidRPr="00E64EB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E64EB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B01C9" w:rsidRPr="00E64EBC" w:rsidRDefault="00FB01C9" w:rsidP="00FB01C9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B01C9" w:rsidRPr="00E64EBC" w:rsidRDefault="00FB01C9" w:rsidP="00FB01C9">
      <w:pPr>
        <w:tabs>
          <w:tab w:val="left" w:pos="252"/>
        </w:tabs>
        <w:spacing w:line="20" w:lineRule="atLeast"/>
        <w:ind w:firstLine="540"/>
        <w:rPr>
          <w:rFonts w:ascii="Times New Roman" w:hAnsi="Times New Roman"/>
          <w:sz w:val="28"/>
          <w:szCs w:val="28"/>
        </w:rPr>
      </w:pPr>
      <w:proofErr w:type="gramStart"/>
      <w:r w:rsidRPr="00E64EBC">
        <w:rPr>
          <w:rFonts w:ascii="Times New Roman" w:hAnsi="Times New Roman"/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64EB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64EBC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E64EB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64EB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64EB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64EBC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 «АКД» согласно регламенту ее работы.</w:t>
      </w:r>
      <w:proofErr w:type="gramEnd"/>
    </w:p>
    <w:p w:rsidR="00FB01C9" w:rsidRPr="00520F87" w:rsidRDefault="00FB01C9" w:rsidP="00FB01C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B01C9" w:rsidRPr="00E64EBC" w:rsidRDefault="00FB01C9" w:rsidP="00FB01C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E64EBC">
        <w:rPr>
          <w:rFonts w:ascii="Times New Roman" w:hAnsi="Times New Roman"/>
          <w:b/>
          <w:bCs/>
          <w:sz w:val="28"/>
          <w:szCs w:val="28"/>
        </w:rPr>
        <w:t>Информация о заказе:</w:t>
      </w:r>
    </w:p>
    <w:p w:rsidR="00FB01C9" w:rsidRPr="00E64EBC" w:rsidRDefault="00FB01C9" w:rsidP="00FB01C9">
      <w:pPr>
        <w:tabs>
          <w:tab w:val="left" w:pos="252"/>
        </w:tabs>
        <w:outlineLvl w:val="0"/>
        <w:rPr>
          <w:rFonts w:ascii="Times New Roman" w:hAnsi="Times New Roman"/>
          <w:bCs/>
          <w:sz w:val="28"/>
          <w:szCs w:val="28"/>
        </w:rPr>
      </w:pPr>
      <w:r w:rsidRPr="00E64EBC">
        <w:rPr>
          <w:rFonts w:ascii="Times New Roman" w:hAnsi="Times New Roman"/>
          <w:sz w:val="28"/>
          <w:szCs w:val="28"/>
        </w:rPr>
        <w:t xml:space="preserve">Заказчик: </w:t>
      </w:r>
      <w:r w:rsidRPr="00E64EBC">
        <w:rPr>
          <w:rFonts w:ascii="Times New Roman" w:hAnsi="Times New Roman"/>
          <w:bCs/>
          <w:sz w:val="28"/>
          <w:szCs w:val="28"/>
        </w:rPr>
        <w:t>акционерное общество НИЖЕГОРОДСКАЯ ИНЖИНИРИНГОВАЯ КОМПАНИЯ "АТОМЭНЕРГОПРОЕКТ".</w:t>
      </w:r>
    </w:p>
    <w:p w:rsidR="00FB01C9" w:rsidRPr="00E64EBC" w:rsidRDefault="00FB01C9" w:rsidP="00FB01C9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FB01C9" w:rsidRPr="00E64EBC" w:rsidRDefault="00FB01C9" w:rsidP="00FB01C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E64EBC">
        <w:rPr>
          <w:rFonts w:ascii="Times New Roman" w:hAnsi="Times New Roman"/>
          <w:sz w:val="28"/>
          <w:szCs w:val="28"/>
        </w:rPr>
        <w:t>Организатор размещения заказа: АО "НИАЭП".</w:t>
      </w:r>
    </w:p>
    <w:p w:rsidR="00FB01C9" w:rsidRPr="00E64EBC" w:rsidRDefault="00FB01C9" w:rsidP="00FB01C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B01C9" w:rsidRPr="00E64EBC" w:rsidRDefault="00FB01C9" w:rsidP="00FB01C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E64EBC">
        <w:rPr>
          <w:rFonts w:ascii="Times New Roman" w:hAnsi="Times New Roman"/>
          <w:sz w:val="28"/>
          <w:szCs w:val="28"/>
        </w:rPr>
        <w:t xml:space="preserve">Предмет запроса цен: право заключения договора на поставку по лоту                        №1341 Р3/З-14 "Поставка </w:t>
      </w:r>
      <w:proofErr w:type="spellStart"/>
      <w:r w:rsidRPr="00E64EBC">
        <w:rPr>
          <w:rFonts w:ascii="Times New Roman" w:hAnsi="Times New Roman"/>
          <w:sz w:val="28"/>
          <w:szCs w:val="28"/>
        </w:rPr>
        <w:t>электронасосного</w:t>
      </w:r>
      <w:proofErr w:type="spellEnd"/>
      <w:r w:rsidRPr="00E64EBC">
        <w:rPr>
          <w:rFonts w:ascii="Times New Roman" w:hAnsi="Times New Roman"/>
          <w:sz w:val="28"/>
          <w:szCs w:val="28"/>
        </w:rPr>
        <w:t xml:space="preserve"> агрегата </w:t>
      </w:r>
      <w:proofErr w:type="spellStart"/>
      <w:r w:rsidRPr="00E64EBC">
        <w:rPr>
          <w:rFonts w:ascii="Times New Roman" w:hAnsi="Times New Roman"/>
          <w:sz w:val="28"/>
          <w:szCs w:val="28"/>
        </w:rPr>
        <w:t>гидроподъема</w:t>
      </w:r>
      <w:proofErr w:type="spellEnd"/>
      <w:r w:rsidRPr="00E64EBC">
        <w:rPr>
          <w:rFonts w:ascii="Times New Roman" w:hAnsi="Times New Roman"/>
          <w:sz w:val="28"/>
          <w:szCs w:val="28"/>
        </w:rPr>
        <w:t xml:space="preserve"> ротора турбины для сооружения энергоблока № 3 Ростовской АЭС". </w:t>
      </w:r>
    </w:p>
    <w:p w:rsidR="00FB01C9" w:rsidRPr="00E64EBC" w:rsidRDefault="00FB01C9" w:rsidP="00FB01C9">
      <w:pPr>
        <w:tabs>
          <w:tab w:val="left" w:pos="252"/>
        </w:tabs>
        <w:rPr>
          <w:rFonts w:ascii="Times New Roman" w:hAnsi="Times New Roman"/>
          <w:color w:val="FF0000"/>
          <w:sz w:val="28"/>
          <w:szCs w:val="28"/>
        </w:rPr>
      </w:pPr>
    </w:p>
    <w:p w:rsidR="00FB01C9" w:rsidRPr="00E64EBC" w:rsidRDefault="00FB01C9" w:rsidP="00FB01C9">
      <w:pPr>
        <w:keepLines w:val="0"/>
        <w:rPr>
          <w:rFonts w:ascii="Times New Roman" w:hAnsi="Times New Roman"/>
          <w:sz w:val="28"/>
          <w:szCs w:val="28"/>
        </w:rPr>
      </w:pPr>
      <w:r w:rsidRPr="00E64EBC">
        <w:rPr>
          <w:rFonts w:ascii="Times New Roman" w:hAnsi="Times New Roman"/>
          <w:sz w:val="28"/>
          <w:szCs w:val="28"/>
        </w:rPr>
        <w:t xml:space="preserve">Предмет договора: Поставка </w:t>
      </w:r>
      <w:proofErr w:type="spellStart"/>
      <w:r w:rsidRPr="00E64EBC">
        <w:rPr>
          <w:rFonts w:ascii="Times New Roman" w:hAnsi="Times New Roman"/>
          <w:sz w:val="28"/>
          <w:szCs w:val="28"/>
        </w:rPr>
        <w:t>электронасосного</w:t>
      </w:r>
      <w:proofErr w:type="spellEnd"/>
      <w:r w:rsidRPr="00E64EBC">
        <w:rPr>
          <w:rFonts w:ascii="Times New Roman" w:hAnsi="Times New Roman"/>
          <w:sz w:val="28"/>
          <w:szCs w:val="28"/>
        </w:rPr>
        <w:t xml:space="preserve"> агрегата </w:t>
      </w:r>
      <w:proofErr w:type="spellStart"/>
      <w:r w:rsidRPr="00E64EBC">
        <w:rPr>
          <w:rFonts w:ascii="Times New Roman" w:hAnsi="Times New Roman"/>
          <w:sz w:val="28"/>
          <w:szCs w:val="28"/>
        </w:rPr>
        <w:t>гидроподъема</w:t>
      </w:r>
      <w:proofErr w:type="spellEnd"/>
      <w:r w:rsidRPr="00E64EBC">
        <w:rPr>
          <w:rFonts w:ascii="Times New Roman" w:hAnsi="Times New Roman"/>
          <w:sz w:val="28"/>
          <w:szCs w:val="28"/>
        </w:rPr>
        <w:t xml:space="preserve"> ротора турбины для сооружения энергоблока № 3 Ростовской АЭС. </w:t>
      </w:r>
    </w:p>
    <w:p w:rsidR="00FB01C9" w:rsidRPr="00E64EBC" w:rsidRDefault="00FB01C9" w:rsidP="00FB01C9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FB01C9" w:rsidRPr="00E64EBC" w:rsidRDefault="00FB01C9" w:rsidP="00FB01C9">
      <w:pPr>
        <w:keepLines w:val="0"/>
        <w:rPr>
          <w:rFonts w:ascii="Times New Roman" w:hAnsi="Times New Roman"/>
          <w:sz w:val="28"/>
          <w:szCs w:val="28"/>
        </w:rPr>
      </w:pPr>
      <w:r w:rsidRPr="00E64EBC">
        <w:rPr>
          <w:rFonts w:ascii="Times New Roman" w:hAnsi="Times New Roman"/>
          <w:sz w:val="28"/>
          <w:szCs w:val="28"/>
        </w:rPr>
        <w:t xml:space="preserve">Начальная (максимальная) цена договора: 1 119 820,00 (Один миллион сто девятнадцать тысяч восемьсот двадцать) рублей 00 копеек, включая НДС. </w:t>
      </w:r>
    </w:p>
    <w:p w:rsidR="00C80D31" w:rsidRPr="00E64EBC" w:rsidRDefault="00C80D31" w:rsidP="00FB01C9">
      <w:pPr>
        <w:rPr>
          <w:rFonts w:ascii="Times New Roman" w:hAnsi="Times New Roman"/>
          <w:sz w:val="28"/>
          <w:szCs w:val="28"/>
        </w:rPr>
      </w:pPr>
    </w:p>
    <w:p w:rsidR="00C80D31" w:rsidRPr="00E64EBC" w:rsidRDefault="00C80D31" w:rsidP="00C80D31">
      <w:pPr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E64EBC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C80D31" w:rsidRPr="00E64EBC" w:rsidRDefault="00C80D31" w:rsidP="00C80D31">
      <w:pPr>
        <w:widowControl w:val="0"/>
        <w:spacing w:line="20" w:lineRule="atLeast"/>
        <w:rPr>
          <w:rFonts w:ascii="Times New Roman" w:hAnsi="Times New Roman"/>
          <w:sz w:val="28"/>
          <w:szCs w:val="28"/>
        </w:rPr>
      </w:pPr>
    </w:p>
    <w:p w:rsidR="00FB01C9" w:rsidRPr="00E64EBC" w:rsidRDefault="00FB01C9" w:rsidP="00FB01C9">
      <w:pPr>
        <w:rPr>
          <w:rFonts w:ascii="Times New Roman" w:hAnsi="Times New Roman"/>
          <w:sz w:val="28"/>
          <w:szCs w:val="28"/>
        </w:rPr>
      </w:pPr>
      <w:proofErr w:type="gramStart"/>
      <w:r w:rsidRPr="00E64EBC"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</w:t>
      </w:r>
      <w:r w:rsidRPr="00E64EBC">
        <w:rPr>
          <w:rFonts w:ascii="Times New Roman" w:hAnsi="Times New Roman"/>
          <w:bCs/>
          <w:sz w:val="28"/>
          <w:szCs w:val="28"/>
        </w:rPr>
        <w:t>запроса цен</w:t>
      </w:r>
      <w:r w:rsidRPr="00E64EBC">
        <w:rPr>
          <w:rFonts w:ascii="Times New Roman" w:hAnsi="Times New Roman"/>
          <w:sz w:val="28"/>
          <w:szCs w:val="28"/>
        </w:rPr>
        <w:t xml:space="preserve"> и закупочная документация опубликованы «31»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E64EBC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E64EBC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E64EBC">
        <w:rPr>
          <w:rFonts w:ascii="Times New Roman" w:hAnsi="Times New Roman"/>
          <w:sz w:val="28"/>
          <w:szCs w:val="28"/>
        </w:rPr>
        <w:t xml:space="preserve">, закупка № 31401657748, на официальном сайте о размещении заказов  на закупки товаров, работ и услуг для нужд </w:t>
      </w:r>
      <w:proofErr w:type="spellStart"/>
      <w:r w:rsidRPr="00E64EB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64EB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64EB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64EBC">
        <w:rPr>
          <w:rFonts w:ascii="Times New Roman" w:hAnsi="Times New Roman"/>
          <w:sz w:val="28"/>
          <w:szCs w:val="28"/>
        </w:rPr>
        <w:t xml:space="preserve">» </w:t>
      </w:r>
      <w:hyperlink r:id="rId7" w:history="1">
        <w:r w:rsidRPr="00E64EBC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 w:rsidRPr="00E64EBC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 w:rsidRPr="00E64EBC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E64EBC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E64EBC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E64EBC">
        <w:rPr>
          <w:rFonts w:ascii="Times New Roman" w:hAnsi="Times New Roman"/>
          <w:sz w:val="28"/>
          <w:szCs w:val="28"/>
        </w:rPr>
        <w:t>, закупка №141031/0536/1044, на</w:t>
      </w:r>
      <w:proofErr w:type="gramEnd"/>
      <w:r w:rsidRPr="00E64EBC">
        <w:rPr>
          <w:rFonts w:ascii="Times New Roman" w:hAnsi="Times New Roman"/>
          <w:sz w:val="28"/>
          <w:szCs w:val="28"/>
        </w:rPr>
        <w:t xml:space="preserve"> ЭТП «</w:t>
      </w:r>
      <w:hyperlink r:id="rId8" w:history="1">
        <w:r w:rsidRPr="00E64EBC">
          <w:rPr>
            <w:rFonts w:ascii="Times New Roman" w:hAnsi="Times New Roman"/>
            <w:sz w:val="28"/>
            <w:szCs w:val="28"/>
          </w:rPr>
          <w:t>АКД</w:t>
        </w:r>
      </w:hyperlink>
      <w:r w:rsidRPr="00E64EBC">
        <w:rPr>
          <w:rFonts w:ascii="Times New Roman" w:hAnsi="Times New Roman"/>
          <w:sz w:val="28"/>
          <w:szCs w:val="28"/>
        </w:rPr>
        <w:t>», закупка  №Z035042.</w:t>
      </w:r>
    </w:p>
    <w:p w:rsidR="00FB01C9" w:rsidRPr="00E64EBC" w:rsidRDefault="00FB01C9" w:rsidP="00FB01C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B01C9" w:rsidRPr="00E64EBC" w:rsidRDefault="00FB01C9" w:rsidP="00FB01C9">
      <w:pPr>
        <w:pStyle w:val="31"/>
        <w:ind w:firstLine="0"/>
        <w:rPr>
          <w:b w:val="0"/>
          <w:bCs w:val="0"/>
          <w:color w:val="000000"/>
          <w:sz w:val="28"/>
          <w:szCs w:val="28"/>
        </w:rPr>
      </w:pPr>
      <w:r w:rsidRPr="00E64EBC">
        <w:rPr>
          <w:b w:val="0"/>
          <w:bCs w:val="0"/>
          <w:sz w:val="28"/>
          <w:szCs w:val="28"/>
        </w:rPr>
        <w:t xml:space="preserve">Заседание закупочной комиссии проводится в 14:00:00 (время московское)                   «21» ноября 2014 года, по </w:t>
      </w:r>
      <w:r w:rsidRPr="00E64EBC">
        <w:rPr>
          <w:b w:val="0"/>
          <w:bCs w:val="0"/>
          <w:color w:val="000000"/>
          <w:sz w:val="28"/>
          <w:szCs w:val="28"/>
        </w:rPr>
        <w:t xml:space="preserve">адресу: 603006, г.Н.Новгород, пл. Свободы, д.3, </w:t>
      </w:r>
      <w:r w:rsidRPr="00E64EBC">
        <w:rPr>
          <w:b w:val="0"/>
          <w:bCs w:val="0"/>
          <w:sz w:val="28"/>
          <w:szCs w:val="28"/>
        </w:rPr>
        <w:t>малый актовый зал</w:t>
      </w:r>
    </w:p>
    <w:p w:rsidR="00FB01C9" w:rsidRPr="00E64EBC" w:rsidRDefault="00FB01C9" w:rsidP="00FB01C9">
      <w:pPr>
        <w:rPr>
          <w:rFonts w:ascii="Times New Roman" w:hAnsi="Times New Roman"/>
          <w:sz w:val="28"/>
          <w:szCs w:val="28"/>
        </w:rPr>
      </w:pPr>
    </w:p>
    <w:p w:rsidR="00FB01C9" w:rsidRPr="00E64EBC" w:rsidRDefault="00FB01C9" w:rsidP="00FB01C9">
      <w:pPr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E64EBC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E64EBC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FB01C9" w:rsidRPr="00E64EBC" w:rsidTr="00CA30AE">
        <w:trPr>
          <w:trHeight w:val="173"/>
        </w:trPr>
        <w:tc>
          <w:tcPr>
            <w:tcW w:w="2835" w:type="dxa"/>
            <w:vAlign w:val="center"/>
          </w:tcPr>
          <w:p w:rsidR="00FB01C9" w:rsidRPr="00E64EBC" w:rsidRDefault="00FB01C9" w:rsidP="00CA30A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64EB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vAlign w:val="center"/>
          </w:tcPr>
          <w:p w:rsidR="00FB01C9" w:rsidRPr="00E64EBC" w:rsidRDefault="00FB01C9" w:rsidP="00CA30A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E64EB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FB01C9" w:rsidRPr="00E64EBC" w:rsidTr="00CA30AE">
        <w:trPr>
          <w:trHeight w:val="299"/>
        </w:trPr>
        <w:tc>
          <w:tcPr>
            <w:tcW w:w="10206" w:type="dxa"/>
            <w:gridSpan w:val="2"/>
            <w:vAlign w:val="center"/>
          </w:tcPr>
          <w:p w:rsidR="00FB01C9" w:rsidRPr="00E64EBC" w:rsidRDefault="00FB01C9" w:rsidP="00CA30AE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E64EB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FB01C9" w:rsidRPr="00E64EBC" w:rsidTr="00CA30AE">
        <w:trPr>
          <w:trHeight w:val="515"/>
        </w:trPr>
        <w:tc>
          <w:tcPr>
            <w:tcW w:w="2835" w:type="dxa"/>
            <w:vAlign w:val="center"/>
          </w:tcPr>
          <w:p w:rsidR="00FB01C9" w:rsidRPr="00E64EBC" w:rsidRDefault="00FB01C9" w:rsidP="00E64EBC">
            <w:pPr>
              <w:widowControl w:val="0"/>
              <w:spacing w:line="24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371" w:type="dxa"/>
            <w:vAlign w:val="center"/>
          </w:tcPr>
          <w:p w:rsidR="00FB01C9" w:rsidRPr="00E64EBC" w:rsidRDefault="00FB01C9" w:rsidP="00CA30AE">
            <w:pPr>
              <w:widowControl w:val="0"/>
              <w:spacing w:line="24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 АО «НИАЭП»</w:t>
            </w:r>
          </w:p>
        </w:tc>
      </w:tr>
      <w:tr w:rsidR="00FB01C9" w:rsidRPr="00E64EBC" w:rsidTr="00CA30AE">
        <w:trPr>
          <w:trHeight w:val="289"/>
        </w:trPr>
        <w:tc>
          <w:tcPr>
            <w:tcW w:w="10206" w:type="dxa"/>
            <w:gridSpan w:val="2"/>
            <w:vAlign w:val="center"/>
          </w:tcPr>
          <w:p w:rsidR="00FB01C9" w:rsidRPr="00E64EBC" w:rsidRDefault="00FB01C9" w:rsidP="00CA30AE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4EB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FB01C9" w:rsidRPr="00E64EBC" w:rsidTr="00CA30AE">
        <w:trPr>
          <w:trHeight w:val="420"/>
        </w:trPr>
        <w:tc>
          <w:tcPr>
            <w:tcW w:w="2835" w:type="dxa"/>
            <w:vAlign w:val="center"/>
          </w:tcPr>
          <w:p w:rsidR="00FB01C9" w:rsidRPr="00E64EBC" w:rsidRDefault="00FB01C9" w:rsidP="00E64EBC">
            <w:pPr>
              <w:widowControl w:val="0"/>
              <w:spacing w:line="24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FB01C9" w:rsidRPr="00E64EBC" w:rsidRDefault="00FB01C9" w:rsidP="00CA30AE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FB01C9" w:rsidRPr="00E64EBC" w:rsidTr="00CA30AE">
        <w:trPr>
          <w:trHeight w:val="265"/>
        </w:trPr>
        <w:tc>
          <w:tcPr>
            <w:tcW w:w="10206" w:type="dxa"/>
            <w:gridSpan w:val="2"/>
            <w:vAlign w:val="center"/>
          </w:tcPr>
          <w:p w:rsidR="00FB01C9" w:rsidRPr="00E64EBC" w:rsidRDefault="00FB01C9" w:rsidP="00CA30AE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4EB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FB01C9" w:rsidRPr="00E64EBC" w:rsidTr="00CA30AE">
        <w:trPr>
          <w:trHeight w:val="420"/>
        </w:trPr>
        <w:tc>
          <w:tcPr>
            <w:tcW w:w="2835" w:type="dxa"/>
            <w:vAlign w:val="center"/>
          </w:tcPr>
          <w:p w:rsidR="00FB01C9" w:rsidRPr="00E64EBC" w:rsidRDefault="00FB01C9" w:rsidP="00CA30AE">
            <w:pPr>
              <w:widowControl w:val="0"/>
              <w:spacing w:line="24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FB01C9" w:rsidRPr="00E64EBC" w:rsidRDefault="00FB01C9" w:rsidP="00CA30AE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FB01C9" w:rsidRPr="00E64EBC" w:rsidTr="00CA30AE">
        <w:trPr>
          <w:trHeight w:val="420"/>
        </w:trPr>
        <w:tc>
          <w:tcPr>
            <w:tcW w:w="2835" w:type="dxa"/>
            <w:vAlign w:val="center"/>
          </w:tcPr>
          <w:p w:rsidR="00FB01C9" w:rsidRPr="00E64EBC" w:rsidRDefault="00FB01C9" w:rsidP="00CA30AE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>Шкитилев</w:t>
            </w:r>
            <w:proofErr w:type="spellEnd"/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371" w:type="dxa"/>
            <w:vAlign w:val="center"/>
          </w:tcPr>
          <w:p w:rsidR="00FB01C9" w:rsidRPr="00E64EBC" w:rsidRDefault="00FB01C9" w:rsidP="00CA30AE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 АО «НИАЭП»</w:t>
            </w:r>
          </w:p>
        </w:tc>
      </w:tr>
      <w:tr w:rsidR="00FB01C9" w:rsidRPr="00E64EBC" w:rsidTr="00CA30AE">
        <w:trPr>
          <w:trHeight w:val="420"/>
        </w:trPr>
        <w:tc>
          <w:tcPr>
            <w:tcW w:w="2835" w:type="dxa"/>
            <w:vAlign w:val="center"/>
          </w:tcPr>
          <w:p w:rsidR="00FB01C9" w:rsidRPr="00E64EBC" w:rsidRDefault="00FB01C9" w:rsidP="00E64EBC">
            <w:pPr>
              <w:widowControl w:val="0"/>
              <w:spacing w:line="24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FB01C9" w:rsidRPr="00E64EBC" w:rsidRDefault="00FB01C9" w:rsidP="00CA30AE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 АО «НИАЭП»</w:t>
            </w:r>
          </w:p>
        </w:tc>
      </w:tr>
      <w:tr w:rsidR="00FB01C9" w:rsidRPr="00E64EBC" w:rsidTr="00CA30AE">
        <w:trPr>
          <w:trHeight w:val="420"/>
        </w:trPr>
        <w:tc>
          <w:tcPr>
            <w:tcW w:w="2835" w:type="dxa"/>
            <w:vAlign w:val="center"/>
          </w:tcPr>
          <w:p w:rsidR="00FB01C9" w:rsidRPr="00E64EBC" w:rsidRDefault="00FB01C9" w:rsidP="00E64EBC">
            <w:pPr>
              <w:widowControl w:val="0"/>
              <w:spacing w:line="24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FB01C9" w:rsidRPr="00E64EBC" w:rsidRDefault="00FB01C9" w:rsidP="00CA30AE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</w:t>
            </w:r>
            <w:proofErr w:type="gramStart"/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FB01C9" w:rsidRPr="00E64EBC" w:rsidTr="00CA30AE">
        <w:trPr>
          <w:trHeight w:val="423"/>
        </w:trPr>
        <w:tc>
          <w:tcPr>
            <w:tcW w:w="2835" w:type="dxa"/>
            <w:vAlign w:val="center"/>
          </w:tcPr>
          <w:p w:rsidR="00FB01C9" w:rsidRPr="00E64EBC" w:rsidRDefault="00FB01C9" w:rsidP="00E64EBC">
            <w:pPr>
              <w:widowControl w:val="0"/>
              <w:spacing w:line="24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7371" w:type="dxa"/>
            <w:vAlign w:val="center"/>
          </w:tcPr>
          <w:p w:rsidR="00FB01C9" w:rsidRPr="00E64EBC" w:rsidRDefault="00FB01C9" w:rsidP="00CA30AE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FB01C9" w:rsidRPr="00E64EBC" w:rsidTr="00CA30AE">
        <w:trPr>
          <w:trHeight w:val="420"/>
        </w:trPr>
        <w:tc>
          <w:tcPr>
            <w:tcW w:w="2835" w:type="dxa"/>
            <w:vAlign w:val="center"/>
          </w:tcPr>
          <w:p w:rsidR="00FB01C9" w:rsidRPr="00E64EBC" w:rsidRDefault="00FB01C9" w:rsidP="00E64EBC">
            <w:pPr>
              <w:widowControl w:val="0"/>
              <w:spacing w:line="24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FB01C9" w:rsidRPr="00E64EBC" w:rsidRDefault="00FB01C9" w:rsidP="00CA30AE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FB01C9" w:rsidRPr="00E64EBC" w:rsidTr="00CA30AE">
        <w:trPr>
          <w:trHeight w:val="420"/>
        </w:trPr>
        <w:tc>
          <w:tcPr>
            <w:tcW w:w="2835" w:type="dxa"/>
            <w:vAlign w:val="center"/>
          </w:tcPr>
          <w:p w:rsidR="00FB01C9" w:rsidRPr="00E64EBC" w:rsidRDefault="00FB01C9" w:rsidP="00E64EBC">
            <w:pPr>
              <w:widowControl w:val="0"/>
              <w:spacing w:line="24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64EBC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E64EBC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371" w:type="dxa"/>
            <w:vAlign w:val="center"/>
          </w:tcPr>
          <w:p w:rsidR="00FB01C9" w:rsidRPr="00E64EBC" w:rsidRDefault="00FB01C9" w:rsidP="00CA30AE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64EBC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FB01C9" w:rsidRPr="00E64EBC" w:rsidTr="00CA30AE">
        <w:trPr>
          <w:trHeight w:val="220"/>
        </w:trPr>
        <w:tc>
          <w:tcPr>
            <w:tcW w:w="10206" w:type="dxa"/>
            <w:gridSpan w:val="2"/>
            <w:vAlign w:val="center"/>
          </w:tcPr>
          <w:p w:rsidR="00FB01C9" w:rsidRPr="00E64EBC" w:rsidRDefault="00FB01C9" w:rsidP="00CA30AE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4EB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FB01C9" w:rsidRPr="00E64EBC" w:rsidTr="00CA30AE">
        <w:trPr>
          <w:trHeight w:val="420"/>
        </w:trPr>
        <w:tc>
          <w:tcPr>
            <w:tcW w:w="2835" w:type="dxa"/>
            <w:vAlign w:val="center"/>
          </w:tcPr>
          <w:p w:rsidR="00FB01C9" w:rsidRPr="00E64EBC" w:rsidRDefault="00FB01C9" w:rsidP="00E64EB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371" w:type="dxa"/>
          </w:tcPr>
          <w:p w:rsidR="00FB01C9" w:rsidRPr="00E64EBC" w:rsidRDefault="00FB01C9" w:rsidP="00CA30AE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FB01C9" w:rsidRPr="00E64EBC" w:rsidRDefault="00FB01C9" w:rsidP="00E64EBC">
      <w:pPr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E64EBC">
        <w:rPr>
          <w:rFonts w:ascii="Times New Roman" w:hAnsi="Times New Roman"/>
          <w:sz w:val="28"/>
          <w:szCs w:val="28"/>
        </w:rPr>
        <w:lastRenderedPageBreak/>
        <w:t xml:space="preserve"> 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FB01C9" w:rsidRPr="00E64EBC" w:rsidRDefault="00FB01C9" w:rsidP="00FB01C9">
      <w:pPr>
        <w:rPr>
          <w:rFonts w:ascii="Times New Roman" w:hAnsi="Times New Roman"/>
          <w:sz w:val="28"/>
          <w:szCs w:val="28"/>
        </w:rPr>
      </w:pPr>
    </w:p>
    <w:p w:rsidR="00FB01C9" w:rsidRPr="00E64EBC" w:rsidRDefault="00FB01C9" w:rsidP="00FB01C9">
      <w:pPr>
        <w:rPr>
          <w:rFonts w:ascii="Times New Roman" w:hAnsi="Times New Roman"/>
          <w:sz w:val="28"/>
          <w:szCs w:val="28"/>
        </w:rPr>
      </w:pPr>
      <w:r w:rsidRPr="00E64EBC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 запросе цен от «17» ноября 2014</w:t>
      </w:r>
      <w:r w:rsidR="00943267" w:rsidRPr="00E64EBC">
        <w:rPr>
          <w:rFonts w:ascii="Times New Roman" w:hAnsi="Times New Roman"/>
          <w:sz w:val="28"/>
          <w:szCs w:val="28"/>
        </w:rPr>
        <w:t xml:space="preserve"> года</w:t>
      </w:r>
      <w:r w:rsidRPr="00E64EBC">
        <w:rPr>
          <w:rFonts w:ascii="Times New Roman" w:hAnsi="Times New Roman"/>
          <w:sz w:val="28"/>
          <w:szCs w:val="28"/>
        </w:rPr>
        <w:t xml:space="preserve"> № 1341 Р3/З-14-1 </w:t>
      </w:r>
      <w:r w:rsidR="00943267" w:rsidRPr="00E64EBC">
        <w:rPr>
          <w:rFonts w:ascii="Times New Roman" w:hAnsi="Times New Roman"/>
          <w:sz w:val="28"/>
          <w:szCs w:val="28"/>
        </w:rPr>
        <w:t>были поданы заявки на участие в запросе цен  следующими участниками запроса цен: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458"/>
        <w:gridCol w:w="6457"/>
      </w:tblGrid>
      <w:tr w:rsidR="00943267" w:rsidRPr="00E64EBC" w:rsidTr="00CA30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267" w:rsidRPr="00E64EBC" w:rsidRDefault="00943267" w:rsidP="00CA30A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64EBC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267" w:rsidRPr="00E64EBC" w:rsidRDefault="00943267" w:rsidP="00CA30A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64EB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3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267" w:rsidRPr="00E64EBC" w:rsidRDefault="00943267" w:rsidP="00CA30A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64EBC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943267" w:rsidRPr="00E64EBC" w:rsidTr="00CA30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267" w:rsidRPr="00E64EBC" w:rsidRDefault="00943267" w:rsidP="00CA30AE">
            <w:pPr>
              <w:rPr>
                <w:rFonts w:ascii="Times New Roman" w:hAnsi="Times New Roman"/>
                <w:sz w:val="28"/>
                <w:szCs w:val="28"/>
              </w:rPr>
            </w:pPr>
            <w:r w:rsidRPr="00E64EBC">
              <w:rPr>
                <w:rFonts w:ascii="Times New Roman" w:hAnsi="Times New Roman"/>
                <w:sz w:val="28"/>
                <w:szCs w:val="28"/>
              </w:rPr>
              <w:t xml:space="preserve">60194671 </w:t>
            </w:r>
          </w:p>
        </w:tc>
        <w:tc>
          <w:tcPr>
            <w:tcW w:w="1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267" w:rsidRPr="00E64EBC" w:rsidRDefault="00943267" w:rsidP="00CA30AE">
            <w:pPr>
              <w:rPr>
                <w:rFonts w:ascii="Times New Roman" w:hAnsi="Times New Roman"/>
                <w:sz w:val="28"/>
                <w:szCs w:val="28"/>
              </w:rPr>
            </w:pPr>
            <w:r w:rsidRPr="00E64EBC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E64EBC">
              <w:rPr>
                <w:rFonts w:ascii="Times New Roman" w:hAnsi="Times New Roman"/>
                <w:sz w:val="28"/>
                <w:szCs w:val="28"/>
              </w:rPr>
              <w:t>КомплектЭнерго</w:t>
            </w:r>
            <w:proofErr w:type="spellEnd"/>
            <w:r w:rsidRPr="00E64EBC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943267" w:rsidRPr="00E64EBC" w:rsidRDefault="00943267" w:rsidP="00CA30AE">
            <w:pPr>
              <w:rPr>
                <w:rFonts w:ascii="Times New Roman" w:hAnsi="Times New Roman"/>
                <w:sz w:val="28"/>
                <w:szCs w:val="28"/>
              </w:rPr>
            </w:pPr>
            <w:r w:rsidRPr="00E64EBC">
              <w:rPr>
                <w:rFonts w:ascii="Times New Roman" w:hAnsi="Times New Roman"/>
                <w:sz w:val="28"/>
                <w:szCs w:val="28"/>
              </w:rPr>
              <w:t xml:space="preserve">ИНН 7713328936 </w:t>
            </w:r>
          </w:p>
        </w:tc>
        <w:tc>
          <w:tcPr>
            <w:tcW w:w="3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267" w:rsidRPr="00E64EBC" w:rsidRDefault="00943267" w:rsidP="00CA30AE">
            <w:pPr>
              <w:rPr>
                <w:rFonts w:ascii="Times New Roman" w:hAnsi="Times New Roman"/>
                <w:sz w:val="28"/>
                <w:szCs w:val="28"/>
              </w:rPr>
            </w:pPr>
            <w:r w:rsidRPr="00E64EBC">
              <w:rPr>
                <w:rFonts w:ascii="Times New Roman" w:hAnsi="Times New Roman"/>
                <w:sz w:val="28"/>
                <w:szCs w:val="28"/>
              </w:rPr>
              <w:t xml:space="preserve">Цена заявки: 1 119 820,00 (Один миллион сто девятнадцать тысяч восемьсот двадцать) рублей 00 копеек, включая НДС </w:t>
            </w:r>
          </w:p>
        </w:tc>
      </w:tr>
    </w:tbl>
    <w:p w:rsidR="00943267" w:rsidRPr="00E64EBC" w:rsidRDefault="00943267" w:rsidP="0094326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943267" w:rsidRPr="00E64EBC" w:rsidRDefault="00943267" w:rsidP="00943267">
      <w:pPr>
        <w:spacing w:line="20" w:lineRule="atLeast"/>
        <w:rPr>
          <w:rFonts w:ascii="Times New Roman" w:hAnsi="Times New Roman"/>
          <w:sz w:val="28"/>
          <w:szCs w:val="28"/>
        </w:rPr>
      </w:pPr>
      <w:r w:rsidRPr="00E64EBC">
        <w:rPr>
          <w:rFonts w:ascii="Times New Roman" w:hAnsi="Times New Roman"/>
          <w:sz w:val="28"/>
          <w:szCs w:val="28"/>
        </w:rPr>
        <w:t>В связи с тем, что после окончания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</w:t>
      </w:r>
    </w:p>
    <w:p w:rsidR="00943267" w:rsidRPr="00E64EBC" w:rsidRDefault="00943267" w:rsidP="00943267">
      <w:pPr>
        <w:rPr>
          <w:rFonts w:ascii="Times New Roman" w:hAnsi="Times New Roman"/>
          <w:sz w:val="28"/>
          <w:szCs w:val="28"/>
        </w:rPr>
      </w:pPr>
    </w:p>
    <w:p w:rsidR="00943267" w:rsidRPr="00E64EBC" w:rsidRDefault="00943267" w:rsidP="00943267">
      <w:pPr>
        <w:outlineLvl w:val="0"/>
        <w:rPr>
          <w:rFonts w:ascii="Times New Roman" w:hAnsi="Times New Roman"/>
          <w:sz w:val="28"/>
          <w:szCs w:val="28"/>
        </w:rPr>
      </w:pPr>
      <w:r w:rsidRPr="00E64EBC">
        <w:rPr>
          <w:rFonts w:ascii="Times New Roman" w:hAnsi="Times New Roman"/>
          <w:sz w:val="28"/>
          <w:szCs w:val="28"/>
        </w:rPr>
        <w:t xml:space="preserve">2. Согласно протоколу рассмотрения заявок на участие в запросе предложений на отборочной стадии  от «18» ноября 2014г. № </w:t>
      </w:r>
      <w:r w:rsidRPr="00E64EBC">
        <w:rPr>
          <w:rFonts w:ascii="Times New Roman" w:hAnsi="Times New Roman"/>
          <w:bCs/>
          <w:sz w:val="28"/>
          <w:szCs w:val="28"/>
        </w:rPr>
        <w:t>1341 Р3/З-14-2</w:t>
      </w:r>
      <w:r w:rsidRPr="00E64EBC">
        <w:rPr>
          <w:rFonts w:ascii="Times New Roman" w:hAnsi="Times New Roman"/>
          <w:sz w:val="28"/>
          <w:szCs w:val="28"/>
        </w:rPr>
        <w:t xml:space="preserve"> закупочной комиссией были приняты следующие решения:</w:t>
      </w:r>
    </w:p>
    <w:p w:rsidR="00943267" w:rsidRPr="00E64EBC" w:rsidRDefault="00943267" w:rsidP="00943267">
      <w:pPr>
        <w:pStyle w:val="a4"/>
        <w:spacing w:before="0" w:beforeAutospacing="0" w:after="0" w:afterAutospacing="0" w:line="20" w:lineRule="atLeast"/>
        <w:jc w:val="both"/>
        <w:rPr>
          <w:sz w:val="28"/>
          <w:szCs w:val="28"/>
        </w:rPr>
      </w:pPr>
    </w:p>
    <w:p w:rsidR="00943267" w:rsidRPr="00E64EBC" w:rsidRDefault="00943267" w:rsidP="00943267">
      <w:pPr>
        <w:pStyle w:val="a4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E64EBC">
        <w:rPr>
          <w:sz w:val="28"/>
          <w:szCs w:val="28"/>
        </w:rPr>
        <w:t>2.1. В соответствии с пунктами 20.7.2, 14.8.4 ЕОСЗ и пунктом 3.16 закупочной документации направить запросы по уточнению заявок на участие в запросе цен, а именно:</w:t>
      </w:r>
    </w:p>
    <w:p w:rsidR="00943267" w:rsidRPr="00E64EBC" w:rsidRDefault="00943267" w:rsidP="00943267">
      <w:pPr>
        <w:pStyle w:val="a4"/>
        <w:spacing w:before="0" w:beforeAutospacing="0" w:after="0" w:afterAutospacing="0" w:line="20" w:lineRule="atLeast"/>
        <w:jc w:val="both"/>
        <w:rPr>
          <w:sz w:val="28"/>
          <w:szCs w:val="28"/>
        </w:rPr>
      </w:pPr>
    </w:p>
    <w:p w:rsidR="00943267" w:rsidRPr="00E64EBC" w:rsidRDefault="00943267" w:rsidP="00943267">
      <w:pPr>
        <w:rPr>
          <w:rFonts w:ascii="Times New Roman" w:hAnsi="Times New Roman"/>
          <w:sz w:val="28"/>
          <w:szCs w:val="28"/>
        </w:rPr>
      </w:pPr>
      <w:r w:rsidRPr="00E64EBC">
        <w:rPr>
          <w:rFonts w:ascii="Times New Roman" w:hAnsi="Times New Roman"/>
          <w:sz w:val="28"/>
          <w:szCs w:val="28"/>
        </w:rPr>
        <w:t>2.1.1. Направить участнику запроса цен ООО "</w:t>
      </w:r>
      <w:proofErr w:type="spellStart"/>
      <w:r w:rsidRPr="00E64EBC">
        <w:rPr>
          <w:rFonts w:ascii="Times New Roman" w:hAnsi="Times New Roman"/>
          <w:sz w:val="28"/>
          <w:szCs w:val="28"/>
        </w:rPr>
        <w:t>КомплектЭнерго</w:t>
      </w:r>
      <w:proofErr w:type="spellEnd"/>
      <w:r w:rsidRPr="00E64EBC">
        <w:rPr>
          <w:rFonts w:ascii="Times New Roman" w:hAnsi="Times New Roman"/>
          <w:sz w:val="28"/>
          <w:szCs w:val="28"/>
        </w:rPr>
        <w:t>" запрос о предоставлении отсутствующих документов.</w:t>
      </w:r>
    </w:p>
    <w:p w:rsidR="00943267" w:rsidRPr="00E64EBC" w:rsidRDefault="00943267" w:rsidP="0094326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943267" w:rsidRPr="00E64EBC" w:rsidRDefault="00943267" w:rsidP="00943267">
      <w:pPr>
        <w:outlineLvl w:val="0"/>
        <w:rPr>
          <w:rFonts w:ascii="Times New Roman" w:hAnsi="Times New Roman"/>
          <w:sz w:val="28"/>
          <w:szCs w:val="28"/>
        </w:rPr>
      </w:pPr>
      <w:r w:rsidRPr="00E64EBC">
        <w:rPr>
          <w:rFonts w:ascii="Times New Roman" w:hAnsi="Times New Roman"/>
          <w:sz w:val="28"/>
          <w:szCs w:val="28"/>
        </w:rPr>
        <w:t xml:space="preserve">3. </w:t>
      </w:r>
      <w:r w:rsidR="00C80D31" w:rsidRPr="00E64EBC">
        <w:rPr>
          <w:rFonts w:ascii="Times New Roman" w:hAnsi="Times New Roman"/>
          <w:sz w:val="28"/>
          <w:szCs w:val="28"/>
        </w:rPr>
        <w:t xml:space="preserve">Согласно протоколу рассмотрения заявок на участие в запросе предложений на отборочной стадии  от «21» ноября 2014г. № </w:t>
      </w:r>
      <w:r w:rsidR="00C80D31" w:rsidRPr="00E64EBC">
        <w:rPr>
          <w:rFonts w:ascii="Times New Roman" w:hAnsi="Times New Roman"/>
          <w:bCs/>
          <w:sz w:val="28"/>
          <w:szCs w:val="28"/>
        </w:rPr>
        <w:t>1341 Р3/З-14-3</w:t>
      </w:r>
      <w:r w:rsidR="00C80D31" w:rsidRPr="00E64EBC">
        <w:rPr>
          <w:rFonts w:ascii="Times New Roman" w:hAnsi="Times New Roman"/>
          <w:sz w:val="28"/>
          <w:szCs w:val="28"/>
        </w:rPr>
        <w:t xml:space="preserve"> закупочной комиссией были приняты следующие решения:</w:t>
      </w:r>
    </w:p>
    <w:p w:rsidR="00C80D31" w:rsidRPr="00E64EBC" w:rsidRDefault="00C80D31" w:rsidP="00943267">
      <w:pPr>
        <w:outlineLvl w:val="0"/>
        <w:rPr>
          <w:rFonts w:ascii="Times New Roman" w:hAnsi="Times New Roman"/>
          <w:sz w:val="28"/>
          <w:szCs w:val="28"/>
        </w:rPr>
      </w:pPr>
    </w:p>
    <w:p w:rsidR="00943267" w:rsidRPr="00E64EBC" w:rsidRDefault="00943267" w:rsidP="0094326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64EBC">
        <w:rPr>
          <w:sz w:val="28"/>
          <w:szCs w:val="28"/>
        </w:rPr>
        <w:t xml:space="preserve">3.1. В соответствии с пунктами 20.7.2, 14.8.4 ЕОСЗ и пунктом 3.16 закупочной документации повторно направить запросы по уточнению заявок на участие в запросе цен, а именно: </w:t>
      </w:r>
    </w:p>
    <w:p w:rsidR="00E64EBC" w:rsidRPr="00E64EBC" w:rsidRDefault="00E64EBC" w:rsidP="0094326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943267" w:rsidRPr="00E64EBC" w:rsidRDefault="00943267" w:rsidP="0094326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64EBC">
        <w:rPr>
          <w:sz w:val="28"/>
          <w:szCs w:val="28"/>
        </w:rPr>
        <w:t>3.1.1. повторно направить участнику запроса цен: ООО "</w:t>
      </w:r>
      <w:proofErr w:type="spellStart"/>
      <w:r w:rsidRPr="00E64EBC">
        <w:rPr>
          <w:sz w:val="28"/>
          <w:szCs w:val="28"/>
        </w:rPr>
        <w:t>КомплектЭнерго</w:t>
      </w:r>
      <w:proofErr w:type="spellEnd"/>
      <w:r w:rsidRPr="00E64EBC">
        <w:rPr>
          <w:sz w:val="28"/>
          <w:szCs w:val="28"/>
        </w:rPr>
        <w:t>" запрос о предоставлении отсутствующих документов.</w:t>
      </w:r>
    </w:p>
    <w:p w:rsidR="00943267" w:rsidRPr="00E64EBC" w:rsidRDefault="00943267" w:rsidP="0094326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C80D31" w:rsidRPr="00E64EBC" w:rsidRDefault="00E64EBC" w:rsidP="00E64EBC">
      <w:pPr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E64EBC">
        <w:rPr>
          <w:rFonts w:ascii="Times New Roman" w:hAnsi="Times New Roman"/>
          <w:sz w:val="28"/>
          <w:szCs w:val="28"/>
        </w:rPr>
        <w:t>4</w:t>
      </w:r>
      <w:r w:rsidR="00C80D31" w:rsidRPr="00E64EBC">
        <w:rPr>
          <w:rFonts w:ascii="Times New Roman" w:hAnsi="Times New Roman"/>
          <w:sz w:val="28"/>
          <w:szCs w:val="28"/>
        </w:rPr>
        <w:t>. По результатам повторного рассмотрения заявок на участие в запросе цен на отборочной стадии закупочной комиссией были приняты следующие решения:</w:t>
      </w:r>
    </w:p>
    <w:p w:rsidR="00C80D31" w:rsidRPr="00E64EBC" w:rsidRDefault="00E64EBC" w:rsidP="00E64EBC">
      <w:pPr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E64EBC">
        <w:rPr>
          <w:rFonts w:ascii="Times New Roman" w:hAnsi="Times New Roman"/>
          <w:sz w:val="28"/>
          <w:szCs w:val="28"/>
        </w:rPr>
        <w:lastRenderedPageBreak/>
        <w:t>4</w:t>
      </w:r>
      <w:r w:rsidR="00C80D31" w:rsidRPr="00E64EBC">
        <w:rPr>
          <w:rFonts w:ascii="Times New Roman" w:hAnsi="Times New Roman"/>
          <w:sz w:val="28"/>
          <w:szCs w:val="28"/>
        </w:rPr>
        <w:t>.1. Признать единственного участника запроса цен ООО "</w:t>
      </w:r>
      <w:proofErr w:type="spellStart"/>
      <w:r w:rsidR="00C80D31" w:rsidRPr="00E64EBC">
        <w:rPr>
          <w:rFonts w:ascii="Times New Roman" w:hAnsi="Times New Roman"/>
          <w:sz w:val="28"/>
          <w:szCs w:val="28"/>
        </w:rPr>
        <w:t>КомплектЭнерго</w:t>
      </w:r>
      <w:proofErr w:type="spellEnd"/>
      <w:r w:rsidR="00C80D31" w:rsidRPr="00E64EBC">
        <w:rPr>
          <w:rFonts w:ascii="Times New Roman" w:hAnsi="Times New Roman"/>
          <w:sz w:val="28"/>
          <w:szCs w:val="28"/>
        </w:rPr>
        <w:t xml:space="preserve">" и поданную им заявку на участие в открытом запросе цен  соответствующими требованиям закупочной документации. Цена заявки: 1 119 820,00 (Один миллион сто девятнадцать тысяч восемьсот двадцать) рублей 00 копеек, включая НДС.  </w:t>
      </w:r>
    </w:p>
    <w:p w:rsidR="00C80D31" w:rsidRPr="00E64EBC" w:rsidRDefault="00C80D31" w:rsidP="00C80D31">
      <w:pPr>
        <w:spacing w:line="20" w:lineRule="atLeast"/>
        <w:ind w:firstLine="540"/>
        <w:outlineLvl w:val="0"/>
        <w:rPr>
          <w:rFonts w:ascii="Times New Roman" w:hAnsi="Times New Roman"/>
          <w:sz w:val="28"/>
          <w:szCs w:val="28"/>
        </w:rPr>
      </w:pPr>
    </w:p>
    <w:p w:rsidR="00C80D31" w:rsidRPr="00E64EBC" w:rsidRDefault="00C80D31" w:rsidP="00E64EBC">
      <w:pPr>
        <w:spacing w:line="20" w:lineRule="atLeast"/>
        <w:jc w:val="left"/>
        <w:rPr>
          <w:rFonts w:ascii="Times New Roman" w:hAnsi="Times New Roman"/>
          <w:i/>
          <w:sz w:val="28"/>
          <w:szCs w:val="28"/>
        </w:rPr>
      </w:pPr>
      <w:r w:rsidRPr="00E64EBC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C80D31" w:rsidRPr="00E64EBC" w:rsidRDefault="00C80D31" w:rsidP="00E64EBC">
      <w:pPr>
        <w:spacing w:line="20" w:lineRule="atLeast"/>
        <w:jc w:val="left"/>
        <w:rPr>
          <w:rFonts w:ascii="Times New Roman" w:hAnsi="Times New Roman"/>
          <w:i/>
          <w:sz w:val="28"/>
          <w:szCs w:val="28"/>
        </w:rPr>
      </w:pPr>
      <w:r w:rsidRPr="00E64EBC">
        <w:rPr>
          <w:rFonts w:ascii="Times New Roman" w:hAnsi="Times New Roman"/>
          <w:i/>
          <w:sz w:val="28"/>
          <w:szCs w:val="28"/>
        </w:rPr>
        <w:t>«за» - 9 голосов;</w:t>
      </w:r>
    </w:p>
    <w:p w:rsidR="00C80D31" w:rsidRPr="00E64EBC" w:rsidRDefault="00C80D31" w:rsidP="00E64EBC">
      <w:pPr>
        <w:spacing w:line="20" w:lineRule="atLeast"/>
        <w:jc w:val="left"/>
        <w:rPr>
          <w:rFonts w:ascii="Times New Roman" w:hAnsi="Times New Roman"/>
          <w:i/>
          <w:sz w:val="28"/>
          <w:szCs w:val="28"/>
        </w:rPr>
      </w:pPr>
      <w:r w:rsidRPr="00E64EBC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C80D31" w:rsidRPr="00E64EBC" w:rsidRDefault="00C80D31" w:rsidP="00E64EBC">
      <w:pPr>
        <w:spacing w:line="20" w:lineRule="atLeast"/>
        <w:jc w:val="left"/>
        <w:rPr>
          <w:rFonts w:ascii="Times New Roman" w:hAnsi="Times New Roman"/>
          <w:i/>
          <w:sz w:val="28"/>
          <w:szCs w:val="28"/>
        </w:rPr>
      </w:pPr>
      <w:r w:rsidRPr="00E64EBC">
        <w:rPr>
          <w:rFonts w:ascii="Times New Roman" w:hAnsi="Times New Roman"/>
          <w:i/>
          <w:sz w:val="28"/>
          <w:szCs w:val="28"/>
        </w:rPr>
        <w:t xml:space="preserve">воздержался» - 0 голосов  </w:t>
      </w:r>
    </w:p>
    <w:p w:rsidR="00C80D31" w:rsidRPr="00E64EBC" w:rsidRDefault="00C80D31" w:rsidP="00C80D31">
      <w:pPr>
        <w:widowControl w:val="0"/>
        <w:spacing w:line="20" w:lineRule="atLeast"/>
        <w:ind w:firstLine="539"/>
        <w:rPr>
          <w:rFonts w:ascii="Times New Roman" w:hAnsi="Times New Roman"/>
          <w:b/>
          <w:sz w:val="28"/>
          <w:szCs w:val="28"/>
        </w:rPr>
      </w:pPr>
    </w:p>
    <w:p w:rsidR="00C80D31" w:rsidRPr="00E64EBC" w:rsidRDefault="00E64EBC" w:rsidP="00E64EBC">
      <w:pPr>
        <w:widowControl w:val="0"/>
        <w:spacing w:line="20" w:lineRule="atLeast"/>
        <w:rPr>
          <w:rFonts w:ascii="Times New Roman" w:hAnsi="Times New Roman"/>
          <w:b/>
          <w:sz w:val="28"/>
          <w:szCs w:val="28"/>
        </w:rPr>
      </w:pPr>
      <w:r w:rsidRPr="00E64EBC">
        <w:rPr>
          <w:rFonts w:ascii="Times New Roman" w:hAnsi="Times New Roman"/>
          <w:sz w:val="28"/>
          <w:szCs w:val="28"/>
        </w:rPr>
        <w:t>5.</w:t>
      </w:r>
      <w:r w:rsidR="00C80D31" w:rsidRPr="00E64EBC">
        <w:rPr>
          <w:rFonts w:ascii="Times New Roman" w:hAnsi="Times New Roman"/>
          <w:b/>
          <w:sz w:val="28"/>
          <w:szCs w:val="28"/>
        </w:rPr>
        <w:t xml:space="preserve"> </w:t>
      </w:r>
      <w:r w:rsidR="00C80D31" w:rsidRPr="00E64EBC">
        <w:rPr>
          <w:rFonts w:ascii="Times New Roman" w:hAnsi="Times New Roman"/>
          <w:sz w:val="28"/>
          <w:szCs w:val="28"/>
        </w:rPr>
        <w:t>По результатам проведенных преддоговорных переговоров</w:t>
      </w:r>
      <w:r w:rsidRPr="00E64EBC"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C80D31" w:rsidRPr="00E64EBC">
        <w:rPr>
          <w:rFonts w:ascii="Times New Roman" w:hAnsi="Times New Roman"/>
          <w:sz w:val="28"/>
          <w:szCs w:val="28"/>
        </w:rPr>
        <w:t xml:space="preserve"> ООО "</w:t>
      </w:r>
      <w:proofErr w:type="spellStart"/>
      <w:r w:rsidR="00C80D31" w:rsidRPr="00E64EBC">
        <w:rPr>
          <w:rFonts w:ascii="Times New Roman" w:hAnsi="Times New Roman"/>
          <w:sz w:val="28"/>
          <w:szCs w:val="28"/>
        </w:rPr>
        <w:t>КомплектЭнерго</w:t>
      </w:r>
      <w:proofErr w:type="spellEnd"/>
      <w:r w:rsidR="00C80D31" w:rsidRPr="00E64EBC">
        <w:rPr>
          <w:rFonts w:ascii="Times New Roman" w:hAnsi="Times New Roman"/>
          <w:sz w:val="28"/>
          <w:szCs w:val="28"/>
        </w:rPr>
        <w:t xml:space="preserve">" (127247, РФ,  г. Москва, </w:t>
      </w:r>
      <w:proofErr w:type="spellStart"/>
      <w:r w:rsidR="00C80D31" w:rsidRPr="00E64EBC">
        <w:rPr>
          <w:rFonts w:ascii="Times New Roman" w:hAnsi="Times New Roman"/>
          <w:sz w:val="28"/>
          <w:szCs w:val="28"/>
        </w:rPr>
        <w:t>Бескудниковский</w:t>
      </w:r>
      <w:proofErr w:type="spellEnd"/>
      <w:r w:rsidR="00C80D31" w:rsidRPr="00E64EBC">
        <w:rPr>
          <w:rFonts w:ascii="Times New Roman" w:hAnsi="Times New Roman"/>
          <w:sz w:val="28"/>
          <w:szCs w:val="28"/>
        </w:rPr>
        <w:t xml:space="preserve"> бульвар, д.46, корп. 3, кв. 52) отказался от снижения цены договора, указанной в заявке: </w:t>
      </w:r>
      <w:r w:rsidR="00520F87" w:rsidRPr="00520F87">
        <w:rPr>
          <w:rFonts w:ascii="Times New Roman" w:hAnsi="Times New Roman"/>
          <w:sz w:val="28"/>
          <w:szCs w:val="28"/>
        </w:rPr>
        <w:t xml:space="preserve">                        </w:t>
      </w:r>
      <w:r w:rsidR="00C80D31" w:rsidRPr="00E64EBC">
        <w:rPr>
          <w:rFonts w:ascii="Times New Roman" w:hAnsi="Times New Roman"/>
          <w:sz w:val="28"/>
          <w:szCs w:val="28"/>
        </w:rPr>
        <w:t>1 119 820,00 (Один миллион сто девятнадцать тысяч восемьсот двадцать) рублей 00 копеек, включая НДС (Письмо от 27.11.2014г. № 2159). Срок и объем исполнения договора: в соответствии со спецификацией, приведенной в закупочной документации.</w:t>
      </w:r>
    </w:p>
    <w:p w:rsidR="00C80D31" w:rsidRPr="00E64EBC" w:rsidRDefault="00C80D31" w:rsidP="00C80D31">
      <w:pPr>
        <w:widowControl w:val="0"/>
        <w:spacing w:line="20" w:lineRule="atLeast"/>
        <w:ind w:firstLine="720"/>
        <w:rPr>
          <w:rFonts w:ascii="Times New Roman" w:hAnsi="Times New Roman"/>
          <w:b/>
          <w:sz w:val="28"/>
          <w:szCs w:val="28"/>
        </w:rPr>
      </w:pPr>
    </w:p>
    <w:p w:rsidR="00C80D31" w:rsidRPr="00E64EBC" w:rsidRDefault="00C80D31" w:rsidP="00C80D31">
      <w:pPr>
        <w:widowControl w:val="0"/>
        <w:ind w:firstLine="539"/>
        <w:rPr>
          <w:rFonts w:ascii="Times New Roman" w:hAnsi="Times New Roman"/>
          <w:b/>
          <w:sz w:val="28"/>
          <w:szCs w:val="28"/>
        </w:rPr>
      </w:pPr>
      <w:r w:rsidRPr="00E64EBC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80D31" w:rsidRPr="00E64EBC" w:rsidTr="00CA30AE">
        <w:trPr>
          <w:trHeight w:val="293"/>
        </w:trPr>
        <w:tc>
          <w:tcPr>
            <w:tcW w:w="4950" w:type="dxa"/>
            <w:vAlign w:val="center"/>
          </w:tcPr>
          <w:p w:rsidR="00C80D31" w:rsidRPr="00E64EBC" w:rsidRDefault="00C80D31" w:rsidP="00CA30AE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64EB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C80D31" w:rsidRPr="00E64EBC" w:rsidRDefault="00C80D31" w:rsidP="00CA30AE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64EBC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C80D31" w:rsidRPr="00E64EBC" w:rsidTr="00CA30AE">
        <w:trPr>
          <w:trHeight w:val="269"/>
        </w:trPr>
        <w:tc>
          <w:tcPr>
            <w:tcW w:w="9900" w:type="dxa"/>
            <w:gridSpan w:val="2"/>
            <w:vAlign w:val="center"/>
          </w:tcPr>
          <w:p w:rsidR="00C80D31" w:rsidRPr="00E64EBC" w:rsidRDefault="00C80D31" w:rsidP="00CA30AE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64EB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C80D31" w:rsidRPr="00E64EBC" w:rsidTr="00CA30AE">
        <w:trPr>
          <w:trHeight w:val="404"/>
        </w:trPr>
        <w:tc>
          <w:tcPr>
            <w:tcW w:w="4950" w:type="dxa"/>
            <w:vAlign w:val="center"/>
          </w:tcPr>
          <w:p w:rsidR="00C80D31" w:rsidRPr="00E64EBC" w:rsidRDefault="00C80D31" w:rsidP="00CA30A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C80D31" w:rsidRPr="00E64EBC" w:rsidRDefault="00C80D31" w:rsidP="00CA30A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0D31" w:rsidRPr="00E64EBC" w:rsidTr="00CA30AE">
        <w:trPr>
          <w:trHeight w:val="237"/>
        </w:trPr>
        <w:tc>
          <w:tcPr>
            <w:tcW w:w="9900" w:type="dxa"/>
            <w:gridSpan w:val="2"/>
            <w:vAlign w:val="center"/>
          </w:tcPr>
          <w:p w:rsidR="00C80D31" w:rsidRPr="00E64EBC" w:rsidRDefault="00C80D31" w:rsidP="00CA30AE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4EB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C80D31" w:rsidRPr="00E64EBC" w:rsidTr="00CA30AE">
        <w:trPr>
          <w:trHeight w:val="432"/>
        </w:trPr>
        <w:tc>
          <w:tcPr>
            <w:tcW w:w="4950" w:type="dxa"/>
            <w:vAlign w:val="center"/>
          </w:tcPr>
          <w:p w:rsidR="00C80D31" w:rsidRPr="00E64EBC" w:rsidRDefault="00C80D31" w:rsidP="00CA30A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E64EBC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vAlign w:val="center"/>
          </w:tcPr>
          <w:p w:rsidR="00C80D31" w:rsidRPr="00E64EBC" w:rsidRDefault="00C80D31" w:rsidP="00CA30AE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0D31" w:rsidRPr="00E64EBC" w:rsidTr="00CA30AE">
        <w:trPr>
          <w:trHeight w:val="234"/>
        </w:trPr>
        <w:tc>
          <w:tcPr>
            <w:tcW w:w="9900" w:type="dxa"/>
            <w:gridSpan w:val="2"/>
            <w:vAlign w:val="center"/>
          </w:tcPr>
          <w:p w:rsidR="00C80D31" w:rsidRPr="00E64EBC" w:rsidRDefault="00C80D31" w:rsidP="00CA30AE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4EB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C80D31" w:rsidRPr="00E64EBC" w:rsidTr="00CA30AE">
        <w:trPr>
          <w:trHeight w:val="432"/>
        </w:trPr>
        <w:tc>
          <w:tcPr>
            <w:tcW w:w="4950" w:type="dxa"/>
            <w:vAlign w:val="center"/>
          </w:tcPr>
          <w:p w:rsidR="00C80D31" w:rsidRPr="00E64EBC" w:rsidRDefault="00C80D31" w:rsidP="00CA30A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C80D31" w:rsidRPr="00E64EBC" w:rsidRDefault="00C80D31" w:rsidP="00CA30AE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0D31" w:rsidRPr="00E64EBC" w:rsidTr="00CA30AE">
        <w:trPr>
          <w:trHeight w:val="432"/>
        </w:trPr>
        <w:tc>
          <w:tcPr>
            <w:tcW w:w="4950" w:type="dxa"/>
            <w:vAlign w:val="center"/>
          </w:tcPr>
          <w:p w:rsidR="00C80D31" w:rsidRPr="00E64EBC" w:rsidRDefault="00C80D31" w:rsidP="00CA30A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>Шкитилев</w:t>
            </w:r>
            <w:proofErr w:type="spellEnd"/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C80D31" w:rsidRPr="00E64EBC" w:rsidRDefault="00C80D31" w:rsidP="00CA30AE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0D31" w:rsidRPr="00E64EBC" w:rsidTr="00CA30AE">
        <w:trPr>
          <w:trHeight w:val="432"/>
        </w:trPr>
        <w:tc>
          <w:tcPr>
            <w:tcW w:w="4950" w:type="dxa"/>
            <w:vAlign w:val="center"/>
          </w:tcPr>
          <w:p w:rsidR="00C80D31" w:rsidRPr="00E64EBC" w:rsidRDefault="00C80D31" w:rsidP="00CA30A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C80D31" w:rsidRPr="00E64EBC" w:rsidRDefault="00C80D31" w:rsidP="00CA30AE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4EBC" w:rsidRPr="00E64EBC" w:rsidTr="00CA30AE">
        <w:trPr>
          <w:trHeight w:val="432"/>
        </w:trPr>
        <w:tc>
          <w:tcPr>
            <w:tcW w:w="4950" w:type="dxa"/>
            <w:vAlign w:val="center"/>
          </w:tcPr>
          <w:p w:rsidR="00E64EBC" w:rsidRPr="00E64EBC" w:rsidRDefault="00E64EBC" w:rsidP="00CA30AE">
            <w:pPr>
              <w:widowControl w:val="0"/>
              <w:spacing w:line="24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E64EBC" w:rsidRPr="00E64EBC" w:rsidRDefault="00E64EBC" w:rsidP="00CA30AE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4EBC" w:rsidRPr="00E64EBC" w:rsidTr="00CA30AE">
        <w:trPr>
          <w:trHeight w:val="432"/>
        </w:trPr>
        <w:tc>
          <w:tcPr>
            <w:tcW w:w="4950" w:type="dxa"/>
            <w:vAlign w:val="center"/>
          </w:tcPr>
          <w:p w:rsidR="00E64EBC" w:rsidRPr="00E64EBC" w:rsidRDefault="00E64EBC" w:rsidP="00CA30AE">
            <w:pPr>
              <w:widowControl w:val="0"/>
              <w:spacing w:line="24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E64EBC" w:rsidRPr="00E64EBC" w:rsidRDefault="00E64EBC" w:rsidP="00CA30AE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4EBC" w:rsidRPr="00E64EBC" w:rsidTr="00CA30AE">
        <w:trPr>
          <w:trHeight w:val="432"/>
        </w:trPr>
        <w:tc>
          <w:tcPr>
            <w:tcW w:w="4950" w:type="dxa"/>
            <w:vAlign w:val="center"/>
          </w:tcPr>
          <w:p w:rsidR="00E64EBC" w:rsidRPr="00E64EBC" w:rsidRDefault="00E64EBC" w:rsidP="00CA30AE">
            <w:pPr>
              <w:widowControl w:val="0"/>
              <w:spacing w:line="24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E64EBC" w:rsidRPr="00E64EBC" w:rsidRDefault="00E64EBC" w:rsidP="00CA30AE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4EBC" w:rsidRPr="00E64EBC" w:rsidTr="00CA30AE">
        <w:trPr>
          <w:trHeight w:val="432"/>
        </w:trPr>
        <w:tc>
          <w:tcPr>
            <w:tcW w:w="4950" w:type="dxa"/>
            <w:vAlign w:val="center"/>
          </w:tcPr>
          <w:p w:rsidR="00E64EBC" w:rsidRPr="00E64EBC" w:rsidRDefault="00E64EBC" w:rsidP="00CA30AE">
            <w:pPr>
              <w:widowControl w:val="0"/>
              <w:spacing w:line="24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64EBC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E64EBC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E64EBC" w:rsidRPr="00E64EBC" w:rsidRDefault="00E64EBC" w:rsidP="00CA30AE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0D31" w:rsidRPr="00E64EBC" w:rsidTr="00CA30AE">
        <w:trPr>
          <w:trHeight w:val="245"/>
        </w:trPr>
        <w:tc>
          <w:tcPr>
            <w:tcW w:w="9900" w:type="dxa"/>
            <w:gridSpan w:val="2"/>
            <w:vAlign w:val="center"/>
          </w:tcPr>
          <w:p w:rsidR="00C80D31" w:rsidRPr="00E64EBC" w:rsidRDefault="00C80D31" w:rsidP="00CA30AE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4EB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C80D31" w:rsidRPr="00E64EBC" w:rsidTr="00CA30AE">
        <w:trPr>
          <w:trHeight w:val="432"/>
        </w:trPr>
        <w:tc>
          <w:tcPr>
            <w:tcW w:w="4950" w:type="dxa"/>
            <w:vAlign w:val="center"/>
          </w:tcPr>
          <w:p w:rsidR="00C80D31" w:rsidRPr="00E64EBC" w:rsidRDefault="00C80D31" w:rsidP="00CA30A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E64EBC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C80D31" w:rsidRPr="00E64EBC" w:rsidRDefault="00C80D31" w:rsidP="00CA30A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80D31" w:rsidRPr="00E64EBC" w:rsidRDefault="00C80D31" w:rsidP="00C80D31">
      <w:pPr>
        <w:widowControl w:val="0"/>
        <w:spacing w:line="20" w:lineRule="atLeast"/>
        <w:rPr>
          <w:rFonts w:ascii="Times New Roman" w:hAnsi="Times New Roman"/>
          <w:sz w:val="28"/>
          <w:szCs w:val="28"/>
        </w:rPr>
      </w:pPr>
    </w:p>
    <w:p w:rsidR="00C80D31" w:rsidRPr="00E64EBC" w:rsidRDefault="00E64EBC" w:rsidP="00C80D31">
      <w:pPr>
        <w:rPr>
          <w:rFonts w:ascii="Times New Roman" w:hAnsi="Times New Roman"/>
          <w:sz w:val="20"/>
          <w:szCs w:val="20"/>
        </w:rPr>
      </w:pPr>
      <w:r w:rsidRPr="00E64EBC">
        <w:rPr>
          <w:rFonts w:ascii="Times New Roman" w:hAnsi="Times New Roman"/>
          <w:sz w:val="20"/>
          <w:szCs w:val="20"/>
        </w:rPr>
        <w:t>Курганова Е.П</w:t>
      </w:r>
      <w:r w:rsidR="00C80D31" w:rsidRPr="00E64EBC">
        <w:rPr>
          <w:rFonts w:ascii="Times New Roman" w:hAnsi="Times New Roman"/>
          <w:sz w:val="20"/>
          <w:szCs w:val="20"/>
        </w:rPr>
        <w:t xml:space="preserve">., </w:t>
      </w:r>
      <w:r w:rsidRPr="00E64EBC">
        <w:rPr>
          <w:rFonts w:ascii="Times New Roman" w:hAnsi="Times New Roman"/>
          <w:sz w:val="20"/>
          <w:szCs w:val="20"/>
        </w:rPr>
        <w:t>30-56</w:t>
      </w:r>
    </w:p>
    <w:p w:rsidR="00C80D31" w:rsidRPr="00E64EBC" w:rsidRDefault="00C80D31" w:rsidP="00C80D31">
      <w:pPr>
        <w:jc w:val="left"/>
        <w:rPr>
          <w:rFonts w:ascii="Times New Roman" w:hAnsi="Times New Roman"/>
          <w:sz w:val="28"/>
          <w:szCs w:val="28"/>
        </w:rPr>
      </w:pPr>
    </w:p>
    <w:p w:rsidR="00943267" w:rsidRPr="00E64EBC" w:rsidRDefault="00943267" w:rsidP="0094326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sectPr w:rsidR="00943267" w:rsidRPr="00E64EBC" w:rsidSect="00CA30AE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2C9C" w:rsidRDefault="000E2C9C" w:rsidP="00E64EBC">
      <w:r>
        <w:separator/>
      </w:r>
    </w:p>
  </w:endnote>
  <w:endnote w:type="continuationSeparator" w:id="0">
    <w:p w:rsidR="000E2C9C" w:rsidRDefault="000E2C9C" w:rsidP="00E64E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0AE" w:rsidRDefault="000E2C9C">
    <w:pPr>
      <w:pStyle w:val="a5"/>
      <w:rPr>
        <w:rFonts w:ascii="Times New Roman" w:hAnsi="Times New Roman"/>
        <w:sz w:val="16"/>
        <w:szCs w:val="16"/>
        <w:lang w:val="en-US"/>
      </w:rPr>
    </w:pPr>
  </w:p>
  <w:p w:rsidR="00CA30AE" w:rsidRPr="00E64EBC" w:rsidRDefault="00E64EBC" w:rsidP="00E64EBC">
    <w:pPr>
      <w:pStyle w:val="a7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E64EBC">
      <w:rPr>
        <w:rFonts w:ascii="Times New Roman" w:hAnsi="Times New Roman"/>
        <w:b/>
        <w:bCs/>
        <w:sz w:val="16"/>
        <w:szCs w:val="16"/>
      </w:rPr>
      <w:t>Протокол</w:t>
    </w:r>
    <w:r>
      <w:rPr>
        <w:rFonts w:ascii="Times New Roman" w:hAnsi="Times New Roman"/>
        <w:b/>
        <w:bCs/>
        <w:sz w:val="16"/>
        <w:szCs w:val="16"/>
      </w:rPr>
      <w:t xml:space="preserve"> № 1341 Р3/З-14-4 </w:t>
    </w:r>
    <w:r w:rsidRPr="00E64EBC">
      <w:rPr>
        <w:rFonts w:ascii="Times New Roman" w:hAnsi="Times New Roman"/>
        <w:b/>
        <w:bCs/>
        <w:sz w:val="16"/>
        <w:szCs w:val="16"/>
      </w:rPr>
      <w:t xml:space="preserve">заседания закупочной  комиссии </w:t>
    </w:r>
    <w:proofErr w:type="gramStart"/>
    <w:r w:rsidRPr="00E64EBC">
      <w:rPr>
        <w:rFonts w:ascii="Times New Roman" w:hAnsi="Times New Roman"/>
        <w:b/>
        <w:bCs/>
        <w:sz w:val="16"/>
        <w:szCs w:val="16"/>
      </w:rPr>
      <w:t>по рассмотрению заявок на отборочной стадии по открытому запросу цен в электронной форме на право</w:t>
    </w:r>
    <w:proofErr w:type="gramEnd"/>
    <w:r w:rsidRPr="00E64EBC">
      <w:rPr>
        <w:rFonts w:ascii="Times New Roman" w:hAnsi="Times New Roman"/>
        <w:b/>
        <w:bCs/>
        <w:sz w:val="16"/>
        <w:szCs w:val="16"/>
      </w:rPr>
      <w:t xml:space="preserve"> заключения договора на поставку товара по лоту  №1341 Р3/З-14 "Поставка </w:t>
    </w:r>
    <w:proofErr w:type="spellStart"/>
    <w:r w:rsidRPr="00E64EBC">
      <w:rPr>
        <w:rFonts w:ascii="Times New Roman" w:hAnsi="Times New Roman"/>
        <w:b/>
        <w:bCs/>
        <w:sz w:val="16"/>
        <w:szCs w:val="16"/>
      </w:rPr>
      <w:t>электронасосного</w:t>
    </w:r>
    <w:proofErr w:type="spellEnd"/>
    <w:r w:rsidRPr="00E64EBC">
      <w:rPr>
        <w:rFonts w:ascii="Times New Roman" w:hAnsi="Times New Roman"/>
        <w:b/>
        <w:bCs/>
        <w:sz w:val="16"/>
        <w:szCs w:val="16"/>
      </w:rPr>
      <w:t xml:space="preserve"> агрегата </w:t>
    </w:r>
    <w:proofErr w:type="spellStart"/>
    <w:r w:rsidRPr="00E64EBC">
      <w:rPr>
        <w:rFonts w:ascii="Times New Roman" w:hAnsi="Times New Roman"/>
        <w:b/>
        <w:bCs/>
        <w:sz w:val="16"/>
        <w:szCs w:val="16"/>
      </w:rPr>
      <w:t>гидроподъема</w:t>
    </w:r>
    <w:proofErr w:type="spellEnd"/>
    <w:r w:rsidRPr="00E64EBC">
      <w:rPr>
        <w:rFonts w:ascii="Times New Roman" w:hAnsi="Times New Roman"/>
        <w:b/>
        <w:bCs/>
        <w:sz w:val="16"/>
        <w:szCs w:val="16"/>
      </w:rPr>
      <w:t xml:space="preserve"> ротора турбины для сооружения энергоблока № 3 Ростовской АЭС"</w:t>
    </w:r>
    <w:r w:rsidR="00A42319" w:rsidRPr="00E64EBC">
      <w:rPr>
        <w:rFonts w:ascii="Times New Roman" w:hAnsi="Times New Roman"/>
        <w:sz w:val="16"/>
        <w:szCs w:val="16"/>
      </w:rPr>
      <w:t xml:space="preserve">. </w:t>
    </w:r>
  </w:p>
  <w:p w:rsidR="00CA30AE" w:rsidRDefault="00A42319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A26272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A26272">
      <w:rPr>
        <w:rFonts w:ascii="Times New Roman" w:hAnsi="Times New Roman"/>
        <w:sz w:val="16"/>
        <w:szCs w:val="16"/>
      </w:rPr>
      <w:fldChar w:fldCharType="separate"/>
    </w:r>
    <w:r w:rsidR="00520F87">
      <w:rPr>
        <w:rFonts w:ascii="Times New Roman" w:hAnsi="Times New Roman"/>
        <w:noProof/>
        <w:sz w:val="16"/>
        <w:szCs w:val="16"/>
      </w:rPr>
      <w:t>4</w:t>
    </w:r>
    <w:r w:rsidR="00A26272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A26272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A26272">
      <w:rPr>
        <w:rFonts w:ascii="Times New Roman" w:hAnsi="Times New Roman"/>
        <w:sz w:val="16"/>
        <w:szCs w:val="16"/>
      </w:rPr>
      <w:fldChar w:fldCharType="separate"/>
    </w:r>
    <w:r w:rsidR="00520F87">
      <w:rPr>
        <w:rFonts w:ascii="Times New Roman" w:hAnsi="Times New Roman"/>
        <w:noProof/>
        <w:sz w:val="16"/>
        <w:szCs w:val="16"/>
      </w:rPr>
      <w:t>4</w:t>
    </w:r>
    <w:r w:rsidR="00A26272">
      <w:rPr>
        <w:rFonts w:ascii="Times New Roman" w:hAnsi="Times New Roman"/>
        <w:sz w:val="16"/>
        <w:szCs w:val="16"/>
      </w:rPr>
      <w:fldChar w:fldCharType="end"/>
    </w:r>
  </w:p>
  <w:p w:rsidR="00CA30AE" w:rsidRDefault="000E2C9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2C9C" w:rsidRDefault="000E2C9C" w:rsidP="00E64EBC">
      <w:r>
        <w:separator/>
      </w:r>
    </w:p>
  </w:footnote>
  <w:footnote w:type="continuationSeparator" w:id="0">
    <w:p w:rsidR="000E2C9C" w:rsidRDefault="000E2C9C" w:rsidP="00E64EB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01C9"/>
    <w:rsid w:val="000E2C9C"/>
    <w:rsid w:val="00520F87"/>
    <w:rsid w:val="00943267"/>
    <w:rsid w:val="00951DB4"/>
    <w:rsid w:val="00A26272"/>
    <w:rsid w:val="00A42319"/>
    <w:rsid w:val="00C57E7B"/>
    <w:rsid w:val="00C80D31"/>
    <w:rsid w:val="00E64EBC"/>
    <w:rsid w:val="00FB0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1C9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B01C9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FB01C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FB01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B01C9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FB01C9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FB01C9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FB01C9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FB01C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a">
    <w:name w:val="header"/>
    <w:basedOn w:val="a"/>
    <w:link w:val="ab"/>
    <w:uiPriority w:val="99"/>
    <w:semiHidden/>
    <w:unhideWhenUsed/>
    <w:rsid w:val="00E64EB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64EBC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1037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2014-12-01T07:46:00Z</cp:lastPrinted>
  <dcterms:created xsi:type="dcterms:W3CDTF">2014-12-01T06:31:00Z</dcterms:created>
  <dcterms:modified xsi:type="dcterms:W3CDTF">2014-12-01T07:48:00Z</dcterms:modified>
</cp:coreProperties>
</file>