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71647" w:rsidRDefault="00596EC8" w:rsidP="00105873">
      <w:pPr>
        <w:shd w:val="clear" w:color="auto" w:fill="FFFFFF"/>
        <w:jc w:val="center"/>
        <w:rPr>
          <w:b/>
          <w:sz w:val="24"/>
          <w:szCs w:val="24"/>
        </w:rPr>
      </w:pPr>
      <w:r w:rsidRPr="0007164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071647" w:rsidRDefault="00610C3B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071647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71647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071647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071647">
        <w:rPr>
          <w:b w:val="0"/>
          <w:sz w:val="24"/>
          <w:szCs w:val="24"/>
        </w:rPr>
        <w:t xml:space="preserve">ПРОТОКОЛ № </w:t>
      </w:r>
      <w:r w:rsidR="00596EC8" w:rsidRPr="00071647">
        <w:rPr>
          <w:b w:val="0"/>
          <w:sz w:val="24"/>
          <w:szCs w:val="24"/>
        </w:rPr>
        <w:t>SH-2014/2263</w:t>
      </w:r>
      <w:r w:rsidRPr="00071647">
        <w:rPr>
          <w:b w:val="0"/>
          <w:sz w:val="24"/>
          <w:szCs w:val="24"/>
        </w:rPr>
        <w:t xml:space="preserve"> от </w:t>
      </w:r>
      <w:r w:rsidR="00596EC8" w:rsidRPr="00071647">
        <w:rPr>
          <w:b w:val="0"/>
          <w:sz w:val="24"/>
          <w:szCs w:val="24"/>
        </w:rPr>
        <w:t>14.11.2014</w:t>
      </w:r>
    </w:p>
    <w:p w:rsidR="0047719C" w:rsidRPr="00071647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071647">
        <w:rPr>
          <w:sz w:val="24"/>
          <w:szCs w:val="24"/>
        </w:rPr>
        <w:t xml:space="preserve"> </w:t>
      </w:r>
      <w:r w:rsidR="005207D7" w:rsidRPr="00071647">
        <w:rPr>
          <w:sz w:val="24"/>
          <w:szCs w:val="24"/>
        </w:rPr>
        <w:t xml:space="preserve"> «</w:t>
      </w:r>
      <w:r w:rsidR="00006812" w:rsidRPr="00071647">
        <w:rPr>
          <w:sz w:val="24"/>
          <w:szCs w:val="24"/>
        </w:rPr>
        <w:t>Открытие доступа к поданным заявкам»</w:t>
      </w:r>
    </w:p>
    <w:p w:rsidR="0047719C" w:rsidRPr="00071647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071647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071647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071647">
        <w:rPr>
          <w:b/>
          <w:sz w:val="24"/>
          <w:szCs w:val="24"/>
        </w:rPr>
        <w:tab/>
      </w:r>
      <w:r w:rsidRPr="00071647">
        <w:rPr>
          <w:b/>
          <w:sz w:val="24"/>
          <w:szCs w:val="24"/>
        </w:rPr>
        <w:tab/>
      </w:r>
      <w:r w:rsidRPr="00071647">
        <w:rPr>
          <w:b/>
          <w:sz w:val="24"/>
          <w:szCs w:val="24"/>
        </w:rPr>
        <w:tab/>
      </w:r>
      <w:r w:rsidRPr="00071647">
        <w:rPr>
          <w:b/>
          <w:sz w:val="24"/>
          <w:szCs w:val="24"/>
        </w:rPr>
        <w:tab/>
      </w:r>
      <w:r w:rsidRPr="00071647">
        <w:rPr>
          <w:b/>
          <w:sz w:val="24"/>
          <w:szCs w:val="24"/>
        </w:rPr>
        <w:tab/>
      </w:r>
    </w:p>
    <w:p w:rsidR="0047719C" w:rsidRPr="00071647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71647">
        <w:rPr>
          <w:sz w:val="24"/>
          <w:szCs w:val="24"/>
        </w:rPr>
        <w:tab/>
      </w:r>
      <w:r w:rsidRPr="00071647">
        <w:rPr>
          <w:sz w:val="24"/>
          <w:szCs w:val="24"/>
        </w:rPr>
        <w:tab/>
      </w:r>
      <w:r w:rsidRPr="00071647">
        <w:rPr>
          <w:sz w:val="24"/>
          <w:szCs w:val="24"/>
        </w:rPr>
        <w:tab/>
      </w:r>
      <w:r w:rsidRPr="00071647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071647" w:rsidTr="00171990">
        <w:tc>
          <w:tcPr>
            <w:tcW w:w="8220" w:type="dxa"/>
          </w:tcPr>
          <w:p w:rsidR="0047719C" w:rsidRPr="00071647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71647">
              <w:rPr>
                <w:sz w:val="24"/>
                <w:szCs w:val="24"/>
              </w:rPr>
              <w:t xml:space="preserve">Вид процедуры закупки: </w:t>
            </w:r>
            <w:r w:rsidR="00596EC8" w:rsidRPr="00071647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07164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071647" w:rsidTr="00171990">
        <w:tc>
          <w:tcPr>
            <w:tcW w:w="8220" w:type="dxa"/>
          </w:tcPr>
          <w:p w:rsidR="0047719C" w:rsidRPr="0007164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071647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071647" w:rsidRDefault="00213FAC" w:rsidP="00213FAC">
      <w:pPr>
        <w:ind w:right="141"/>
        <w:rPr>
          <w:sz w:val="24"/>
          <w:szCs w:val="24"/>
        </w:rPr>
      </w:pPr>
      <w:r w:rsidRPr="00071647">
        <w:rPr>
          <w:sz w:val="24"/>
          <w:szCs w:val="24"/>
        </w:rPr>
        <w:t xml:space="preserve">Заказчик: </w:t>
      </w:r>
      <w:r w:rsidR="00596EC8" w:rsidRPr="00071647">
        <w:rPr>
          <w:sz w:val="24"/>
          <w:szCs w:val="24"/>
        </w:rPr>
        <w:t>ОАО «СХК»</w:t>
      </w:r>
    </w:p>
    <w:p w:rsidR="00213FAC" w:rsidRPr="00071647" w:rsidRDefault="00213FAC" w:rsidP="00213FAC">
      <w:pPr>
        <w:ind w:right="141"/>
        <w:rPr>
          <w:sz w:val="24"/>
          <w:szCs w:val="24"/>
        </w:rPr>
      </w:pPr>
      <w:r w:rsidRPr="00071647">
        <w:rPr>
          <w:sz w:val="24"/>
          <w:szCs w:val="24"/>
        </w:rPr>
        <w:t xml:space="preserve">Место нахождения заказчика: </w:t>
      </w:r>
      <w:r w:rsidR="00596EC8" w:rsidRPr="00071647">
        <w:rPr>
          <w:sz w:val="24"/>
          <w:szCs w:val="24"/>
        </w:rPr>
        <w:t>636039, Томская обл, Северск г, Курчатова ул, 1</w:t>
      </w:r>
    </w:p>
    <w:p w:rsidR="00BF25B0" w:rsidRPr="00071647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071647">
        <w:rPr>
          <w:sz w:val="24"/>
          <w:szCs w:val="24"/>
        </w:rPr>
        <w:t xml:space="preserve">Извещение № </w:t>
      </w:r>
      <w:r w:rsidR="00596EC8" w:rsidRPr="00071647">
        <w:rPr>
          <w:sz w:val="24"/>
          <w:szCs w:val="24"/>
        </w:rPr>
        <w:t>SH-11354</w:t>
      </w:r>
      <w:r w:rsidRPr="00071647">
        <w:rPr>
          <w:sz w:val="24"/>
          <w:szCs w:val="24"/>
        </w:rPr>
        <w:t xml:space="preserve"> о проведении </w:t>
      </w:r>
      <w:r w:rsidR="00AF5267" w:rsidRPr="00071647">
        <w:rPr>
          <w:sz w:val="24"/>
          <w:szCs w:val="24"/>
        </w:rPr>
        <w:t>запроса цен</w:t>
      </w:r>
      <w:r w:rsidRPr="00071647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071647">
          <w:rPr>
            <w:rStyle w:val="a3"/>
            <w:color w:val="auto"/>
            <w:sz w:val="24"/>
            <w:szCs w:val="24"/>
            <w:lang w:val="en-US"/>
          </w:rPr>
          <w:t>http</w:t>
        </w:r>
        <w:r w:rsidRPr="00071647">
          <w:rPr>
            <w:rStyle w:val="a3"/>
            <w:color w:val="auto"/>
            <w:sz w:val="24"/>
            <w:szCs w:val="24"/>
          </w:rPr>
          <w:t>://</w:t>
        </w:r>
        <w:r w:rsidRPr="0007164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71647">
          <w:rPr>
            <w:rStyle w:val="a3"/>
            <w:color w:val="auto"/>
            <w:sz w:val="24"/>
            <w:szCs w:val="24"/>
          </w:rPr>
          <w:t>.</w:t>
        </w:r>
        <w:r w:rsidRPr="0007164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71647">
          <w:rPr>
            <w:rStyle w:val="a3"/>
            <w:color w:val="auto"/>
            <w:sz w:val="24"/>
            <w:szCs w:val="24"/>
          </w:rPr>
          <w:t>.</w:t>
        </w:r>
        <w:r w:rsidRPr="0007164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71647">
        <w:rPr>
          <w:snapToGrid w:val="0"/>
          <w:sz w:val="24"/>
          <w:szCs w:val="24"/>
        </w:rPr>
        <w:t xml:space="preserve"> </w:t>
      </w:r>
      <w:r w:rsidRPr="00071647">
        <w:rPr>
          <w:sz w:val="24"/>
          <w:szCs w:val="24"/>
        </w:rPr>
        <w:t xml:space="preserve">№ </w:t>
      </w:r>
      <w:r w:rsidR="00596EC8" w:rsidRPr="00071647">
        <w:rPr>
          <w:sz w:val="24"/>
          <w:szCs w:val="24"/>
        </w:rPr>
        <w:t>141105/0506/819</w:t>
      </w:r>
      <w:r w:rsidRPr="00071647">
        <w:rPr>
          <w:sz w:val="24"/>
          <w:szCs w:val="24"/>
        </w:rPr>
        <w:t xml:space="preserve"> дата</w:t>
      </w:r>
      <w:r w:rsidRPr="00071647">
        <w:rPr>
          <w:snapToGrid w:val="0"/>
          <w:sz w:val="24"/>
          <w:szCs w:val="24"/>
        </w:rPr>
        <w:t xml:space="preserve"> </w:t>
      </w:r>
      <w:r w:rsidR="00596EC8" w:rsidRPr="00071647">
        <w:rPr>
          <w:snapToGrid w:val="0"/>
          <w:sz w:val="24"/>
          <w:szCs w:val="24"/>
        </w:rPr>
        <w:t>05.11.2014</w:t>
      </w:r>
      <w:r w:rsidRPr="0007164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2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9"/>
        <w:gridCol w:w="4301"/>
        <w:gridCol w:w="2637"/>
        <w:gridCol w:w="2557"/>
      </w:tblGrid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№п/п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rPr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Технические условия (ГОСТ/ТУ)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rPr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Кол-во, ед. измерения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М12-6gх75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  <w:r w:rsidRPr="009B53B1">
              <w:rPr>
                <w:sz w:val="24"/>
                <w:szCs w:val="24"/>
                <w:lang w:val="en-US"/>
              </w:rPr>
              <w:t xml:space="preserve"> (</w:t>
            </w:r>
            <w:r w:rsidRPr="009B53B1">
              <w:rPr>
                <w:sz w:val="24"/>
                <w:szCs w:val="24"/>
              </w:rPr>
              <w:t>ГОСТ 7805-70)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700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М16-6gх75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7796-70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1000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М16-6gх80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1200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М16-6gх90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1500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М18-6gх90</w:t>
            </w:r>
            <w:r w:rsidRPr="009B53B1">
              <w:rPr>
                <w:sz w:val="24"/>
                <w:szCs w:val="24"/>
                <w:lang w:val="en-US"/>
              </w:rPr>
              <w:t>. 58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600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Болт М20-6gх120.58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1100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М22-6gх110</w:t>
            </w:r>
            <w:r w:rsidRPr="009B53B1">
              <w:rPr>
                <w:sz w:val="24"/>
                <w:szCs w:val="24"/>
                <w:lang w:val="en-US"/>
              </w:rPr>
              <w:t>.58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7798-70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1000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Болт М24х120.46</w:t>
            </w:r>
            <w:r w:rsidRPr="009B53B1">
              <w:rPr>
                <w:sz w:val="24"/>
                <w:szCs w:val="24"/>
                <w:lang w:val="en-US"/>
              </w:rPr>
              <w:t>(58)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B53B1">
              <w:rPr>
                <w:sz w:val="24"/>
                <w:szCs w:val="24"/>
              </w:rPr>
              <w:t>ГОСТ 15590-70</w:t>
            </w:r>
            <w:r w:rsidRPr="009B53B1">
              <w:rPr>
                <w:sz w:val="24"/>
                <w:szCs w:val="24"/>
                <w:lang w:val="en-US"/>
              </w:rPr>
              <w:t xml:space="preserve"> (</w:t>
            </w:r>
            <w:r w:rsidRPr="009B53B1">
              <w:rPr>
                <w:sz w:val="24"/>
                <w:szCs w:val="24"/>
              </w:rPr>
              <w:t>ГОСТ 7798-70</w:t>
            </w:r>
            <w:r w:rsidRPr="009B53B1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1200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Болт М27-6gх100.58(S41)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7805-70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1100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М14-6H.5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250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М16-6H.5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600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М20-6H.5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400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М18-6Н.5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300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М22-6H.5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400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Гайка М27-6H.5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5915-70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400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Болт М14-6gх110.58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7796-70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500 кг</w:t>
            </w:r>
          </w:p>
        </w:tc>
      </w:tr>
      <w:tr w:rsidR="009B53B1" w:rsidRPr="001B1AF2" w:rsidTr="009B53B1">
        <w:tc>
          <w:tcPr>
            <w:tcW w:w="769" w:type="dxa"/>
          </w:tcPr>
          <w:p w:rsidR="009B53B1" w:rsidRPr="009B53B1" w:rsidRDefault="009B53B1" w:rsidP="00311F0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301" w:type="dxa"/>
          </w:tcPr>
          <w:p w:rsidR="009B53B1" w:rsidRPr="009B53B1" w:rsidRDefault="009B53B1" w:rsidP="00311F0B">
            <w:pPr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Болт М14-6gх80.58</w:t>
            </w:r>
          </w:p>
        </w:tc>
        <w:tc>
          <w:tcPr>
            <w:tcW w:w="2637" w:type="dxa"/>
          </w:tcPr>
          <w:p w:rsidR="009B53B1" w:rsidRPr="009B53B1" w:rsidRDefault="009B53B1" w:rsidP="00311F0B">
            <w:pPr>
              <w:jc w:val="center"/>
              <w:rPr>
                <w:color w:val="000000"/>
                <w:sz w:val="24"/>
                <w:szCs w:val="24"/>
              </w:rPr>
            </w:pPr>
            <w:r w:rsidRPr="009B53B1">
              <w:rPr>
                <w:sz w:val="24"/>
                <w:szCs w:val="24"/>
              </w:rPr>
              <w:t>ГОСТ 7796-70</w:t>
            </w:r>
          </w:p>
        </w:tc>
        <w:tc>
          <w:tcPr>
            <w:tcW w:w="2557" w:type="dxa"/>
          </w:tcPr>
          <w:p w:rsidR="009B53B1" w:rsidRPr="009B53B1" w:rsidRDefault="009B53B1" w:rsidP="00311F0B">
            <w:pPr>
              <w:pStyle w:val="a8"/>
              <w:ind w:left="0" w:right="-30"/>
              <w:jc w:val="center"/>
              <w:rPr>
                <w:szCs w:val="24"/>
              </w:rPr>
            </w:pPr>
            <w:r w:rsidRPr="009B53B1">
              <w:rPr>
                <w:szCs w:val="24"/>
              </w:rPr>
              <w:t>500 кг</w:t>
            </w:r>
          </w:p>
        </w:tc>
      </w:tr>
    </w:tbl>
    <w:p w:rsidR="009B53B1" w:rsidRDefault="009B53B1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923C31" w:rsidTr="00A3255A">
        <w:tc>
          <w:tcPr>
            <w:tcW w:w="2260" w:type="dxa"/>
          </w:tcPr>
          <w:p w:rsidR="0047719C" w:rsidRPr="00923C31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23C31" w:rsidRPr="00923C31" w:rsidRDefault="00923C31" w:rsidP="00923C31">
            <w:pPr>
              <w:contextualSpacing/>
              <w:jc w:val="both"/>
              <w:rPr>
                <w:sz w:val="24"/>
                <w:szCs w:val="24"/>
              </w:rPr>
            </w:pPr>
            <w:r w:rsidRPr="00923C31">
              <w:rPr>
                <w:b/>
                <w:sz w:val="24"/>
                <w:szCs w:val="24"/>
              </w:rPr>
              <w:t>944 839,17</w:t>
            </w:r>
            <w:r w:rsidRPr="00923C31">
              <w:rPr>
                <w:b/>
                <w:bCs/>
                <w:sz w:val="24"/>
                <w:szCs w:val="24"/>
              </w:rPr>
              <w:t xml:space="preserve"> рублей </w:t>
            </w:r>
            <w:r w:rsidRPr="00923C31">
              <w:rPr>
                <w:sz w:val="24"/>
                <w:szCs w:val="24"/>
              </w:rPr>
              <w:t>(Девятьсот сорок четыре тысячи восемьсот тридцать девять рублей 17 копеек), включая НДС 18%.</w:t>
            </w:r>
          </w:p>
          <w:p w:rsidR="0047719C" w:rsidRPr="00923C31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923C31" w:rsidTr="00A3255A">
        <w:tc>
          <w:tcPr>
            <w:tcW w:w="2260" w:type="dxa"/>
          </w:tcPr>
          <w:p w:rsidR="00213FAC" w:rsidRPr="00923C31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923C31" w:rsidRPr="00923C31" w:rsidRDefault="00923C31" w:rsidP="00923C31">
            <w:pPr>
              <w:jc w:val="both"/>
              <w:rPr>
                <w:bCs/>
                <w:sz w:val="24"/>
                <w:szCs w:val="24"/>
              </w:rPr>
            </w:pPr>
            <w:r w:rsidRPr="00923C31">
              <w:rPr>
                <w:b/>
                <w:sz w:val="24"/>
                <w:szCs w:val="24"/>
              </w:rPr>
              <w:t xml:space="preserve">800 711,16 рублей </w:t>
            </w:r>
            <w:r w:rsidRPr="00923C31">
              <w:rPr>
                <w:bCs/>
                <w:sz w:val="24"/>
                <w:szCs w:val="24"/>
              </w:rPr>
              <w:t>(Восемьсот тысяч семьсот одиннадцать рублей 16 копеек).</w:t>
            </w:r>
          </w:p>
          <w:p w:rsidR="00213FAC" w:rsidRPr="00923C31" w:rsidRDefault="00213FAC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47719C" w:rsidRPr="00923C31" w:rsidTr="00A3255A">
        <w:tc>
          <w:tcPr>
            <w:tcW w:w="2260" w:type="dxa"/>
          </w:tcPr>
          <w:p w:rsidR="0047719C" w:rsidRPr="00923C31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 xml:space="preserve">Сведения о </w:t>
            </w:r>
            <w:r w:rsidRPr="00923C31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923C31" w:rsidRDefault="00923C3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23C31">
              <w:rPr>
                <w:sz w:val="24"/>
                <w:szCs w:val="24"/>
              </w:rPr>
              <w:lastRenderedPageBreak/>
              <w:t xml:space="preserve">Начальная (максимальная) цена договора включает в себя: стоимость </w:t>
            </w:r>
            <w:r w:rsidRPr="00923C31">
              <w:rPr>
                <w:sz w:val="24"/>
                <w:szCs w:val="24"/>
              </w:rPr>
              <w:lastRenderedPageBreak/>
              <w:t>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7719C" w:rsidRPr="00923C31" w:rsidTr="00A3255A">
        <w:tc>
          <w:tcPr>
            <w:tcW w:w="2260" w:type="dxa"/>
          </w:tcPr>
          <w:p w:rsidR="0047719C" w:rsidRPr="00923C31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23C31" w:rsidRPr="00923C31" w:rsidRDefault="00923C31" w:rsidP="00923C31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ОАО «СХК», Ж.д. код  2082</w:t>
            </w:r>
          </w:p>
          <w:p w:rsidR="00923C31" w:rsidRPr="00923C31" w:rsidRDefault="00923C31" w:rsidP="00923C31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Повагонные и мелкие отправки - ст. Томск II, Западно-Сибирской ж. д., код станции 874001,</w:t>
            </w:r>
          </w:p>
          <w:p w:rsidR="00923C31" w:rsidRPr="00923C31" w:rsidRDefault="00923C31" w:rsidP="00923C31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Контейнерные отправки - ст. Томск грузовой  Западно-Сибирской ж. д., код станции 874302,</w:t>
            </w:r>
          </w:p>
          <w:p w:rsidR="00923C31" w:rsidRPr="00923C31" w:rsidRDefault="00923C31" w:rsidP="00923C31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Багажные отправки - ст. Томск первый  Западно-Сибирской ж. д., код станции 873901,</w:t>
            </w:r>
          </w:p>
          <w:p w:rsidR="00923C31" w:rsidRPr="00923C31" w:rsidRDefault="00923C31" w:rsidP="00923C31">
            <w:pPr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Почтовые посылки – 636000, г. Северск.</w:t>
            </w:r>
          </w:p>
          <w:p w:rsidR="0047719C" w:rsidRPr="00923C31" w:rsidRDefault="00923C31" w:rsidP="00923C3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Автотранспортом транспортной компании до терминала  в г. Томске, далее автотранспортом Покупателя до склада ОАО «СХК» г. Северск, ул. Предзаводская,9.</w:t>
            </w:r>
          </w:p>
        </w:tc>
      </w:tr>
      <w:tr w:rsidR="0047719C" w:rsidRPr="00923C31" w:rsidTr="00A3255A">
        <w:tc>
          <w:tcPr>
            <w:tcW w:w="2260" w:type="dxa"/>
          </w:tcPr>
          <w:p w:rsidR="0047719C" w:rsidRPr="00923C31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923C31" w:rsidRDefault="00923C3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23C31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923C31" w:rsidTr="00A3255A">
        <w:tc>
          <w:tcPr>
            <w:tcW w:w="2260" w:type="dxa"/>
          </w:tcPr>
          <w:p w:rsidR="0047719C" w:rsidRPr="00923C31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923C31" w:rsidRDefault="00923C31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23C31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6B5BF5" w:rsidRPr="00923C31" w:rsidTr="00A3255A">
        <w:tc>
          <w:tcPr>
            <w:tcW w:w="2260" w:type="dxa"/>
          </w:tcPr>
          <w:p w:rsidR="006B5BF5" w:rsidRPr="00923C31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923C31" w:rsidRDefault="00596EC8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923C31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923C31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596EC8" w:rsidRPr="00923C31">
        <w:rPr>
          <w:sz w:val="24"/>
          <w:szCs w:val="24"/>
        </w:rPr>
        <w:t>14</w:t>
      </w:r>
      <w:r w:rsidRPr="00923C31">
        <w:rPr>
          <w:sz w:val="24"/>
          <w:szCs w:val="24"/>
        </w:rPr>
        <w:t xml:space="preserve">» </w:t>
      </w:r>
      <w:r w:rsidR="00596EC8" w:rsidRPr="00923C31">
        <w:rPr>
          <w:sz w:val="24"/>
          <w:szCs w:val="24"/>
        </w:rPr>
        <w:t>ноября</w:t>
      </w:r>
      <w:r w:rsidRPr="00923C31">
        <w:rPr>
          <w:sz w:val="24"/>
          <w:szCs w:val="24"/>
        </w:rPr>
        <w:t xml:space="preserve"> </w:t>
      </w:r>
      <w:r w:rsidR="00596EC8" w:rsidRPr="00923C31">
        <w:rPr>
          <w:sz w:val="24"/>
          <w:szCs w:val="24"/>
        </w:rPr>
        <w:t>2014</w:t>
      </w:r>
      <w:r w:rsidRPr="00923C31">
        <w:rPr>
          <w:sz w:val="24"/>
          <w:szCs w:val="24"/>
        </w:rPr>
        <w:t xml:space="preserve">. в </w:t>
      </w:r>
      <w:r w:rsidR="00596EC8" w:rsidRPr="00923C31">
        <w:rPr>
          <w:sz w:val="24"/>
          <w:szCs w:val="24"/>
        </w:rPr>
        <w:t>12:00</w:t>
      </w:r>
      <w:r w:rsidRPr="00923C31">
        <w:rPr>
          <w:sz w:val="24"/>
          <w:szCs w:val="24"/>
        </w:rPr>
        <w:t xml:space="preserve"> на электронной площадке </w:t>
      </w:r>
      <w:r w:rsidR="00596EC8" w:rsidRPr="00923C31">
        <w:rPr>
          <w:sz w:val="22"/>
          <w:szCs w:val="22"/>
        </w:rPr>
        <w:t>www.a-k-d.ru</w:t>
      </w:r>
      <w:r w:rsidRPr="00923C31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923C31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923C31">
        <w:rPr>
          <w:sz w:val="24"/>
          <w:szCs w:val="24"/>
        </w:rPr>
        <w:t xml:space="preserve">Количество поданных заявок на участие в </w:t>
      </w:r>
      <w:r w:rsidR="00006812" w:rsidRPr="00923C31">
        <w:rPr>
          <w:sz w:val="24"/>
          <w:szCs w:val="24"/>
        </w:rPr>
        <w:t>запросе ц</w:t>
      </w:r>
      <w:r w:rsidR="008365A3" w:rsidRPr="00923C31">
        <w:rPr>
          <w:sz w:val="24"/>
          <w:szCs w:val="24"/>
        </w:rPr>
        <w:t>е</w:t>
      </w:r>
      <w:r w:rsidR="00006812" w:rsidRPr="00923C31">
        <w:rPr>
          <w:sz w:val="24"/>
          <w:szCs w:val="24"/>
        </w:rPr>
        <w:t>н</w:t>
      </w:r>
      <w:r w:rsidRPr="00923C31">
        <w:rPr>
          <w:sz w:val="24"/>
          <w:szCs w:val="24"/>
        </w:rPr>
        <w:t xml:space="preserve"> </w:t>
      </w:r>
      <w:r w:rsidR="0047719C" w:rsidRPr="00923C31">
        <w:rPr>
          <w:sz w:val="24"/>
          <w:szCs w:val="24"/>
        </w:rPr>
        <w:t>–</w:t>
      </w:r>
      <w:r w:rsidRPr="00923C31">
        <w:rPr>
          <w:sz w:val="24"/>
          <w:szCs w:val="24"/>
        </w:rPr>
        <w:t xml:space="preserve"> </w:t>
      </w:r>
      <w:r w:rsidR="00596EC8" w:rsidRPr="00923C31">
        <w:rPr>
          <w:sz w:val="24"/>
          <w:szCs w:val="24"/>
        </w:rPr>
        <w:t>5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0"/>
        <w:gridCol w:w="1255"/>
        <w:gridCol w:w="1492"/>
        <w:gridCol w:w="2245"/>
        <w:gridCol w:w="2525"/>
      </w:tblGrid>
      <w:tr w:rsidR="00B84B16" w:rsidRPr="00923C31" w:rsidTr="00923C31">
        <w:tc>
          <w:tcPr>
            <w:tcW w:w="1297" w:type="pct"/>
            <w:shd w:val="clear" w:color="auto" w:fill="auto"/>
            <w:hideMark/>
          </w:tcPr>
          <w:p w:rsidR="00B84B16" w:rsidRPr="00923C3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923C3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923C3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923C3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923C31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596EC8" w:rsidRPr="00923C31" w:rsidTr="00923C31">
        <w:tc>
          <w:tcPr>
            <w:tcW w:w="1297" w:type="pct"/>
            <w:shd w:val="clear" w:color="auto" w:fill="auto"/>
            <w:hideMark/>
          </w:tcPr>
          <w:p w:rsidR="00596EC8" w:rsidRPr="00923C31" w:rsidRDefault="00923C31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</w:rPr>
              <w:t>ОБЩЕСТВО С ОГРАНИЧЕННОЙ ОТВЕТСТВЕННОСТЬЮ</w:t>
            </w:r>
            <w:r w:rsidRPr="00923C31">
              <w:rPr>
                <w:sz w:val="24"/>
                <w:szCs w:val="24"/>
              </w:rPr>
              <w:t xml:space="preserve"> “Метизная Компания Прикамье“</w:t>
            </w:r>
          </w:p>
        </w:tc>
        <w:tc>
          <w:tcPr>
            <w:tcW w:w="624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5904213837</w:t>
            </w:r>
          </w:p>
        </w:tc>
        <w:tc>
          <w:tcPr>
            <w:tcW w:w="741" w:type="pct"/>
            <w:shd w:val="clear" w:color="auto" w:fill="auto"/>
          </w:tcPr>
          <w:p w:rsidR="00596EC8" w:rsidRPr="00923C31" w:rsidRDefault="00596EC8" w:rsidP="00311F0B">
            <w:pPr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13.11.2014 11:15:39</w:t>
            </w:r>
          </w:p>
        </w:tc>
        <w:tc>
          <w:tcPr>
            <w:tcW w:w="1088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</w:rPr>
              <w:t>614025, ПЕРМСКИЙ КРАЙ, ПЕРМЬ Г, ГЕРОЕВ ХАСАНА УЛ, 80</w:t>
            </w:r>
          </w:p>
        </w:tc>
        <w:tc>
          <w:tcPr>
            <w:tcW w:w="1250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743.005,29 RUB С НДС</w:t>
            </w:r>
          </w:p>
        </w:tc>
      </w:tr>
      <w:tr w:rsidR="00596EC8" w:rsidRPr="00923C31" w:rsidTr="00923C31">
        <w:tc>
          <w:tcPr>
            <w:tcW w:w="1297" w:type="pct"/>
            <w:shd w:val="clear" w:color="auto" w:fill="auto"/>
            <w:hideMark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</w:rPr>
              <w:t>ОБЩЕСТВО С ОГРАНИЧЕННОЙ ОТВЕТСТВЕННОСТЬЮ «НОВПРОМКРЕПЕЖ»</w:t>
            </w:r>
          </w:p>
        </w:tc>
        <w:tc>
          <w:tcPr>
            <w:tcW w:w="624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5403318035</w:t>
            </w:r>
          </w:p>
        </w:tc>
        <w:tc>
          <w:tcPr>
            <w:tcW w:w="741" w:type="pct"/>
            <w:shd w:val="clear" w:color="auto" w:fill="auto"/>
          </w:tcPr>
          <w:p w:rsidR="00596EC8" w:rsidRPr="00923C31" w:rsidRDefault="00596EC8" w:rsidP="00311F0B">
            <w:pPr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13.11.2014 14:47:55</w:t>
            </w:r>
          </w:p>
        </w:tc>
        <w:tc>
          <w:tcPr>
            <w:tcW w:w="1088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</w:rPr>
              <w:t>630088, НОВОСИБИРСКАЯ ОБЛ, НОВОСИБИРСК Г, ПЕТУХОВА УЛ, 69</w:t>
            </w:r>
          </w:p>
        </w:tc>
        <w:tc>
          <w:tcPr>
            <w:tcW w:w="1250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805.382,45 RUB С НДС</w:t>
            </w:r>
          </w:p>
        </w:tc>
      </w:tr>
      <w:tr w:rsidR="00596EC8" w:rsidRPr="00923C31" w:rsidTr="00923C31">
        <w:tc>
          <w:tcPr>
            <w:tcW w:w="1297" w:type="pct"/>
            <w:shd w:val="clear" w:color="auto" w:fill="auto"/>
            <w:hideMark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</w:rPr>
              <w:t>ЗАКРЫТОЕ АКЦИОНЕРНОЕ ОБЩЕСТВО «РОСТ-С»</w:t>
            </w:r>
          </w:p>
        </w:tc>
        <w:tc>
          <w:tcPr>
            <w:tcW w:w="624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7707644690</w:t>
            </w:r>
          </w:p>
        </w:tc>
        <w:tc>
          <w:tcPr>
            <w:tcW w:w="741" w:type="pct"/>
            <w:shd w:val="clear" w:color="auto" w:fill="auto"/>
          </w:tcPr>
          <w:p w:rsidR="00596EC8" w:rsidRPr="00923C31" w:rsidRDefault="00596EC8" w:rsidP="00311F0B">
            <w:pPr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13.11.2014 11:01:53</w:t>
            </w:r>
          </w:p>
        </w:tc>
        <w:tc>
          <w:tcPr>
            <w:tcW w:w="1088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</w:rPr>
              <w:t>119019, МОСКВА Г, НИКИТСКИЙ Б-Р, 12, 35</w:t>
            </w:r>
          </w:p>
        </w:tc>
        <w:tc>
          <w:tcPr>
            <w:tcW w:w="1250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930.990,50 RUB С НДС</w:t>
            </w:r>
          </w:p>
        </w:tc>
      </w:tr>
      <w:tr w:rsidR="00596EC8" w:rsidRPr="00923C31" w:rsidTr="00923C31">
        <w:tc>
          <w:tcPr>
            <w:tcW w:w="1297" w:type="pct"/>
            <w:shd w:val="clear" w:color="auto" w:fill="auto"/>
            <w:hideMark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</w:rPr>
              <w:t>ОБЩЕСТВО С ОГРАНИЧЕННОЙ ОТВЕТСТВЕННОСТЬЮ «СТРОЙМЕТИЗ»</w:t>
            </w:r>
          </w:p>
        </w:tc>
        <w:tc>
          <w:tcPr>
            <w:tcW w:w="624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7826682663</w:t>
            </w:r>
          </w:p>
        </w:tc>
        <w:tc>
          <w:tcPr>
            <w:tcW w:w="741" w:type="pct"/>
            <w:shd w:val="clear" w:color="auto" w:fill="auto"/>
          </w:tcPr>
          <w:p w:rsidR="00596EC8" w:rsidRPr="00923C31" w:rsidRDefault="00596EC8" w:rsidP="00311F0B">
            <w:pPr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12.11.2014 09:39:34</w:t>
            </w:r>
          </w:p>
        </w:tc>
        <w:tc>
          <w:tcPr>
            <w:tcW w:w="1088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</w:rPr>
              <w:t xml:space="preserve">191002, САНКТ-ПЕТЕРБУРГ Г, ЩЕРБАКОВ ПЕР, 17А, ЛИТ. </w:t>
            </w:r>
            <w:r w:rsidRPr="00923C31">
              <w:rPr>
                <w:snapToGrid w:val="0"/>
                <w:sz w:val="20"/>
                <w:lang w:val="en-US"/>
              </w:rPr>
              <w:t>Б, ПОМ. 6Н</w:t>
            </w:r>
          </w:p>
        </w:tc>
        <w:tc>
          <w:tcPr>
            <w:tcW w:w="1250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836.915,00 RUB С НДС</w:t>
            </w:r>
          </w:p>
        </w:tc>
      </w:tr>
      <w:tr w:rsidR="00596EC8" w:rsidRPr="00C00F43" w:rsidTr="00923C31">
        <w:tc>
          <w:tcPr>
            <w:tcW w:w="1297" w:type="pct"/>
            <w:shd w:val="clear" w:color="auto" w:fill="auto"/>
            <w:hideMark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</w:rPr>
              <w:t>ОБЩЕСТВО С ОГРАНИЧЕННОЙ ОТВЕТСТВЕННОСТЬЮ «ЗИТАР»</w:t>
            </w:r>
          </w:p>
        </w:tc>
        <w:tc>
          <w:tcPr>
            <w:tcW w:w="624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7726644826</w:t>
            </w:r>
          </w:p>
        </w:tc>
        <w:tc>
          <w:tcPr>
            <w:tcW w:w="741" w:type="pct"/>
            <w:shd w:val="clear" w:color="auto" w:fill="auto"/>
          </w:tcPr>
          <w:p w:rsidR="00596EC8" w:rsidRPr="00923C31" w:rsidRDefault="00596EC8" w:rsidP="00311F0B">
            <w:pPr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13.11.2014 19:31:51</w:t>
            </w:r>
          </w:p>
        </w:tc>
        <w:tc>
          <w:tcPr>
            <w:tcW w:w="1088" w:type="pct"/>
            <w:shd w:val="clear" w:color="auto" w:fill="auto"/>
          </w:tcPr>
          <w:p w:rsidR="00596EC8" w:rsidRPr="00923C31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</w:rPr>
              <w:t>117152, МОСКВА Г, СЕВАСТОПОЛЬСКИЙ ПР-КТ, 9, 2</w:t>
            </w:r>
          </w:p>
        </w:tc>
        <w:tc>
          <w:tcPr>
            <w:tcW w:w="1250" w:type="pct"/>
            <w:shd w:val="clear" w:color="auto" w:fill="auto"/>
          </w:tcPr>
          <w:p w:rsidR="00596EC8" w:rsidRPr="00C00F43" w:rsidRDefault="00596EC8" w:rsidP="00311F0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3C31">
              <w:rPr>
                <w:snapToGrid w:val="0"/>
                <w:sz w:val="20"/>
                <w:lang w:val="en-US"/>
              </w:rPr>
              <w:t>745.770,62 RUB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lastRenderedPageBreak/>
        <w:br/>
      </w: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75053C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75053C" w:rsidRDefault="0075053C" w:rsidP="0075053C">
      <w:pPr>
        <w:shd w:val="clear" w:color="auto" w:fill="FFFFFF"/>
        <w:jc w:val="center"/>
      </w:pPr>
    </w:p>
    <w:p w:rsidR="0075053C" w:rsidRDefault="0075053C" w:rsidP="0075053C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5053C" w:rsidTr="0075053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5053C" w:rsidRDefault="0075053C" w:rsidP="0075053C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5053C" w:rsidRDefault="0075053C" w:rsidP="0075053C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5053C" w:rsidRDefault="0075053C" w:rsidP="0075053C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5053C" w:rsidRDefault="0075053C" w:rsidP="0075053C">
            <w:pPr>
              <w:jc w:val="center"/>
            </w:pPr>
            <w:r>
              <w:t>ЭП</w:t>
            </w:r>
          </w:p>
        </w:tc>
      </w:tr>
      <w:tr w:rsidR="0075053C" w:rsidTr="0075053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5053C" w:rsidRDefault="0075053C" w:rsidP="0075053C">
            <w:pPr>
              <w:jc w:val="center"/>
            </w:pPr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75053C" w:rsidRDefault="0075053C" w:rsidP="0075053C">
            <w:pPr>
              <w:jc w:val="center"/>
            </w:pPr>
            <w: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75053C" w:rsidRDefault="0075053C" w:rsidP="0075053C">
            <w:pPr>
              <w:jc w:val="center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75053C" w:rsidRDefault="0075053C" w:rsidP="0075053C">
            <w:pPr>
              <w:jc w:val="center"/>
            </w:pPr>
            <w:r>
              <w:t>№ 249</w:t>
            </w:r>
          </w:p>
        </w:tc>
      </w:tr>
    </w:tbl>
    <w:p w:rsidR="00BB2276" w:rsidRDefault="00BB2276" w:rsidP="0075053C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095" w:rsidRDefault="00C45095" w:rsidP="002A2F2C">
      <w:r>
        <w:separator/>
      </w:r>
    </w:p>
  </w:endnote>
  <w:endnote w:type="continuationSeparator" w:id="0">
    <w:p w:rsidR="00C45095" w:rsidRDefault="00C45095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095" w:rsidRDefault="00C45095" w:rsidP="002A2F2C">
      <w:r>
        <w:separator/>
      </w:r>
    </w:p>
  </w:footnote>
  <w:footnote w:type="continuationSeparator" w:id="0">
    <w:p w:rsidR="00C45095" w:rsidRDefault="00C45095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1647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96EC8"/>
    <w:rsid w:val="005B2525"/>
    <w:rsid w:val="005B693C"/>
    <w:rsid w:val="005C5A1A"/>
    <w:rsid w:val="005E0644"/>
    <w:rsid w:val="00610C3B"/>
    <w:rsid w:val="006A2DD3"/>
    <w:rsid w:val="006B5BF5"/>
    <w:rsid w:val="006D6401"/>
    <w:rsid w:val="006F7305"/>
    <w:rsid w:val="007374CC"/>
    <w:rsid w:val="0075053C"/>
    <w:rsid w:val="0081084B"/>
    <w:rsid w:val="008365A3"/>
    <w:rsid w:val="008C4495"/>
    <w:rsid w:val="008F6943"/>
    <w:rsid w:val="009030C1"/>
    <w:rsid w:val="00906DE8"/>
    <w:rsid w:val="0091130D"/>
    <w:rsid w:val="00923C31"/>
    <w:rsid w:val="0093364D"/>
    <w:rsid w:val="00936231"/>
    <w:rsid w:val="00951F61"/>
    <w:rsid w:val="009A788D"/>
    <w:rsid w:val="009B53B1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9B53B1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9E59B-E220-4140-856E-479CCDA29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4669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dcterms:created xsi:type="dcterms:W3CDTF">2014-11-14T09:16:00Z</dcterms:created>
  <dcterms:modified xsi:type="dcterms:W3CDTF">2014-11-14T09:19:00Z</dcterms:modified>
</cp:coreProperties>
</file>