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D7414B" w:rsidRDefault="00B004C1" w:rsidP="00F64C07">
      <w:pPr>
        <w:jc w:val="center"/>
        <w:rPr>
          <w:rFonts w:eastAsia="Times New Roman"/>
          <w:b/>
          <w:sz w:val="27"/>
          <w:szCs w:val="27"/>
        </w:rPr>
      </w:pPr>
      <w:r w:rsidRPr="00D7414B">
        <w:rPr>
          <w:rFonts w:eastAsia="Times New Roman"/>
          <w:b/>
          <w:sz w:val="27"/>
          <w:szCs w:val="27"/>
        </w:rPr>
        <w:t xml:space="preserve">ПРОТОКОЛ № </w:t>
      </w:r>
      <w:r w:rsidR="00933F5E" w:rsidRPr="00933F5E">
        <w:rPr>
          <w:rFonts w:eastAsia="Times New Roman"/>
          <w:b/>
          <w:sz w:val="27"/>
          <w:szCs w:val="27"/>
        </w:rPr>
        <w:t>R025556</w:t>
      </w:r>
      <w:r w:rsidR="009E4ECB" w:rsidRPr="00933F5E">
        <w:rPr>
          <w:rFonts w:eastAsia="Times New Roman"/>
          <w:b/>
          <w:sz w:val="27"/>
          <w:szCs w:val="27"/>
        </w:rPr>
        <w:t>-2</w:t>
      </w:r>
      <w:r w:rsidRPr="00D7414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D7414B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</w:t>
      </w:r>
      <w:r w:rsidR="00933F5E">
        <w:rPr>
          <w:rFonts w:eastAsia="Times New Roman"/>
          <w:b/>
          <w:sz w:val="27"/>
          <w:szCs w:val="27"/>
        </w:rPr>
        <w:t>предложений</w:t>
      </w:r>
      <w:r w:rsidRPr="00D7414B">
        <w:rPr>
          <w:rFonts w:eastAsia="Times New Roman"/>
          <w:b/>
          <w:sz w:val="27"/>
          <w:szCs w:val="27"/>
        </w:rPr>
        <w:t xml:space="preserve"> на право заключения договора на </w:t>
      </w:r>
      <w:r w:rsidR="00933F5E" w:rsidRPr="00933F5E">
        <w:rPr>
          <w:b/>
          <w:sz w:val="27"/>
          <w:szCs w:val="27"/>
        </w:rPr>
        <w:t>оказание</w:t>
      </w:r>
      <w:proofErr w:type="gramEnd"/>
      <w:r w:rsidR="00933F5E" w:rsidRPr="00933F5E">
        <w:rPr>
          <w:b/>
          <w:sz w:val="27"/>
          <w:szCs w:val="27"/>
        </w:rPr>
        <w:t xml:space="preserve"> услуг по эксплуатации и техническому обслуживанию системы опережающего ввода установок пожаротушения в Реакторном отделении, </w:t>
      </w:r>
      <w:proofErr w:type="spellStart"/>
      <w:r w:rsidR="00933F5E" w:rsidRPr="00933F5E">
        <w:rPr>
          <w:b/>
          <w:sz w:val="27"/>
          <w:szCs w:val="27"/>
        </w:rPr>
        <w:t>Машзале</w:t>
      </w:r>
      <w:proofErr w:type="spellEnd"/>
      <w:r w:rsidR="00933F5E" w:rsidRPr="00933F5E">
        <w:rPr>
          <w:b/>
          <w:sz w:val="27"/>
          <w:szCs w:val="27"/>
        </w:rPr>
        <w:t xml:space="preserve"> энергоблока № 4 Ростовской АЭС (лот № 702)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28"/>
        <w:gridCol w:w="9013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D6A9B" w:rsidRDefault="00BD6A9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33F5E" w:rsidP="00933F5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«24</w:t>
            </w:r>
            <w:r w:rsidR="005423CA">
              <w:rPr>
                <w:rFonts w:eastAsia="Times New Roman"/>
              </w:rPr>
              <w:t xml:space="preserve">» </w:t>
            </w:r>
            <w:r w:rsidR="00D7414B">
              <w:rPr>
                <w:rFonts w:eastAsia="Times New Roman"/>
              </w:rPr>
              <w:t>но</w:t>
            </w:r>
            <w:r w:rsidR="00F64C07">
              <w:rPr>
                <w:rFonts w:eastAsia="Times New Roman"/>
              </w:rPr>
              <w:t>ября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933F5E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F64C07">
        <w:rPr>
          <w:bCs/>
        </w:rPr>
        <w:t>ета Госкорпорации «Росатом» от 26</w:t>
      </w:r>
      <w:r>
        <w:rPr>
          <w:bCs/>
        </w:rPr>
        <w:t>.0</w:t>
      </w:r>
      <w:r w:rsidR="00F64C07">
        <w:rPr>
          <w:bCs/>
        </w:rPr>
        <w:t>6</w:t>
      </w:r>
      <w:r>
        <w:rPr>
          <w:bCs/>
        </w:rPr>
        <w:t>.201</w:t>
      </w:r>
      <w:r w:rsidR="00F64C07">
        <w:rPr>
          <w:bCs/>
        </w:rPr>
        <w:t>4 № 63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1237C0">
        <w:fldChar w:fldCharType="begin"/>
      </w:r>
      <w:r>
        <w:instrText xml:space="preserve"> HYPERLINK "http://www.a-k-d.ru/" </w:instrText>
      </w:r>
      <w:r w:rsidR="001237C0">
        <w:fldChar w:fldCharType="separate"/>
      </w:r>
      <w:r>
        <w:rPr>
          <w:rStyle w:val="a4"/>
        </w:rPr>
        <w:t>a-k-d.ru</w:t>
      </w:r>
      <w:proofErr w:type="spellEnd"/>
      <w:r w:rsidR="001237C0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D7414B" w:rsidRPr="005F207B" w:rsidRDefault="00D7414B" w:rsidP="00D7414B">
      <w:pPr>
        <w:pStyle w:val="a3"/>
        <w:spacing w:before="0" w:beforeAutospacing="0" w:after="0" w:afterAutospacing="0"/>
        <w:jc w:val="both"/>
      </w:pPr>
      <w:r w:rsidRPr="005F207B">
        <w:t>Заказчик (организатор): Волгодонский филиал АО «НИАЭП».</w:t>
      </w:r>
    </w:p>
    <w:p w:rsidR="00D7414B" w:rsidRPr="005F207B" w:rsidRDefault="00D7414B" w:rsidP="00D7414B"/>
    <w:p w:rsidR="00933F5E" w:rsidRPr="005F207B" w:rsidRDefault="00933F5E" w:rsidP="00933F5E">
      <w:pPr>
        <w:pStyle w:val="a3"/>
        <w:spacing w:before="0" w:beforeAutospacing="0" w:after="0" w:afterAutospacing="0"/>
        <w:jc w:val="both"/>
      </w:pPr>
      <w:r w:rsidRPr="005F207B">
        <w:t xml:space="preserve">Предмет договора: право заключения договора на оказание услуг по эксплуатации и техническому обслуживанию системы опережающего ввода установок пожаротушения в Реакторном отделении, </w:t>
      </w:r>
      <w:proofErr w:type="spellStart"/>
      <w:r w:rsidRPr="005F207B">
        <w:t>Машзале</w:t>
      </w:r>
      <w:proofErr w:type="spellEnd"/>
      <w:r w:rsidRPr="005F207B">
        <w:t xml:space="preserve"> энергоблока № 4 Ростовской АЭС (лот № 702).</w:t>
      </w:r>
    </w:p>
    <w:p w:rsidR="00933F5E" w:rsidRPr="005F207B" w:rsidRDefault="00933F5E" w:rsidP="00933F5E">
      <w:pPr>
        <w:pStyle w:val="a3"/>
        <w:spacing w:before="0" w:beforeAutospacing="0" w:after="0" w:afterAutospacing="0"/>
        <w:jc w:val="both"/>
      </w:pPr>
    </w:p>
    <w:p w:rsidR="00933F5E" w:rsidRPr="005F207B" w:rsidRDefault="00933F5E" w:rsidP="00933F5E">
      <w:pPr>
        <w:tabs>
          <w:tab w:val="left" w:pos="1134"/>
        </w:tabs>
        <w:contextualSpacing/>
        <w:jc w:val="both"/>
        <w:rPr>
          <w:rFonts w:eastAsia="Times New Roman"/>
        </w:rPr>
      </w:pPr>
      <w:r w:rsidRPr="005F207B">
        <w:t>Начальная (максимальная) цена договора: 1 591 669,16 руб. (Один миллион пятьсот девяносто одна тысяча шестьсот шестьдесят девять рублей 16 коп.), включая НДС (18%).</w:t>
      </w:r>
    </w:p>
    <w:p w:rsidR="00933F5E" w:rsidRPr="005F207B" w:rsidRDefault="00933F5E" w:rsidP="00933F5E">
      <w:pPr>
        <w:tabs>
          <w:tab w:val="left" w:pos="1134"/>
        </w:tabs>
        <w:spacing w:before="120"/>
        <w:contextualSpacing/>
        <w:jc w:val="both"/>
      </w:pPr>
    </w:p>
    <w:p w:rsidR="00933F5E" w:rsidRPr="005F207B" w:rsidRDefault="00933F5E" w:rsidP="00933F5E">
      <w:pPr>
        <w:tabs>
          <w:tab w:val="left" w:pos="1134"/>
        </w:tabs>
        <w:spacing w:before="120"/>
        <w:contextualSpacing/>
        <w:jc w:val="both"/>
      </w:pPr>
      <w:r w:rsidRPr="005F207B">
        <w:t xml:space="preserve">Срок исполнения договора: Начало: </w:t>
      </w:r>
      <w:proofErr w:type="gramStart"/>
      <w:r w:rsidRPr="005F207B">
        <w:t>с даты подписания</w:t>
      </w:r>
      <w:proofErr w:type="gramEnd"/>
      <w:r w:rsidRPr="005F207B">
        <w:t xml:space="preserve"> договора. Окончание: в течение 60 календарных дней.</w:t>
      </w:r>
    </w:p>
    <w:p w:rsidR="00933F5E" w:rsidRPr="005F207B" w:rsidRDefault="00933F5E" w:rsidP="00933F5E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933F5E" w:rsidRPr="005F207B" w:rsidRDefault="00933F5E" w:rsidP="00933F5E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  <w:r w:rsidRPr="005F207B">
        <w:rPr>
          <w:bCs/>
        </w:rPr>
        <w:t xml:space="preserve">Порядок оплаты: </w:t>
      </w:r>
      <w:r w:rsidRPr="005F207B">
        <w:rPr>
          <w:rStyle w:val="FontStyle12"/>
          <w:sz w:val="24"/>
          <w:szCs w:val="24"/>
        </w:rPr>
        <w:t>Заказчик оплачивает Услуги в течение 10 рабочих дней после подписания Сторонами акта сдачи-приемки оказанных услуг.</w:t>
      </w:r>
    </w:p>
    <w:p w:rsidR="00933F5E" w:rsidRPr="005F207B" w:rsidRDefault="00933F5E" w:rsidP="00933F5E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933F5E" w:rsidRPr="005F207B" w:rsidRDefault="00933F5E" w:rsidP="00933F5E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5F207B">
        <w:t xml:space="preserve">Извещение о проведении запроса предложений и документация по запросу предложений опубликованы «05» ноября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5F207B">
          <w:rPr>
            <w:rStyle w:val="a4"/>
          </w:rPr>
          <w:t>http://zakupki.rosatom.ru/</w:t>
        </w:r>
      </w:hyperlink>
      <w:r w:rsidRPr="005F207B">
        <w:t>, закупка № 141105/0536/1055, на ЭТП «</w:t>
      </w:r>
      <w:hyperlink r:id="rId9" w:history="1">
        <w:r w:rsidRPr="005F207B">
          <w:rPr>
            <w:rStyle w:val="a4"/>
          </w:rPr>
          <w:t>a-k-d.ru</w:t>
        </w:r>
      </w:hyperlink>
      <w:r w:rsidRPr="005F207B">
        <w:t>», закупка № R025556, на официальном сайте Российской Федерации для размещения информации о закупках отдельными</w:t>
      </w:r>
      <w:proofErr w:type="gramEnd"/>
      <w:r w:rsidRPr="005F207B">
        <w:t xml:space="preserve"> видами юридических лиц </w:t>
      </w:r>
      <w:hyperlink r:id="rId10" w:history="1">
        <w:r w:rsidRPr="005F207B">
          <w:rPr>
            <w:rStyle w:val="a4"/>
            <w:lang w:val="en-US"/>
          </w:rPr>
          <w:t>www</w:t>
        </w:r>
        <w:r w:rsidRPr="005F207B">
          <w:rPr>
            <w:rStyle w:val="a4"/>
          </w:rPr>
          <w:t>.</w:t>
        </w:r>
        <w:r w:rsidRPr="005F207B">
          <w:rPr>
            <w:rStyle w:val="a4"/>
            <w:lang w:val="en-US"/>
          </w:rPr>
          <w:t>zakupki</w:t>
        </w:r>
        <w:r w:rsidRPr="005F207B">
          <w:rPr>
            <w:rStyle w:val="a4"/>
          </w:rPr>
          <w:t>.</w:t>
        </w:r>
        <w:r w:rsidRPr="005F207B">
          <w:rPr>
            <w:rStyle w:val="a4"/>
            <w:lang w:val="en-US"/>
          </w:rPr>
          <w:t>gov</w:t>
        </w:r>
        <w:r w:rsidRPr="005F207B">
          <w:rPr>
            <w:rStyle w:val="a4"/>
          </w:rPr>
          <w:t>.</w:t>
        </w:r>
        <w:r w:rsidRPr="005F207B">
          <w:rPr>
            <w:rStyle w:val="a4"/>
            <w:lang w:val="en-US"/>
          </w:rPr>
          <w:t>ru</w:t>
        </w:r>
      </w:hyperlink>
      <w:r w:rsidRPr="005F207B">
        <w:t>, закупка № 31401664237.</w:t>
      </w:r>
    </w:p>
    <w:p w:rsidR="00933F5E" w:rsidRPr="005F207B" w:rsidRDefault="00933F5E" w:rsidP="00933F5E">
      <w:pPr>
        <w:pStyle w:val="a3"/>
        <w:spacing w:before="0" w:beforeAutospacing="0" w:after="0" w:afterAutospacing="0"/>
      </w:pPr>
    </w:p>
    <w:p w:rsidR="00B004C1" w:rsidRPr="005F207B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5F207B">
        <w:t>Заседание закупочной комиссии проводится в очной форме в 1</w:t>
      </w:r>
      <w:r w:rsidR="00F64C07" w:rsidRPr="005F207B">
        <w:t>0</w:t>
      </w:r>
      <w:r w:rsidRPr="005F207B">
        <w:t>:00:00 (время московское) «</w:t>
      </w:r>
      <w:r w:rsidR="00933F5E" w:rsidRPr="005F207B">
        <w:t>24</w:t>
      </w:r>
      <w:r w:rsidRPr="005F207B">
        <w:t xml:space="preserve">» </w:t>
      </w:r>
      <w:r w:rsidR="00D7414B" w:rsidRPr="005F207B">
        <w:t>но</w:t>
      </w:r>
      <w:r w:rsidR="00F64C07" w:rsidRPr="005F207B">
        <w:t>ября</w:t>
      </w:r>
      <w:r w:rsidRPr="005F207B">
        <w:t xml:space="preserve"> 201</w:t>
      </w:r>
      <w:r w:rsidR="009C6B70" w:rsidRPr="005F207B">
        <w:t>4</w:t>
      </w:r>
      <w:r w:rsidRPr="005F207B">
        <w:t xml:space="preserve"> года, по адресу: 347388, Ростовская область, Волгодонск-28, </w:t>
      </w:r>
      <w:r w:rsidR="00D7414B" w:rsidRPr="005F207B">
        <w:rPr>
          <w:spacing w:val="-6"/>
        </w:rPr>
        <w:t xml:space="preserve">Волгодонский филиал </w:t>
      </w:r>
      <w:r w:rsidRPr="005F207B">
        <w:rPr>
          <w:spacing w:val="-6"/>
        </w:rPr>
        <w:t>АО «НИАЭП».</w:t>
      </w:r>
      <w:r w:rsidRPr="005F207B">
        <w:t xml:space="preserve"> </w:t>
      </w:r>
    </w:p>
    <w:p w:rsidR="00EB4C9F" w:rsidRDefault="00EB4C9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7C1824" w:rsidRPr="00EB4C9F" w:rsidRDefault="007C1824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4899" w:type="pct"/>
        <w:tblLook w:val="04A0"/>
      </w:tblPr>
      <w:tblGrid>
        <w:gridCol w:w="4733"/>
        <w:gridCol w:w="10506"/>
      </w:tblGrid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1237C0" w:rsidP="00EB4C9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73836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1237C0" w:rsidP="00EB4C9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873836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844D0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B4C9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B4C9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Default="00933F5E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Default="00933F5E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F042F5" w:rsidRDefault="00933F5E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F042F5" w:rsidRDefault="00933F5E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Default="00933F5E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Default="00933F5E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Default="00933F5E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Default="00933F5E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933F5E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7A5603" w:rsidRDefault="00933F5E" w:rsidP="00EB4C9F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933F5E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B4C9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Аркатова</w:t>
            </w:r>
            <w:proofErr w:type="spellEnd"/>
            <w:r>
              <w:rPr>
                <w:rFonts w:eastAsia="Times New Roman"/>
              </w:rPr>
              <w:t xml:space="preserve"> Евгения Николаевна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33F5E" w:rsidRPr="002F77D4" w:rsidRDefault="00933F5E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Pr="00144B99" w:rsidRDefault="006C56D1" w:rsidP="00B004C1">
      <w:pPr>
        <w:pStyle w:val="a3"/>
        <w:spacing w:before="0" w:beforeAutospacing="0" w:after="0" w:afterAutospacing="0"/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933F5E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F64C07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F64C07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957A48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</w:t>
      </w:r>
      <w:r w:rsidR="00957A48">
        <w:rPr>
          <w:rFonts w:eastAsia="Times New Roman"/>
        </w:rPr>
        <w:t>19</w:t>
      </w:r>
      <w:r w:rsidRPr="00D743A0">
        <w:rPr>
          <w:rFonts w:eastAsia="Times New Roman"/>
        </w:rPr>
        <w:t>.</w:t>
      </w:r>
      <w:r w:rsidR="00C0586C">
        <w:rPr>
          <w:rFonts w:eastAsia="Times New Roman"/>
        </w:rPr>
        <w:t>1</w:t>
      </w:r>
      <w:r w:rsidR="00873836">
        <w:rPr>
          <w:rFonts w:eastAsia="Times New Roman"/>
        </w:rPr>
        <w:t>1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873836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873836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873836"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 w:rsidR="00873836">
        <w:rPr>
          <w:rFonts w:eastAsia="Times New Roman"/>
        </w:rPr>
        <w:t>ка</w:t>
      </w:r>
      <w:r w:rsidRPr="00D743A0">
        <w:rPr>
          <w:rFonts w:eastAsia="Times New Roman"/>
        </w:rPr>
        <w:t xml:space="preserve"> на участие в запросе </w:t>
      </w:r>
      <w:r w:rsidR="00957A48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873836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873836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 xml:space="preserve">запроса </w:t>
      </w:r>
      <w:r w:rsidR="00957A48"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p w:rsidR="00F64C07" w:rsidRPr="009A06DE" w:rsidRDefault="00F64C07" w:rsidP="00F64C07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957A48" w:rsidTr="000407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7A48" w:rsidRDefault="00957A48" w:rsidP="000407E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7A48" w:rsidRDefault="00957A48" w:rsidP="000407E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7A48" w:rsidRDefault="00957A48" w:rsidP="000407E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7A48" w:rsidRDefault="00957A48" w:rsidP="000407E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57A48" w:rsidTr="000407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7A48" w:rsidRPr="00A145B7" w:rsidRDefault="00957A48" w:rsidP="000407E9">
            <w:pPr>
              <w:jc w:val="center"/>
              <w:rPr>
                <w:rFonts w:eastAsia="Times New Roman"/>
              </w:rPr>
            </w:pPr>
            <w:r>
              <w:t>9929_R025556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7A48" w:rsidRDefault="00957A48" w:rsidP="000407E9">
            <w:r>
              <w:t xml:space="preserve">Закрытое акционерное общество </w:t>
            </w:r>
            <w:r w:rsidRPr="00C363DD">
              <w:t xml:space="preserve"> «</w:t>
            </w:r>
            <w:proofErr w:type="spellStart"/>
            <w:r>
              <w:t>Югспецавтоматика</w:t>
            </w:r>
            <w:proofErr w:type="spellEnd"/>
            <w:r w:rsidRPr="00C363DD">
              <w:t xml:space="preserve">» </w:t>
            </w:r>
          </w:p>
          <w:p w:rsidR="00957A48" w:rsidRPr="00C363DD" w:rsidRDefault="00957A48" w:rsidP="000407E9">
            <w:pPr>
              <w:rPr>
                <w:rFonts w:eastAsia="Times New Roman"/>
              </w:rPr>
            </w:pPr>
            <w:r>
              <w:lastRenderedPageBreak/>
              <w:t>(ЗА</w:t>
            </w:r>
            <w:r w:rsidRPr="00C363DD">
              <w:t>О «</w:t>
            </w:r>
            <w:proofErr w:type="spellStart"/>
            <w:r>
              <w:t>Югспецавтоматика</w:t>
            </w:r>
            <w:proofErr w:type="spellEnd"/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7A48" w:rsidRDefault="00957A48" w:rsidP="000407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ИНН: 6164063561.</w:t>
            </w:r>
          </w:p>
          <w:p w:rsidR="00957A48" w:rsidRPr="00A145B7" w:rsidRDefault="00957A48" w:rsidP="000407E9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344022, Россия, </w:t>
            </w:r>
            <w:r>
              <w:rPr>
                <w:rFonts w:eastAsia="Times New Roman"/>
              </w:rPr>
              <w:lastRenderedPageBreak/>
              <w:t xml:space="preserve">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Ростов-на-Дону, Восточная , 13/113.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7A48" w:rsidRPr="00A145B7" w:rsidRDefault="00957A48" w:rsidP="000407E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 xml:space="preserve">1 591 669,16 </w:t>
            </w:r>
            <w:r w:rsidRPr="00A145B7">
              <w:rPr>
                <w:rFonts w:eastAsia="Times New Roman"/>
              </w:rPr>
              <w:t>руб. (</w:t>
            </w:r>
            <w:r w:rsidRPr="00BA4E5E">
              <w:t xml:space="preserve">Один миллион пятьсот девяносто одна тысяча </w:t>
            </w:r>
            <w:r w:rsidRPr="00BA4E5E">
              <w:lastRenderedPageBreak/>
              <w:t xml:space="preserve">шестьсот шестьдесят девять рублей 16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9E4ECB" w:rsidRDefault="009E4ECB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запросе </w:t>
      </w:r>
      <w:r w:rsidR="00957A48">
        <w:rPr>
          <w:rFonts w:eastAsia="Times New Roman"/>
        </w:rPr>
        <w:t>предложений</w:t>
      </w:r>
      <w:r w:rsidRPr="001C041A">
        <w:rPr>
          <w:rFonts w:eastAsia="Times New Roman"/>
        </w:rPr>
        <w:t xml:space="preserve">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5733AB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</w:rPr>
      </w:pPr>
    </w:p>
    <w:p w:rsidR="00C0586C" w:rsidRPr="003F3F4C" w:rsidRDefault="00C0586C" w:rsidP="003F3F4C">
      <w:pPr>
        <w:pStyle w:val="a6"/>
        <w:numPr>
          <w:ilvl w:val="1"/>
          <w:numId w:val="3"/>
        </w:numPr>
        <w:tabs>
          <w:tab w:val="left" w:pos="426"/>
          <w:tab w:val="left" w:pos="851"/>
        </w:tabs>
        <w:ind w:left="0" w:firstLine="0"/>
        <w:jc w:val="both"/>
        <w:rPr>
          <w:rFonts w:eastAsia="Times New Roman"/>
        </w:rPr>
      </w:pPr>
      <w:r w:rsidRPr="00884577">
        <w:t>Признать</w:t>
      </w:r>
      <w:r w:rsidRPr="00C32BDA">
        <w:rPr>
          <w:rFonts w:eastAsia="Times New Roman"/>
        </w:rPr>
        <w:t xml:space="preserve"> соответствующ</w:t>
      </w:r>
      <w:r>
        <w:rPr>
          <w:rFonts w:eastAsia="Times New Roman"/>
        </w:rPr>
        <w:t>ей</w:t>
      </w:r>
      <w:r w:rsidRPr="00C32BDA">
        <w:rPr>
          <w:rFonts w:eastAsia="Times New Roman"/>
        </w:rPr>
        <w:t xml:space="preserve"> требованиям документации запроса </w:t>
      </w:r>
      <w:r w:rsidR="00957A48">
        <w:rPr>
          <w:rFonts w:eastAsia="Times New Roman"/>
        </w:rPr>
        <w:t>предложений</w:t>
      </w:r>
      <w:r w:rsidRPr="00C32BDA">
        <w:rPr>
          <w:rFonts w:eastAsia="Times New Roman"/>
        </w:rPr>
        <w:t xml:space="preserve"> и ЕОСЗ заявк</w:t>
      </w:r>
      <w:r>
        <w:rPr>
          <w:rFonts w:eastAsia="Times New Roman"/>
        </w:rPr>
        <w:t xml:space="preserve">у </w:t>
      </w:r>
      <w:r w:rsidRPr="00C32BDA">
        <w:rPr>
          <w:rFonts w:eastAsia="Times New Roman"/>
        </w:rPr>
        <w:t>участник</w:t>
      </w:r>
      <w:r>
        <w:rPr>
          <w:rFonts w:eastAsia="Times New Roman"/>
        </w:rPr>
        <w:t xml:space="preserve">а </w:t>
      </w:r>
      <w:r w:rsidR="00957A48" w:rsidRPr="00957A48">
        <w:rPr>
          <w:b/>
        </w:rPr>
        <w:t>ЗАО «</w:t>
      </w:r>
      <w:proofErr w:type="spellStart"/>
      <w:r w:rsidR="00957A48" w:rsidRPr="00957A48">
        <w:rPr>
          <w:b/>
        </w:rPr>
        <w:t>Югспецавтоматика</w:t>
      </w:r>
      <w:proofErr w:type="spellEnd"/>
      <w:r w:rsidR="00957A48" w:rsidRPr="00957A48">
        <w:rPr>
          <w:b/>
        </w:rPr>
        <w:t>»</w:t>
      </w:r>
      <w:r w:rsidRPr="00957A48">
        <w:rPr>
          <w:b/>
        </w:rPr>
        <w:t>.</w:t>
      </w:r>
    </w:p>
    <w:p w:rsidR="003F3F4C" w:rsidRPr="003F3F4C" w:rsidRDefault="003F3F4C" w:rsidP="003F3F4C">
      <w:pPr>
        <w:tabs>
          <w:tab w:val="left" w:pos="426"/>
          <w:tab w:val="left" w:pos="851"/>
        </w:tabs>
        <w:jc w:val="both"/>
        <w:rPr>
          <w:rFonts w:eastAsia="Times New Roman"/>
        </w:rPr>
      </w:pPr>
    </w:p>
    <w:p w:rsidR="00250112" w:rsidRPr="003F3F4C" w:rsidRDefault="004C3A08" w:rsidP="003F3F4C">
      <w:pPr>
        <w:pStyle w:val="a6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eastAsia="Times New Roman"/>
        </w:rPr>
      </w:pPr>
      <w:r w:rsidRPr="003F3F4C">
        <w:rPr>
          <w:rFonts w:eastAsia="Calibri"/>
          <w:b/>
        </w:rPr>
        <w:t xml:space="preserve"> Провести преддоговорные переговоры с участником </w:t>
      </w:r>
      <w:r w:rsidR="00957A48" w:rsidRPr="00957A48">
        <w:rPr>
          <w:b/>
        </w:rPr>
        <w:t>ЗАО «</w:t>
      </w:r>
      <w:proofErr w:type="spellStart"/>
      <w:r w:rsidR="00957A48" w:rsidRPr="00957A48">
        <w:rPr>
          <w:b/>
        </w:rPr>
        <w:t>Югспецавтоматика</w:t>
      </w:r>
      <w:proofErr w:type="spellEnd"/>
      <w:r w:rsidR="00957A48" w:rsidRPr="00957A48">
        <w:rPr>
          <w:b/>
        </w:rPr>
        <w:t>»</w:t>
      </w:r>
      <w:r w:rsidRPr="003F3F4C">
        <w:rPr>
          <w:rFonts w:eastAsia="Times New Roman"/>
          <w:b/>
        </w:rPr>
        <w:t xml:space="preserve"> </w:t>
      </w:r>
      <w:r w:rsidRPr="003F3F4C">
        <w:rPr>
          <w:rFonts w:eastAsia="Calibri"/>
          <w:b/>
        </w:rPr>
        <w:t>по</w:t>
      </w:r>
      <w:r w:rsidRPr="003F3F4C">
        <w:rPr>
          <w:b/>
        </w:rPr>
        <w:t xml:space="preserve"> снижению цены договора, предложенной участником в заявке.</w:t>
      </w:r>
    </w:p>
    <w:p w:rsidR="007C1824" w:rsidRDefault="007C1824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7C1824" w:rsidRDefault="007C1824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957A48">
        <w:rPr>
          <w:rFonts w:eastAsia="Times New Roman"/>
        </w:rPr>
        <w:t>10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</w:t>
      </w:r>
      <w:r w:rsidR="00957A48">
        <w:rPr>
          <w:rFonts w:eastAsia="Times New Roman"/>
        </w:rPr>
        <w:t>Гарбузова Елена Евгеньевна</w:t>
      </w:r>
      <w:r w:rsidR="00957A48">
        <w:rPr>
          <w:rFonts w:eastAsia="Times New Roman"/>
        </w:rPr>
        <w:t xml:space="preserve">, </w:t>
      </w:r>
      <w:r w:rsidR="004C3A08">
        <w:rPr>
          <w:rFonts w:eastAsia="Times New Roman"/>
        </w:rPr>
        <w:t>Трофименко Виктория Альбертовна, Комарова Зоя Ивановна</w:t>
      </w:r>
      <w:r>
        <w:rPr>
          <w:rFonts w:eastAsia="Times New Roman"/>
        </w:rPr>
        <w:t xml:space="preserve">, Пронин Виктор Дмитриевич, Траханов Алексей Александрович, </w:t>
      </w:r>
      <w:r w:rsidR="00BA1827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9A06DE" w:rsidRDefault="009A06DE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1237C0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1237C0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4C3A0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A08" w:rsidRPr="002F77D4" w:rsidRDefault="004C3A08" w:rsidP="00E844D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C3A08" w:rsidRPr="002F77D4" w:rsidRDefault="004C3A08" w:rsidP="00E844D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3A08" w:rsidRPr="002F77D4" w:rsidRDefault="004C3A0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0407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0407E9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E844D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E844D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F042F5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F042F5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Default="00957A48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E844D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E844D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EB4C9F">
      <w:footerReference w:type="default" r:id="rId16"/>
      <w:pgSz w:w="16838" w:h="11906" w:orient="landscape"/>
      <w:pgMar w:top="851" w:right="536" w:bottom="426" w:left="851" w:header="709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44D0" w:rsidRDefault="00E844D0" w:rsidP="001632B7">
      <w:r>
        <w:separator/>
      </w:r>
    </w:p>
  </w:endnote>
  <w:endnote w:type="continuationSeparator" w:id="1">
    <w:p w:rsidR="00E844D0" w:rsidRDefault="00E844D0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E844D0" w:rsidRDefault="00E844D0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5F207B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E844D0" w:rsidRDefault="00E844D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44D0" w:rsidRDefault="00E844D0" w:rsidP="001632B7">
      <w:r>
        <w:separator/>
      </w:r>
    </w:p>
  </w:footnote>
  <w:footnote w:type="continuationSeparator" w:id="1">
    <w:p w:rsidR="00E844D0" w:rsidRDefault="00E844D0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0439F"/>
    <w:rsid w:val="00031AE1"/>
    <w:rsid w:val="000D0F43"/>
    <w:rsid w:val="000E2150"/>
    <w:rsid w:val="00116ACB"/>
    <w:rsid w:val="001237C0"/>
    <w:rsid w:val="001429D4"/>
    <w:rsid w:val="00144B99"/>
    <w:rsid w:val="001632B7"/>
    <w:rsid w:val="00176169"/>
    <w:rsid w:val="00180E3B"/>
    <w:rsid w:val="001C62CF"/>
    <w:rsid w:val="00231C04"/>
    <w:rsid w:val="00247A22"/>
    <w:rsid w:val="00250112"/>
    <w:rsid w:val="00267BF2"/>
    <w:rsid w:val="0031363A"/>
    <w:rsid w:val="003508C1"/>
    <w:rsid w:val="003837B5"/>
    <w:rsid w:val="003855DE"/>
    <w:rsid w:val="0039764A"/>
    <w:rsid w:val="003F3F4C"/>
    <w:rsid w:val="003F57F8"/>
    <w:rsid w:val="00435F82"/>
    <w:rsid w:val="00435FE4"/>
    <w:rsid w:val="00441961"/>
    <w:rsid w:val="00474B1D"/>
    <w:rsid w:val="004A22C6"/>
    <w:rsid w:val="004B38F3"/>
    <w:rsid w:val="004C3A08"/>
    <w:rsid w:val="004D2609"/>
    <w:rsid w:val="004E19D0"/>
    <w:rsid w:val="0051485C"/>
    <w:rsid w:val="005423CA"/>
    <w:rsid w:val="00554258"/>
    <w:rsid w:val="005733AB"/>
    <w:rsid w:val="005B6ABF"/>
    <w:rsid w:val="005C3C34"/>
    <w:rsid w:val="005F2054"/>
    <w:rsid w:val="005F207B"/>
    <w:rsid w:val="006328EA"/>
    <w:rsid w:val="006A3CC1"/>
    <w:rsid w:val="006C0FC6"/>
    <w:rsid w:val="006C56D1"/>
    <w:rsid w:val="007764D1"/>
    <w:rsid w:val="007C1824"/>
    <w:rsid w:val="007C6783"/>
    <w:rsid w:val="0080424C"/>
    <w:rsid w:val="00811046"/>
    <w:rsid w:val="00835C93"/>
    <w:rsid w:val="00861BEB"/>
    <w:rsid w:val="00873836"/>
    <w:rsid w:val="008915A2"/>
    <w:rsid w:val="0089419D"/>
    <w:rsid w:val="008A221C"/>
    <w:rsid w:val="008A3F3D"/>
    <w:rsid w:val="008B44F5"/>
    <w:rsid w:val="00924E7A"/>
    <w:rsid w:val="00933F5E"/>
    <w:rsid w:val="00940CDC"/>
    <w:rsid w:val="00942499"/>
    <w:rsid w:val="00944658"/>
    <w:rsid w:val="00957A48"/>
    <w:rsid w:val="00961CBB"/>
    <w:rsid w:val="00985DC0"/>
    <w:rsid w:val="009A06DE"/>
    <w:rsid w:val="009C6B70"/>
    <w:rsid w:val="009E4ECB"/>
    <w:rsid w:val="00A03185"/>
    <w:rsid w:val="00A03468"/>
    <w:rsid w:val="00A20148"/>
    <w:rsid w:val="00A440EF"/>
    <w:rsid w:val="00A657DE"/>
    <w:rsid w:val="00A761C4"/>
    <w:rsid w:val="00A8603F"/>
    <w:rsid w:val="00B004C1"/>
    <w:rsid w:val="00B35221"/>
    <w:rsid w:val="00B41948"/>
    <w:rsid w:val="00B467B4"/>
    <w:rsid w:val="00B541A9"/>
    <w:rsid w:val="00BA1827"/>
    <w:rsid w:val="00BB7CFF"/>
    <w:rsid w:val="00BD3E49"/>
    <w:rsid w:val="00BD6A9B"/>
    <w:rsid w:val="00C0586C"/>
    <w:rsid w:val="00C26853"/>
    <w:rsid w:val="00C33527"/>
    <w:rsid w:val="00C408CA"/>
    <w:rsid w:val="00C82C8F"/>
    <w:rsid w:val="00CE6125"/>
    <w:rsid w:val="00D06729"/>
    <w:rsid w:val="00D54A0B"/>
    <w:rsid w:val="00D7414B"/>
    <w:rsid w:val="00DF49E7"/>
    <w:rsid w:val="00E018CD"/>
    <w:rsid w:val="00E0269E"/>
    <w:rsid w:val="00E41FFB"/>
    <w:rsid w:val="00E744EA"/>
    <w:rsid w:val="00E844D0"/>
    <w:rsid w:val="00E84B3D"/>
    <w:rsid w:val="00EB316E"/>
    <w:rsid w:val="00EB4C9F"/>
    <w:rsid w:val="00ED3440"/>
    <w:rsid w:val="00EE24FB"/>
    <w:rsid w:val="00EE36D8"/>
    <w:rsid w:val="00F03576"/>
    <w:rsid w:val="00F606EB"/>
    <w:rsid w:val="00F64C07"/>
    <w:rsid w:val="00F660F8"/>
    <w:rsid w:val="00F835BB"/>
    <w:rsid w:val="00F85C60"/>
    <w:rsid w:val="00F87FAF"/>
    <w:rsid w:val="00F95292"/>
    <w:rsid w:val="00FD2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933F5E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933F5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933F5E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7F357-EB52-4F73-B954-2C644830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711</Words>
  <Characters>5629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38</cp:revision>
  <cp:lastPrinted>2014-10-14T12:06:00Z</cp:lastPrinted>
  <dcterms:created xsi:type="dcterms:W3CDTF">2014-09-11T05:39:00Z</dcterms:created>
  <dcterms:modified xsi:type="dcterms:W3CDTF">2014-11-27T09:04:00Z</dcterms:modified>
</cp:coreProperties>
</file>