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29D" w:rsidRPr="00F2529D" w:rsidRDefault="00F2529D" w:rsidP="00F2529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F2529D">
        <w:rPr>
          <w:rFonts w:ascii="Arial Narrow" w:eastAsia="Times New Roman" w:hAnsi="Arial Narrow" w:cs="Times New Roman"/>
          <w:b/>
          <w:bCs/>
          <w:lang w:eastAsia="ru-RU"/>
        </w:rPr>
        <w:t>ПРОТОКОЛ № Z035210-2</w:t>
      </w:r>
    </w:p>
    <w:p w:rsidR="00F2529D" w:rsidRPr="00F2529D" w:rsidRDefault="00F2529D" w:rsidP="00F2529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F2529D">
        <w:rPr>
          <w:rFonts w:ascii="Arial Narrow" w:eastAsia="Times New Roman" w:hAnsi="Arial Narrow" w:cs="Times New Roman"/>
          <w:b/>
          <w:bCs/>
          <w:lang w:eastAsia="ru-RU"/>
        </w:rPr>
        <w:t xml:space="preserve">заседания </w:t>
      </w:r>
      <w:r w:rsidR="004C2472" w:rsidRPr="004C2472">
        <w:rPr>
          <w:rFonts w:ascii="Arial Narrow" w:eastAsia="Times New Roman" w:hAnsi="Arial Narrow" w:cs="Times New Roman"/>
          <w:b/>
          <w:bCs/>
          <w:lang w:eastAsia="ru-RU"/>
        </w:rPr>
        <w:t>Единой</w:t>
      </w:r>
      <w:r w:rsidRPr="00F2529D">
        <w:rPr>
          <w:rFonts w:ascii="Arial Narrow" w:eastAsia="Times New Roman" w:hAnsi="Arial Narrow" w:cs="Times New Roman"/>
          <w:b/>
          <w:bCs/>
          <w:lang w:eastAsia="ru-RU"/>
        </w:rPr>
        <w:t xml:space="preserve"> комиссии по ра</w:t>
      </w:r>
      <w:r w:rsidRPr="004C2472">
        <w:rPr>
          <w:rFonts w:ascii="Arial Narrow" w:eastAsia="Times New Roman" w:hAnsi="Arial Narrow" w:cs="Times New Roman"/>
          <w:b/>
          <w:bCs/>
          <w:lang w:eastAsia="ru-RU"/>
        </w:rPr>
        <w:t>ссмотрению и оценке</w:t>
      </w:r>
      <w:r w:rsidRPr="00F2529D">
        <w:rPr>
          <w:rFonts w:ascii="Arial Narrow" w:eastAsia="Times New Roman" w:hAnsi="Arial Narrow" w:cs="Times New Roman"/>
          <w:b/>
          <w:bCs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мясной гастрономии (номенклатурная группа №1.131 - поставка мясной гастрономии) для нужд ФГУП «Атомфлот»</w:t>
      </w:r>
    </w:p>
    <w:p w:rsidR="00F2529D" w:rsidRPr="00F2529D" w:rsidRDefault="00F2529D" w:rsidP="00F2529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F2529D" w:rsidRPr="00F2529D" w:rsidTr="00A8691F">
        <w:tc>
          <w:tcPr>
            <w:tcW w:w="5210" w:type="dxa"/>
            <w:hideMark/>
          </w:tcPr>
          <w:p w:rsidR="00F2529D" w:rsidRPr="00F2529D" w:rsidRDefault="00F2529D" w:rsidP="00F2529D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F2529D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F2529D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F2529D" w:rsidRPr="00F2529D" w:rsidRDefault="00F2529D" w:rsidP="00F2529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F2529D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«26» </w:t>
            </w:r>
            <w:proofErr w:type="spellStart"/>
            <w:r w:rsidRPr="00F2529D">
              <w:rPr>
                <w:rFonts w:ascii="Arial Narrow" w:eastAsia="Times New Roman" w:hAnsi="Arial Narrow" w:cs="Times New Roman"/>
                <w:bCs/>
                <w:lang w:val="en-US"/>
              </w:rPr>
              <w:t>ноября</w:t>
            </w:r>
            <w:proofErr w:type="spellEnd"/>
            <w:r w:rsidRPr="00F2529D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F2529D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F2529D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4C2472">
        <w:rPr>
          <w:rFonts w:ascii="Arial Narrow" w:eastAsia="Times New Roman" w:hAnsi="Arial Narrow" w:cs="Times New Roman"/>
          <w:lang w:eastAsia="ru-RU"/>
        </w:rPr>
        <w:t xml:space="preserve"> </w:t>
      </w:r>
      <w:r w:rsidRPr="00F2529D">
        <w:rPr>
          <w:rFonts w:ascii="Arial Narrow" w:eastAsia="Times New Roman" w:hAnsi="Arial Narrow" w:cs="Times New Roman"/>
          <w:lang w:eastAsia="ru-RU"/>
        </w:rPr>
        <w:t>(далее – ЕОСЗ) в его действующей редакции,</w:t>
      </w:r>
      <w:r w:rsidRPr="00F2529D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F2529D">
        <w:rPr>
          <w:rFonts w:ascii="Arial Narrow" w:eastAsia="Times New Roman" w:hAnsi="Arial Narrow" w:cs="Times New Roman"/>
          <w:lang w:eastAsia="ru-RU"/>
        </w:rPr>
        <w:t xml:space="preserve">с использованием функционала ЭТП </w:t>
      </w:r>
      <w:r w:rsidRPr="004C2472">
        <w:rPr>
          <w:rFonts w:ascii="Arial Narrow" w:eastAsia="Times New Roman" w:hAnsi="Arial Narrow" w:cs="Times New Roman"/>
          <w:lang w:eastAsia="ru-RU"/>
        </w:rPr>
        <w:t>«</w:t>
      </w:r>
      <w:r w:rsidRPr="00F2529D">
        <w:rPr>
          <w:rFonts w:ascii="Arial Narrow" w:eastAsia="Times New Roman" w:hAnsi="Arial Narrow" w:cs="Times New Roman"/>
          <w:lang w:eastAsia="ru-RU"/>
        </w:rPr>
        <w:t>Аук. Конк. Дом</w:t>
      </w:r>
      <w:r w:rsidRPr="004C2472">
        <w:rPr>
          <w:rFonts w:ascii="Arial Narrow" w:eastAsia="Times New Roman" w:hAnsi="Arial Narrow" w:cs="Times New Roman"/>
          <w:lang w:eastAsia="ru-RU"/>
        </w:rPr>
        <w:t>»</w:t>
      </w:r>
      <w:r w:rsidRPr="00F2529D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F2529D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F2529D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F2529D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F2529D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F2529D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F2529D">
        <w:rPr>
          <w:rFonts w:ascii="Arial Narrow" w:eastAsia="Times New Roman" w:hAnsi="Arial Narrow" w:cs="Times New Roman"/>
          <w:lang w:eastAsia="ru-RU"/>
        </w:rPr>
        <w:t>Предмет</w:t>
      </w:r>
      <w:r w:rsidRPr="004C2472">
        <w:rPr>
          <w:rFonts w:ascii="Arial Narrow" w:eastAsia="Times New Roman" w:hAnsi="Arial Narrow" w:cs="Times New Roman"/>
          <w:lang w:eastAsia="ru-RU"/>
        </w:rPr>
        <w:t xml:space="preserve"> запроса цен</w:t>
      </w:r>
      <w:r w:rsidRPr="00F2529D">
        <w:rPr>
          <w:rFonts w:ascii="Arial Narrow" w:eastAsia="Times New Roman" w:hAnsi="Arial Narrow" w:cs="Times New Roman"/>
          <w:lang w:eastAsia="ru-RU"/>
        </w:rPr>
        <w:t>: право заключения договора на поставку мясной гастрономии (номенклатурная группа №1.131 - поставка мясной гастрономии) для нужд ФГУП «Атомфлот»</w:t>
      </w:r>
    </w:p>
    <w:p w:rsidR="00F2529D" w:rsidRPr="00F2529D" w:rsidRDefault="00F2529D" w:rsidP="00F2529D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F2529D" w:rsidRPr="00F2529D" w:rsidRDefault="00F2529D" w:rsidP="00F2529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F2529D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892 676 (Восемьсот девяносто две тысячи шестьсот семьдесят шесть) рублей 67 копеек, включая НДС. </w:t>
      </w:r>
    </w:p>
    <w:p w:rsidR="004C2472" w:rsidRDefault="004C2472" w:rsidP="004C2472">
      <w:pPr>
        <w:spacing w:after="0" w:line="240" w:lineRule="auto"/>
        <w:jc w:val="both"/>
        <w:rPr>
          <w:rFonts w:ascii="Arial Narrow" w:hAnsi="Arial Narrow"/>
        </w:rPr>
      </w:pPr>
    </w:p>
    <w:p w:rsidR="004C2472" w:rsidRPr="002919CA" w:rsidRDefault="004C2472" w:rsidP="004C2472">
      <w:pPr>
        <w:spacing w:after="0" w:line="240" w:lineRule="auto"/>
        <w:jc w:val="both"/>
        <w:rPr>
          <w:rFonts w:ascii="Arial Narrow" w:hAnsi="Arial Narrow"/>
        </w:rPr>
      </w:pPr>
      <w:r w:rsidRPr="002919CA">
        <w:rPr>
          <w:rFonts w:ascii="Arial Narrow" w:hAnsi="Arial Narrow"/>
        </w:rPr>
        <w:t>Состав и объем работ:</w:t>
      </w:r>
      <w:r w:rsidRPr="002919CA">
        <w:rPr>
          <w:rFonts w:ascii="Arial Narrow" w:hAnsi="Arial Narrow"/>
          <w:bCs/>
        </w:rPr>
        <w:t xml:space="preserve"> </w:t>
      </w:r>
      <w:r w:rsidRPr="002919CA">
        <w:rPr>
          <w:rFonts w:ascii="Arial Narrow" w:hAnsi="Arial Narrow"/>
        </w:rPr>
        <w:t>в соответствии с условиями технической части документации.</w:t>
      </w:r>
    </w:p>
    <w:p w:rsidR="004C2472" w:rsidRPr="00901BFC" w:rsidRDefault="004C2472" w:rsidP="004C2472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  <w:r w:rsidRPr="002919CA">
        <w:rPr>
          <w:rFonts w:ascii="Arial Narrow" w:eastAsia="Times New Roman" w:hAnsi="Arial Narrow" w:cs="Times New Roman"/>
          <w:lang w:val="en-US" w:eastAsia="ru-RU"/>
        </w:rPr>
        <w:t>C</w:t>
      </w:r>
      <w:r w:rsidRPr="002919CA">
        <w:rPr>
          <w:rFonts w:ascii="Arial Narrow" w:eastAsia="Times New Roman" w:hAnsi="Arial Narrow" w:cs="Times New Roman"/>
          <w:lang w:eastAsia="ru-RU"/>
        </w:rPr>
        <w:t xml:space="preserve">рок исполнения договора: </w:t>
      </w:r>
      <w:r>
        <w:rPr>
          <w:rFonts w:ascii="Arial Narrow" w:hAnsi="Arial Narrow"/>
        </w:rPr>
        <w:t xml:space="preserve">по </w:t>
      </w:r>
      <w:r>
        <w:rPr>
          <w:rFonts w:ascii="Arial Narrow" w:hAnsi="Arial Narrow"/>
        </w:rPr>
        <w:t>31</w:t>
      </w:r>
      <w:r w:rsidRPr="002919CA">
        <w:rPr>
          <w:rFonts w:ascii="Arial Narrow" w:hAnsi="Arial Narrow"/>
        </w:rPr>
        <w:t>.12.2014</w:t>
      </w:r>
      <w:r>
        <w:rPr>
          <w:rFonts w:ascii="Arial Narrow" w:hAnsi="Arial Narrow"/>
        </w:rPr>
        <w:t>г.</w:t>
      </w:r>
    </w:p>
    <w:p w:rsidR="00F2529D" w:rsidRPr="00F2529D" w:rsidRDefault="00F2529D" w:rsidP="00F2529D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F2529D" w:rsidRPr="00F2529D" w:rsidRDefault="00F2529D" w:rsidP="00F2529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F2529D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4C2472">
        <w:rPr>
          <w:rFonts w:ascii="Arial Narrow" w:eastAsia="Times New Roman" w:hAnsi="Arial Narrow" w:cs="Times New Roman"/>
          <w:bCs/>
          <w:lang w:eastAsia="ru-RU"/>
        </w:rPr>
        <w:t xml:space="preserve">запроса цен </w:t>
      </w:r>
      <w:r w:rsidRPr="00F2529D">
        <w:rPr>
          <w:rFonts w:ascii="Arial Narrow" w:eastAsia="Times New Roman" w:hAnsi="Arial Narrow" w:cs="Times New Roman"/>
          <w:lang w:eastAsia="ru-RU"/>
        </w:rPr>
        <w:t xml:space="preserve">и закупочная документация опубликованы «11»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C2472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4C2472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F2529D">
        <w:rPr>
          <w:rFonts w:ascii="Arial Narrow" w:eastAsia="Times New Roman" w:hAnsi="Arial Narrow" w:cs="Times New Roman"/>
          <w:lang w:eastAsia="ru-RU"/>
        </w:rPr>
        <w:t xml:space="preserve">, закупка № 31401680057,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4C2472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4C2472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4C2472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4C2472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F2529D">
        <w:rPr>
          <w:rFonts w:ascii="Arial Narrow" w:eastAsia="Times New Roman" w:hAnsi="Arial Narrow" w:cs="Times New Roman"/>
          <w:lang w:eastAsia="ru-RU"/>
        </w:rPr>
        <w:t xml:space="preserve">, закупка №141111/0466/405, </w:t>
      </w:r>
      <w:r w:rsidRPr="004C2472">
        <w:rPr>
          <w:rFonts w:ascii="Arial Narrow" w:eastAsia="Times New Roman" w:hAnsi="Arial Narrow" w:cs="Times New Roman"/>
          <w:lang w:eastAsia="ru-RU"/>
        </w:rPr>
        <w:t xml:space="preserve">на ЭТП «Аук. Конк. Дом», закупка </w:t>
      </w:r>
      <w:r w:rsidRPr="00F2529D">
        <w:rPr>
          <w:rFonts w:ascii="Arial Narrow" w:eastAsia="Times New Roman" w:hAnsi="Arial Narrow" w:cs="Times New Roman"/>
          <w:lang w:eastAsia="ru-RU"/>
        </w:rPr>
        <w:t>№Z035210.</w:t>
      </w:r>
    </w:p>
    <w:p w:rsidR="00F2529D" w:rsidRPr="00F2529D" w:rsidRDefault="00F2529D" w:rsidP="00F252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F2529D" w:rsidRPr="00F2529D" w:rsidRDefault="00F2529D" w:rsidP="00F2529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F2529D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4C2472">
        <w:rPr>
          <w:rFonts w:ascii="Arial Narrow" w:eastAsia="Times New Roman" w:hAnsi="Arial Narrow" w:cs="Times New Roman"/>
          <w:lang w:eastAsia="ar-SA"/>
        </w:rPr>
        <w:t>Единой</w:t>
      </w:r>
      <w:r w:rsidRPr="00F2529D">
        <w:rPr>
          <w:rFonts w:ascii="Arial Narrow" w:eastAsia="Times New Roman" w:hAnsi="Arial Narrow" w:cs="Times New Roman"/>
          <w:lang w:eastAsia="ar-SA"/>
        </w:rPr>
        <w:t xml:space="preserve"> комиссии проводится в 09:00:00 (время московское) «26» ноября 2014 года, по </w:t>
      </w:r>
      <w:r w:rsidRPr="00F2529D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F2529D" w:rsidRPr="004C2472" w:rsidRDefault="00F2529D" w:rsidP="00F2529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4C2472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4C247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4C247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F2529D" w:rsidRPr="004C2472" w:rsidTr="002830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C2472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C2472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F2529D" w:rsidRPr="004C2472" w:rsidTr="002830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4C247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hAnsi="Arial Narrow"/>
              </w:rPr>
            </w:pPr>
            <w:r w:rsidRPr="004C2472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hAnsi="Arial Narrow"/>
              </w:rPr>
            </w:pPr>
            <w:r w:rsidRPr="004C2472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4C2472">
              <w:rPr>
                <w:rFonts w:ascii="Arial Narrow" w:hAnsi="Arial Narrow"/>
              </w:rPr>
              <w:t>Сосунова</w:t>
            </w:r>
            <w:proofErr w:type="spellEnd"/>
            <w:r w:rsidRPr="004C2472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hAnsi="Arial Narrow"/>
              </w:rPr>
            </w:pPr>
            <w:r w:rsidRPr="004C2472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4C2472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F2529D" w:rsidRPr="004C2472" w:rsidTr="002830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4C2472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F2529D" w:rsidRPr="004C2472" w:rsidTr="0028309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4C2472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F2529D" w:rsidRPr="00F2529D" w:rsidRDefault="00F2529D" w:rsidP="00F2529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4C2472">
        <w:rPr>
          <w:rFonts w:ascii="Arial Narrow" w:eastAsia="Times New Roman" w:hAnsi="Arial Narrow" w:cs="Times New Roman"/>
          <w:lang w:eastAsia="ru-RU"/>
        </w:rPr>
        <w:t>Заседание проводится в присутствии 8 из 9 членов Единой комиссии. Кворум имеется.</w:t>
      </w:r>
    </w:p>
    <w:p w:rsidR="00F2529D" w:rsidRPr="00F2529D" w:rsidRDefault="00F2529D" w:rsidP="00F2529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F2529D" w:rsidRPr="00F2529D" w:rsidRDefault="00F2529D" w:rsidP="00F2529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F2529D">
        <w:rPr>
          <w:rFonts w:ascii="Arial Narrow" w:eastAsia="Times New Roman" w:hAnsi="Arial Narrow" w:cs="Times New Roman"/>
          <w:lang w:eastAsia="ru-RU"/>
        </w:rPr>
        <w:t>1. Согласно</w:t>
      </w:r>
      <w:r w:rsidRPr="004C2472">
        <w:rPr>
          <w:rFonts w:ascii="Arial Narrow" w:eastAsia="Times New Roman" w:hAnsi="Arial Narrow" w:cs="Times New Roman"/>
          <w:lang w:eastAsia="ru-RU"/>
        </w:rPr>
        <w:t xml:space="preserve"> Протоколу заседания Единой</w:t>
      </w:r>
      <w:r w:rsidRPr="00F2529D">
        <w:rPr>
          <w:rFonts w:ascii="Arial Narrow" w:eastAsia="Times New Roman" w:hAnsi="Arial Narrow" w:cs="Times New Roman"/>
          <w:lang w:eastAsia="ru-RU"/>
        </w:rPr>
        <w:t xml:space="preserve"> комиссии по открытию доступа к поданным в форме элек</w:t>
      </w:r>
      <w:r w:rsidRPr="004C2472">
        <w:rPr>
          <w:rFonts w:ascii="Arial Narrow" w:eastAsia="Times New Roman" w:hAnsi="Arial Narrow" w:cs="Times New Roman"/>
          <w:lang w:eastAsia="ru-RU"/>
        </w:rPr>
        <w:t xml:space="preserve">тронных документов </w:t>
      </w:r>
      <w:r w:rsidRPr="00F2529D">
        <w:rPr>
          <w:rFonts w:ascii="Arial Narrow" w:eastAsia="Times New Roman" w:hAnsi="Arial Narrow" w:cs="Times New Roman"/>
          <w:lang w:eastAsia="ru-RU"/>
        </w:rPr>
        <w:t>заявкам от 26.11.2014 № Z035</w:t>
      </w:r>
      <w:r w:rsidRPr="004C2472">
        <w:rPr>
          <w:rFonts w:ascii="Arial Narrow" w:eastAsia="Times New Roman" w:hAnsi="Arial Narrow" w:cs="Times New Roman"/>
          <w:lang w:eastAsia="ru-RU"/>
        </w:rPr>
        <w:t xml:space="preserve">210-1 к рассмотрению приняты </w:t>
      </w:r>
      <w:r w:rsidRPr="00F2529D">
        <w:rPr>
          <w:rFonts w:ascii="Arial Narrow" w:eastAsia="Times New Roman" w:hAnsi="Arial Narrow" w:cs="Times New Roman"/>
          <w:lang w:eastAsia="ru-RU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"/>
        <w:gridCol w:w="2642"/>
        <w:gridCol w:w="3158"/>
        <w:gridCol w:w="3484"/>
      </w:tblGrid>
      <w:tr w:rsidR="00F2529D" w:rsidRPr="004C2472" w:rsidTr="002830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F2529D" w:rsidRPr="004C2472" w:rsidTr="002830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lang w:eastAsia="ru-RU"/>
              </w:rPr>
              <w:t>60198653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"Проект-Север"</w:t>
            </w:r>
          </w:p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4C2472">
              <w:rPr>
                <w:rFonts w:ascii="Arial Narrow" w:hAnsi="Arial Narrow"/>
                <w:b/>
              </w:rPr>
              <w:t>5190151780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4C2472">
              <w:rPr>
                <w:rFonts w:ascii="Arial Narrow" w:hAnsi="Arial Narrow"/>
              </w:rPr>
              <w:t>183034, г. Мурманск, ул. Домостроительная, д.15, корп.1</w:t>
            </w:r>
          </w:p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4C2472">
              <w:rPr>
                <w:rFonts w:ascii="Arial Narrow" w:hAnsi="Arial Narrow"/>
              </w:rPr>
              <w:t>183034, г. Мурманск, Восточная объездная дорога, д.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lang w:eastAsia="ru-RU"/>
              </w:rPr>
              <w:t>Цена заявки: 740 885 (Семьсот сорок тысяч восемьсот восемьдесят пять) рублей 45 копеек, включая НДС</w:t>
            </w:r>
          </w:p>
        </w:tc>
      </w:tr>
    </w:tbl>
    <w:p w:rsidR="00F2529D" w:rsidRPr="004C2472" w:rsidRDefault="00F2529D" w:rsidP="00F2529D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4C2472">
        <w:rPr>
          <w:rFonts w:ascii="Arial Narrow" w:eastAsia="Times New Roman" w:hAnsi="Arial Narrow" w:cs="Times New Roman"/>
          <w:lang w:eastAsia="ru-RU"/>
        </w:rPr>
        <w:t>подпунктом</w:t>
      </w:r>
      <w:proofErr w:type="gramEnd"/>
      <w:r w:rsidRPr="004C2472">
        <w:rPr>
          <w:rFonts w:ascii="Arial Narrow" w:eastAsia="Times New Roman" w:hAnsi="Arial Narrow" w:cs="Times New Roman"/>
          <w:lang w:eastAsia="ru-RU"/>
        </w:rPr>
        <w:t xml:space="preserve"> а) пункта 13.5.1 ЕОСЗ, открытый запрос цен на Право заключения договора на поставку мясной гастрономии (номенклатурная группа №1.131 - поставка мясной гастрономии) для нужд ФГУП «Атомфлот» признан несостоявшимся. </w:t>
      </w:r>
    </w:p>
    <w:p w:rsidR="00F2529D" w:rsidRPr="004C2472" w:rsidRDefault="00F2529D" w:rsidP="00F2529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 </w:t>
      </w:r>
    </w:p>
    <w:p w:rsidR="00F2529D" w:rsidRPr="004C2472" w:rsidRDefault="00F2529D" w:rsidP="00F2529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  <w:r w:rsidRPr="004C2472">
        <w:rPr>
          <w:rFonts w:ascii="Arial Narrow" w:eastAsia="Times New Roman" w:hAnsi="Arial Narrow" w:cs="Times New Roman"/>
          <w:lang w:eastAsia="ru-RU"/>
        </w:rPr>
        <w:t>ООО "</w:t>
      </w:r>
      <w:r w:rsidR="004C2472" w:rsidRPr="004C2472">
        <w:rPr>
          <w:rFonts w:ascii="Arial Narrow" w:eastAsia="Times New Roman" w:hAnsi="Arial Narrow" w:cs="Times New Roman"/>
          <w:lang w:eastAsia="ru-RU"/>
        </w:rPr>
        <w:t>Проект-Север</w:t>
      </w:r>
      <w:r w:rsidRPr="004C2472">
        <w:rPr>
          <w:rFonts w:ascii="Arial Narrow" w:eastAsia="Times New Roman" w:hAnsi="Arial Narrow" w:cs="Times New Roman"/>
          <w:lang w:eastAsia="ru-RU"/>
        </w:rPr>
        <w:t>" (</w:t>
      </w:r>
      <w:r w:rsidR="004C2472" w:rsidRPr="004C2472">
        <w:rPr>
          <w:rFonts w:ascii="Arial Narrow" w:hAnsi="Arial Narrow"/>
        </w:rPr>
        <w:t>183034, г. Мурманск, Восточная объездная дорога, д. 204</w:t>
      </w:r>
      <w:r w:rsidRPr="004C2472">
        <w:rPr>
          <w:rFonts w:ascii="Arial Narrow" w:hAnsi="Arial Narrow"/>
        </w:rPr>
        <w:t>)</w:t>
      </w:r>
    </w:p>
    <w:p w:rsidR="00F2529D" w:rsidRPr="004C2472" w:rsidRDefault="00F2529D" w:rsidP="00F2529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F2529D" w:rsidRPr="004C2472" w:rsidRDefault="00F2529D" w:rsidP="00F2529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F2529D" w:rsidRPr="004C2472" w:rsidRDefault="00F2529D" w:rsidP="00F2529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F2529D" w:rsidRPr="004C2472" w:rsidRDefault="00F2529D" w:rsidP="00F2529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lang w:eastAsia="ru-RU"/>
        </w:rPr>
        <w:t>«воздержался» – 0 голосов.</w:t>
      </w:r>
    </w:p>
    <w:p w:rsidR="00F2529D" w:rsidRPr="004C2472" w:rsidRDefault="00F2529D" w:rsidP="00F2529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C2472">
        <w:rPr>
          <w:rFonts w:ascii="Arial Narrow" w:eastAsia="Times New Roman" w:hAnsi="Arial Narrow" w:cs="Times New Roman"/>
          <w:lang w:eastAsia="ru-RU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</w:t>
      </w:r>
    </w:p>
    <w:p w:rsidR="00F2529D" w:rsidRPr="004C2472" w:rsidRDefault="00F2529D" w:rsidP="00F2529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F2529D" w:rsidRPr="004C2472" w:rsidRDefault="00F2529D" w:rsidP="00F2529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C247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F2529D" w:rsidRPr="004C2472" w:rsidTr="0028309B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F2529D" w:rsidRPr="004C2472" w:rsidTr="0028309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F2529D" w:rsidRPr="004C2472" w:rsidTr="0028309B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4C247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2529D" w:rsidRPr="004C2472" w:rsidTr="0028309B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2529D" w:rsidRPr="004C2472" w:rsidTr="0028309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F2529D" w:rsidRPr="004C2472" w:rsidTr="0028309B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2529D" w:rsidRPr="004C2472" w:rsidTr="0028309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2529D" w:rsidRPr="004C2472" w:rsidTr="0028309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C2472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C2472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C2472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2529D" w:rsidRPr="004C2472" w:rsidTr="0028309B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4C247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C247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4C247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2529D" w:rsidRPr="004C2472" w:rsidTr="0028309B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4C247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2529D" w:rsidRPr="004C2472" w:rsidTr="0028309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F2529D" w:rsidRPr="004C2472" w:rsidTr="0028309B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247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29D" w:rsidRPr="004C2472" w:rsidRDefault="00F2529D" w:rsidP="0028309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2529D" w:rsidRPr="00F2529D" w:rsidRDefault="00F2529D" w:rsidP="00F2529D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sectPr w:rsidR="00F2529D" w:rsidRPr="00F2529D" w:rsidSect="0028309B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09B" w:rsidRDefault="004C2472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66BDE"/>
    <w:multiLevelType w:val="multilevel"/>
    <w:tmpl w:val="1428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54ED4"/>
    <w:multiLevelType w:val="multilevel"/>
    <w:tmpl w:val="D8B8B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553B89"/>
    <w:multiLevelType w:val="multilevel"/>
    <w:tmpl w:val="E1226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F0B"/>
    <w:rsid w:val="004C2472"/>
    <w:rsid w:val="00924F0B"/>
    <w:rsid w:val="00D2351F"/>
    <w:rsid w:val="00F2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771A6B-B6A3-4DE6-BE78-BF3EBF765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529D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F25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529D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F2529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2529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F2529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2529D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F2529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2014-11-26T07:34:00Z</dcterms:created>
  <dcterms:modified xsi:type="dcterms:W3CDTF">2014-11-26T07:52:00Z</dcterms:modified>
</cp:coreProperties>
</file>