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49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665</w:t>
      </w:r>
    </w:p>
    <w:p w:rsidR="00000000" w:rsidRDefault="009B49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выполнение работ по устройству вентилируемого фасада в осях:135-128, 205-207 здания института ОАО «НИИТФА»</w:t>
      </w:r>
    </w:p>
    <w:p w:rsidR="00000000" w:rsidRDefault="009B49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9B49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9B49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9B49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ноября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"Научно-исследовательский институт технической физики и автоматизации"</w:t>
      </w: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"НИИТФА"</w:t>
      </w: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работ по устройству вентилируемого фасада в осях:135-128, 205-207 з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дания института ОАО «НИИТФА»</w:t>
      </w:r>
    </w:p>
    <w:p w:rsidR="00000000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Устройство вентилируемого фасада здания института </w:t>
      </w:r>
    </w:p>
    <w:p w:rsidR="00000000" w:rsidRDefault="009B49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6 979 371 (Шесть миллионов девятьсот семьдесят девять тысяч триста семьдесят один) рубль 08 копеек, включая НДС. </w:t>
      </w:r>
    </w:p>
    <w:p w:rsidR="00000000" w:rsidRDefault="009B49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31401681940,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№141111/0515/220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№R025611.</w:t>
      </w:r>
    </w:p>
    <w:p w:rsidR="00000000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«25» ноября 2014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9B499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9B499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28"/>
        <w:gridCol w:w="682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9B49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 нет.</w:t>
      </w:r>
    </w:p>
    <w:p w:rsidR="00000000" w:rsidRDefault="009B499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запросе предложений на 14:00:00 (время московское) «25» ноября 2014 года на ЭТП Аук. Конк. Дом:</w:t>
      </w: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Устройство вентилируемого фа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сада здания института </w:t>
      </w:r>
    </w:p>
    <w:p w:rsidR="00000000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9"/>
        <w:gridCol w:w="3448"/>
        <w:gridCol w:w="2043"/>
        <w:gridCol w:w="28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60200385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"Гелиос"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6 838 855 (Шесть миллионов восемьсот тридцать восемь тысяч восемьсот пятьдесят пять) рублей 62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 ответственностью Холдинговая Компания "СтройЭнергоМонтаж"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6 759 000 (Шесть миллионов семьсот пятьдесят девять тысяч) рублей 94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60201200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 "Кровельн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ые и Фасадные Системы-М"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5 583 500 (Пять миллионов пятьсот восемьдесят три тысячи пятьсот) рублей 40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60201925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"РегионТрансСтрой"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5 002 290 (Пять миллионов две тысячи двести девяносто) рублей 22 копейки , включая НДС </w:t>
            </w:r>
          </w:p>
        </w:tc>
      </w:tr>
    </w:tbl>
    <w:p w:rsidR="00000000" w:rsidRDefault="009B499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"Гелиос", Общество с ограниченной ответственностью Холдинговая Компания "СтройЭнерго</w:t>
      </w:r>
      <w:r>
        <w:rPr>
          <w:rFonts w:eastAsia="Times New Roman"/>
          <w:sz w:val="28"/>
          <w:szCs w:val="28"/>
        </w:rPr>
        <w:t>Монтаж", Общество с ограниченной ответственность "Кровельные и Фасадные Системы-М", Общество с ограниченной ответственностью "РегионТрансСтрой" приняты к рассмотрению.</w:t>
      </w:r>
    </w:p>
    <w:p w:rsidR="00000000" w:rsidRDefault="009B499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9B49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на заседании комиссии по размещению заказа по открытию доступа к поданным в форме электронных документов Предложениям, на __ л;</w:t>
      </w:r>
    </w:p>
    <w:p w:rsidR="00000000" w:rsidRDefault="009B499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9"/>
        <w:gridCol w:w="4428"/>
        <w:gridCol w:w="34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9B49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B4997">
      <w:pPr>
        <w:spacing w:after="0" w:line="240" w:lineRule="auto"/>
      </w:pPr>
      <w:r>
        <w:separator/>
      </w:r>
    </w:p>
  </w:endnote>
  <w:endnote w:type="continuationSeparator" w:id="0">
    <w:p w:rsidR="00000000" w:rsidRDefault="009B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665</w:t>
    </w:r>
  </w:p>
  <w:p w:rsidR="00000000" w:rsidRDefault="009B49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работ по устройству вентилируемого фасада в осях</w:t>
    </w:r>
    <w:r>
      <w:rPr>
        <w:rFonts w:ascii="Times New Roman" w:hAnsi="Times New Roman" w:cs="Times New Roman"/>
        <w:bCs/>
        <w:sz w:val="16"/>
        <w:szCs w:val="16"/>
      </w:rPr>
      <w:t>:135-128, 205-207 здания института ОАО «НИИТФА»</w:t>
    </w:r>
  </w:p>
  <w:p w:rsidR="00000000" w:rsidRDefault="009B4997">
    <w:pPr>
      <w:pStyle w:val="a9"/>
      <w:jc w:val="center"/>
      <w:rPr>
        <w:bCs/>
        <w:sz w:val="16"/>
        <w:szCs w:val="16"/>
      </w:rPr>
    </w:pPr>
  </w:p>
  <w:p w:rsidR="00000000" w:rsidRDefault="009B499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B4997">
      <w:pPr>
        <w:spacing w:after="0" w:line="240" w:lineRule="auto"/>
      </w:pPr>
      <w:r>
        <w:separator/>
      </w:r>
    </w:p>
  </w:footnote>
  <w:footnote w:type="continuationSeparator" w:id="0">
    <w:p w:rsidR="00000000" w:rsidRDefault="009B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B49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44712"/>
    <w:multiLevelType w:val="multilevel"/>
    <w:tmpl w:val="B05E7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B4997"/>
    <w:rsid w:val="009B4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AE609-2B99-4EDE-8CC1-8E31AC17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3986</Characters>
  <Application>Microsoft Office Word</Application>
  <DocSecurity>0</DocSecurity>
  <Lines>33</Lines>
  <Paragraphs>9</Paragraphs>
  <ScaleCrop>false</ScaleCrop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AAPolitova</cp:lastModifiedBy>
  <cp:revision>2</cp:revision>
  <dcterms:created xsi:type="dcterms:W3CDTF">2014-11-25T16:49:00Z</dcterms:created>
  <dcterms:modified xsi:type="dcterms:W3CDTF">2014-11-25T16:49:00Z</dcterms:modified>
</cp:coreProperties>
</file>