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A1BBD" w:rsidRDefault="00B02103" w:rsidP="009640AB">
      <w:pPr>
        <w:jc w:val="center"/>
        <w:rPr>
          <w:b/>
          <w:spacing w:val="1"/>
          <w:sz w:val="24"/>
          <w:szCs w:val="24"/>
        </w:rPr>
      </w:pPr>
      <w:r w:rsidRPr="003A1BB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A1BBD" w:rsidRDefault="0046433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A1BBD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3A1BB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A1BBD">
        <w:rPr>
          <w:b w:val="0"/>
          <w:sz w:val="24"/>
          <w:szCs w:val="24"/>
        </w:rPr>
        <w:t xml:space="preserve">ПРОТОКОЛ № </w:t>
      </w:r>
      <w:r w:rsidR="00B02103" w:rsidRPr="003A1BBD">
        <w:rPr>
          <w:b w:val="0"/>
          <w:sz w:val="24"/>
          <w:szCs w:val="24"/>
        </w:rPr>
        <w:t>SH-2014/2466</w:t>
      </w:r>
      <w:r w:rsidRPr="003A1BBD">
        <w:rPr>
          <w:b w:val="0"/>
          <w:sz w:val="24"/>
          <w:szCs w:val="24"/>
        </w:rPr>
        <w:t xml:space="preserve"> от </w:t>
      </w:r>
      <w:r w:rsidR="00B02103" w:rsidRPr="003A1BBD">
        <w:rPr>
          <w:b w:val="0"/>
          <w:sz w:val="24"/>
          <w:szCs w:val="24"/>
        </w:rPr>
        <w:t>12.12.2014</w:t>
      </w:r>
    </w:p>
    <w:p w:rsidR="00553E42" w:rsidRPr="003A1BBD" w:rsidRDefault="00553E42" w:rsidP="00553E42">
      <w:pPr>
        <w:ind w:right="141"/>
        <w:jc w:val="center"/>
        <w:rPr>
          <w:sz w:val="24"/>
          <w:szCs w:val="24"/>
        </w:rPr>
      </w:pPr>
      <w:r w:rsidRPr="003A1BBD">
        <w:rPr>
          <w:sz w:val="24"/>
          <w:szCs w:val="24"/>
        </w:rPr>
        <w:t xml:space="preserve">Заседания </w:t>
      </w:r>
      <w:r w:rsidR="009D3E22" w:rsidRPr="003A1BBD">
        <w:rPr>
          <w:sz w:val="24"/>
          <w:szCs w:val="24"/>
        </w:rPr>
        <w:t>закупочной</w:t>
      </w:r>
      <w:r w:rsidRPr="003A1BBD">
        <w:rPr>
          <w:sz w:val="24"/>
          <w:szCs w:val="24"/>
        </w:rPr>
        <w:t xml:space="preserve"> комиссии </w:t>
      </w:r>
    </w:p>
    <w:p w:rsidR="009D3E22" w:rsidRPr="003A1BBD" w:rsidRDefault="009640AB" w:rsidP="003A1BBD">
      <w:pPr>
        <w:ind w:right="141"/>
        <w:jc w:val="center"/>
        <w:rPr>
          <w:sz w:val="24"/>
          <w:szCs w:val="24"/>
        </w:rPr>
      </w:pPr>
      <w:r w:rsidRPr="003A1BBD" w:rsidDel="009640AB">
        <w:rPr>
          <w:sz w:val="24"/>
          <w:szCs w:val="24"/>
        </w:rPr>
        <w:t xml:space="preserve"> </w:t>
      </w:r>
      <w:r w:rsidR="00553E42" w:rsidRPr="003A1BBD">
        <w:rPr>
          <w:sz w:val="24"/>
          <w:szCs w:val="24"/>
        </w:rPr>
        <w:t>«Рассмотрение и оценка заявок</w:t>
      </w:r>
      <w:r w:rsidR="00C16AD7" w:rsidRPr="003A1BBD">
        <w:rPr>
          <w:sz w:val="24"/>
          <w:szCs w:val="24"/>
        </w:rPr>
        <w:t xml:space="preserve"> по Запросу цен</w:t>
      </w:r>
      <w:r w:rsidR="00553E42" w:rsidRPr="003A1BBD">
        <w:rPr>
          <w:sz w:val="24"/>
          <w:szCs w:val="24"/>
        </w:rPr>
        <w:t xml:space="preserve">» </w:t>
      </w:r>
    </w:p>
    <w:p w:rsidR="00553E42" w:rsidRPr="003A1BBD" w:rsidRDefault="00553E42" w:rsidP="009640AB">
      <w:pPr>
        <w:ind w:right="141"/>
        <w:jc w:val="both"/>
        <w:rPr>
          <w:sz w:val="24"/>
          <w:szCs w:val="24"/>
        </w:rPr>
      </w:pPr>
      <w:r w:rsidRPr="003A1BBD">
        <w:rPr>
          <w:sz w:val="24"/>
          <w:szCs w:val="24"/>
        </w:rPr>
        <w:tab/>
        <w:t xml:space="preserve">                                                                                   </w:t>
      </w:r>
      <w:r w:rsidRPr="003A1BBD">
        <w:rPr>
          <w:sz w:val="24"/>
          <w:szCs w:val="24"/>
        </w:rPr>
        <w:tab/>
      </w:r>
      <w:r w:rsidRPr="003A1BBD">
        <w:rPr>
          <w:sz w:val="24"/>
          <w:szCs w:val="24"/>
        </w:rPr>
        <w:tab/>
      </w:r>
      <w:r w:rsidRPr="003A1BBD">
        <w:rPr>
          <w:sz w:val="24"/>
          <w:szCs w:val="24"/>
        </w:rPr>
        <w:tab/>
      </w:r>
      <w:r w:rsidRPr="003A1BBD">
        <w:rPr>
          <w:sz w:val="24"/>
          <w:szCs w:val="24"/>
        </w:rPr>
        <w:tab/>
      </w:r>
      <w:r w:rsidRPr="003A1BBD">
        <w:rPr>
          <w:sz w:val="24"/>
          <w:szCs w:val="24"/>
        </w:rPr>
        <w:tab/>
      </w:r>
    </w:p>
    <w:p w:rsidR="00553E42" w:rsidRPr="003A1BBD" w:rsidRDefault="00553E42" w:rsidP="00553E42">
      <w:pPr>
        <w:ind w:right="141"/>
        <w:rPr>
          <w:sz w:val="24"/>
          <w:szCs w:val="24"/>
        </w:rPr>
      </w:pPr>
      <w:r w:rsidRPr="003A1BBD">
        <w:rPr>
          <w:sz w:val="24"/>
          <w:szCs w:val="24"/>
        </w:rPr>
        <w:t xml:space="preserve">Вид процедуры закупки: </w:t>
      </w:r>
      <w:r w:rsidR="00B02103" w:rsidRPr="003A1BBD">
        <w:rPr>
          <w:sz w:val="24"/>
          <w:szCs w:val="24"/>
        </w:rPr>
        <w:t>открытый запрос цен в электронной форме</w:t>
      </w:r>
    </w:p>
    <w:p w:rsidR="0051114B" w:rsidRPr="003A1BBD" w:rsidRDefault="0051114B" w:rsidP="0051114B">
      <w:pPr>
        <w:ind w:right="141"/>
        <w:rPr>
          <w:sz w:val="24"/>
          <w:szCs w:val="24"/>
        </w:rPr>
      </w:pPr>
    </w:p>
    <w:p w:rsidR="0051114B" w:rsidRPr="003A1BBD" w:rsidRDefault="0051114B" w:rsidP="0051114B">
      <w:pPr>
        <w:ind w:right="141"/>
        <w:rPr>
          <w:sz w:val="24"/>
          <w:szCs w:val="24"/>
        </w:rPr>
      </w:pPr>
      <w:r w:rsidRPr="003A1BBD">
        <w:rPr>
          <w:sz w:val="24"/>
          <w:szCs w:val="24"/>
        </w:rPr>
        <w:t>Заказчик:</w:t>
      </w:r>
      <w:r w:rsidR="009D3E22" w:rsidRPr="003A1BBD">
        <w:rPr>
          <w:sz w:val="24"/>
          <w:szCs w:val="24"/>
        </w:rPr>
        <w:t xml:space="preserve"> </w:t>
      </w:r>
      <w:r w:rsidR="00B02103" w:rsidRPr="003A1BBD">
        <w:rPr>
          <w:sz w:val="24"/>
          <w:szCs w:val="24"/>
        </w:rPr>
        <w:t>АО «СХК»</w:t>
      </w:r>
    </w:p>
    <w:p w:rsidR="0051114B" w:rsidRPr="003A1BBD" w:rsidRDefault="0051114B" w:rsidP="0051114B">
      <w:pPr>
        <w:ind w:right="141"/>
        <w:rPr>
          <w:sz w:val="24"/>
          <w:szCs w:val="24"/>
        </w:rPr>
      </w:pPr>
      <w:r w:rsidRPr="003A1BBD">
        <w:rPr>
          <w:sz w:val="24"/>
          <w:szCs w:val="24"/>
        </w:rPr>
        <w:t>Место нахождения заказчика:</w:t>
      </w:r>
      <w:r w:rsidR="009D3E22" w:rsidRPr="003A1BBD">
        <w:rPr>
          <w:sz w:val="24"/>
          <w:szCs w:val="24"/>
        </w:rPr>
        <w:t xml:space="preserve"> </w:t>
      </w:r>
      <w:r w:rsidR="00B02103" w:rsidRPr="003A1BBD">
        <w:rPr>
          <w:sz w:val="24"/>
          <w:szCs w:val="24"/>
        </w:rPr>
        <w:t>636039, Томская обл, Северск г, Курчатова ул, 1</w:t>
      </w:r>
    </w:p>
    <w:p w:rsidR="00553E42" w:rsidRPr="003A1BBD" w:rsidRDefault="00553E42" w:rsidP="00553E42">
      <w:pPr>
        <w:ind w:right="141"/>
        <w:rPr>
          <w:sz w:val="20"/>
        </w:rPr>
      </w:pPr>
      <w:r w:rsidRPr="003A1BBD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A1BBD">
        <w:rPr>
          <w:sz w:val="24"/>
          <w:szCs w:val="24"/>
        </w:rPr>
        <w:t xml:space="preserve">Извещение </w:t>
      </w:r>
      <w:r w:rsidR="00F856DF" w:rsidRPr="003A1BBD">
        <w:rPr>
          <w:sz w:val="24"/>
          <w:szCs w:val="24"/>
        </w:rPr>
        <w:t xml:space="preserve">№ </w:t>
      </w:r>
      <w:r w:rsidR="00B02103" w:rsidRPr="003A1BBD">
        <w:rPr>
          <w:sz w:val="24"/>
          <w:szCs w:val="24"/>
        </w:rPr>
        <w:t>SH-8752</w:t>
      </w:r>
      <w:r w:rsidR="00F856DF" w:rsidRPr="003A1BBD">
        <w:rPr>
          <w:sz w:val="24"/>
          <w:szCs w:val="24"/>
        </w:rPr>
        <w:t xml:space="preserve"> </w:t>
      </w:r>
      <w:r w:rsidRPr="003A1BBD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3A1BBD">
          <w:rPr>
            <w:rStyle w:val="a3"/>
            <w:sz w:val="24"/>
            <w:szCs w:val="24"/>
            <w:lang w:val="en-US"/>
          </w:rPr>
          <w:t>http</w:t>
        </w:r>
        <w:r w:rsidRPr="003A1BBD">
          <w:rPr>
            <w:rStyle w:val="a3"/>
            <w:sz w:val="24"/>
            <w:szCs w:val="24"/>
          </w:rPr>
          <w:t>://</w:t>
        </w:r>
        <w:r w:rsidRPr="003A1BBD">
          <w:rPr>
            <w:rStyle w:val="a3"/>
            <w:sz w:val="24"/>
            <w:szCs w:val="24"/>
            <w:lang w:val="en-US"/>
          </w:rPr>
          <w:t>zakupki</w:t>
        </w:r>
        <w:r w:rsidRPr="003A1BBD">
          <w:rPr>
            <w:rStyle w:val="a3"/>
            <w:sz w:val="24"/>
            <w:szCs w:val="24"/>
          </w:rPr>
          <w:t>.</w:t>
        </w:r>
        <w:r w:rsidRPr="003A1BBD">
          <w:rPr>
            <w:rStyle w:val="a3"/>
            <w:sz w:val="24"/>
            <w:szCs w:val="24"/>
            <w:lang w:val="en-US"/>
          </w:rPr>
          <w:t>rosatom</w:t>
        </w:r>
        <w:r w:rsidRPr="003A1BBD">
          <w:rPr>
            <w:rStyle w:val="a3"/>
            <w:sz w:val="24"/>
            <w:szCs w:val="24"/>
          </w:rPr>
          <w:t>.</w:t>
        </w:r>
        <w:r w:rsidRPr="003A1BBD">
          <w:rPr>
            <w:rStyle w:val="a3"/>
            <w:sz w:val="24"/>
            <w:szCs w:val="24"/>
            <w:lang w:val="en-US"/>
          </w:rPr>
          <w:t>ru</w:t>
        </w:r>
      </w:hyperlink>
      <w:r w:rsidR="00A23E1A" w:rsidRPr="003A1BBD">
        <w:rPr>
          <w:sz w:val="24"/>
          <w:szCs w:val="24"/>
        </w:rPr>
        <w:t xml:space="preserve"> № </w:t>
      </w:r>
      <w:r w:rsidR="00B02103" w:rsidRPr="003A1BBD">
        <w:rPr>
          <w:sz w:val="24"/>
          <w:szCs w:val="24"/>
        </w:rPr>
        <w:t>141112/0506/845</w:t>
      </w:r>
      <w:r w:rsidR="00A23E1A" w:rsidRPr="003A1BBD">
        <w:rPr>
          <w:sz w:val="24"/>
          <w:szCs w:val="24"/>
        </w:rPr>
        <w:t xml:space="preserve"> дата</w:t>
      </w:r>
      <w:r w:rsidRPr="003A1BBD">
        <w:rPr>
          <w:snapToGrid w:val="0"/>
          <w:sz w:val="24"/>
          <w:szCs w:val="24"/>
        </w:rPr>
        <w:t xml:space="preserve"> </w:t>
      </w:r>
      <w:r w:rsidR="00B02103" w:rsidRPr="003A1BBD">
        <w:rPr>
          <w:snapToGrid w:val="0"/>
          <w:sz w:val="24"/>
          <w:szCs w:val="24"/>
        </w:rPr>
        <w:t>12.11.2014</w:t>
      </w:r>
      <w:r w:rsidRPr="003A1BBD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567"/>
        <w:gridCol w:w="7371"/>
        <w:gridCol w:w="993"/>
        <w:gridCol w:w="992"/>
      </w:tblGrid>
      <w:tr w:rsidR="003A1BBD" w:rsidRPr="009E2AE0" w:rsidTr="00EF13C8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1BBD" w:rsidRPr="009E2AE0" w:rsidRDefault="003A1BBD" w:rsidP="00EF13C8">
            <w:pPr>
              <w:jc w:val="center"/>
              <w:rPr>
                <w:b/>
                <w:sz w:val="22"/>
                <w:szCs w:val="22"/>
              </w:rPr>
            </w:pPr>
            <w:r w:rsidRPr="009E2AE0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</w:tr>
      <w:tr w:rsidR="003A1BBD" w:rsidRPr="009E2AE0" w:rsidTr="00EF13C8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 xml:space="preserve">Модуль базовый 2 22,5 CiCon левая часть кат. №01.315.903.1 </w:t>
            </w:r>
          </w:p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3A1BBD" w:rsidRPr="009E2AE0" w:rsidTr="00EF13C8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Модуль базовый 2 22,5 CiCon центральная часть кат. №01.315.904.1</w:t>
            </w:r>
          </w:p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3A1BBD" w:rsidRPr="009E2AE0" w:rsidTr="00EF13C8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Секция правосторонняя CiCon Module 2 22,5 1.315.905.1</w:t>
            </w:r>
          </w:p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3A1BBD" w:rsidRPr="009E2AE0" w:rsidTr="00EF13C8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Секция центральная CiCon Module 3 22,5 1.315.907.1</w:t>
            </w:r>
          </w:p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3A1BBD" w:rsidRPr="009E2AE0" w:rsidTr="00EF13C8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Кронштейн для монитора тип А короткий кат. №01.316.206.1</w:t>
            </w:r>
          </w:p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3A1BBD" w:rsidRPr="009E2AE0" w:rsidTr="00EF13C8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Профиль многофункциональный 1064мм кат. №1.315.078.9</w:t>
            </w:r>
          </w:p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3A1BBD" w:rsidRPr="009E2AE0" w:rsidTr="00EF13C8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Система для прокладки кабеля кат. №01.315.089.9</w:t>
            </w:r>
          </w:p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1BBD" w:rsidRPr="009E2AE0" w:rsidRDefault="003A1BBD" w:rsidP="00EF13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A1BBD" w:rsidRPr="00C00F43" w:rsidTr="00EF13C8">
        <w:tc>
          <w:tcPr>
            <w:tcW w:w="2260" w:type="dxa"/>
          </w:tcPr>
          <w:p w:rsidR="003A1BBD" w:rsidRPr="003A1BBD" w:rsidRDefault="003A1BBD" w:rsidP="00EF13C8">
            <w:pPr>
              <w:shd w:val="clear" w:color="auto" w:fill="FFFFFF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A1BBD" w:rsidRPr="003A1BBD" w:rsidRDefault="003A1BBD" w:rsidP="00EF13C8">
            <w:pPr>
              <w:rPr>
                <w:sz w:val="24"/>
                <w:szCs w:val="24"/>
              </w:rPr>
            </w:pPr>
            <w:r w:rsidRPr="003A1BBD">
              <w:rPr>
                <w:b/>
                <w:bCs/>
                <w:sz w:val="24"/>
                <w:szCs w:val="24"/>
              </w:rPr>
              <w:t>2 074 219,17 руб</w:t>
            </w:r>
            <w:r w:rsidRPr="003A1BBD">
              <w:rPr>
                <w:bCs/>
                <w:sz w:val="24"/>
                <w:szCs w:val="24"/>
              </w:rPr>
              <w:t xml:space="preserve"> (два миллиона семьдесят четыре тысячи двести девятнадцать рублей 17 коп</w:t>
            </w:r>
            <w:r w:rsidRPr="003A1BBD">
              <w:rPr>
                <w:sz w:val="24"/>
                <w:szCs w:val="24"/>
              </w:rPr>
              <w:t>), включая НДС 18%.</w:t>
            </w:r>
          </w:p>
          <w:p w:rsidR="003A1BBD" w:rsidRPr="003A1BBD" w:rsidRDefault="003A1BBD" w:rsidP="00EF13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A1BBD" w:rsidRPr="00C00F43" w:rsidTr="00EF13C8">
        <w:tc>
          <w:tcPr>
            <w:tcW w:w="2260" w:type="dxa"/>
          </w:tcPr>
          <w:p w:rsidR="003A1BBD" w:rsidRPr="003A1BBD" w:rsidRDefault="003A1BBD" w:rsidP="00EF13C8">
            <w:pPr>
              <w:shd w:val="clear" w:color="auto" w:fill="FFFFFF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A1BBD" w:rsidRPr="003A1BBD" w:rsidRDefault="003A1BBD" w:rsidP="00EF13C8">
            <w:pPr>
              <w:rPr>
                <w:sz w:val="24"/>
                <w:szCs w:val="24"/>
              </w:rPr>
            </w:pPr>
            <w:r w:rsidRPr="003A1BBD">
              <w:rPr>
                <w:b/>
                <w:sz w:val="24"/>
                <w:szCs w:val="24"/>
              </w:rPr>
              <w:t>1 757 812, 86 руб</w:t>
            </w:r>
            <w:r w:rsidRPr="003A1BBD">
              <w:rPr>
                <w:sz w:val="24"/>
                <w:szCs w:val="24"/>
              </w:rPr>
              <w:t xml:space="preserve"> (один миллион семьсот пятьдесят семь тысяч восемьсот двенадцать рублей 86 коп)</w:t>
            </w:r>
          </w:p>
          <w:p w:rsidR="003A1BBD" w:rsidRPr="003A1BBD" w:rsidRDefault="003A1BBD" w:rsidP="00EF13C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A1BBD" w:rsidRPr="00C00F43" w:rsidTr="00EF13C8">
        <w:tc>
          <w:tcPr>
            <w:tcW w:w="2260" w:type="dxa"/>
          </w:tcPr>
          <w:p w:rsidR="003A1BBD" w:rsidRPr="003A1BBD" w:rsidRDefault="003A1BBD" w:rsidP="00EF13C8">
            <w:pPr>
              <w:shd w:val="clear" w:color="auto" w:fill="FFFFFF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A1BBD" w:rsidRPr="003A1BBD" w:rsidRDefault="003A1BBD" w:rsidP="00EF13C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3A1BBD" w:rsidRPr="003A1BBD" w:rsidRDefault="003A1BBD" w:rsidP="00EF13C8">
            <w:pPr>
              <w:pStyle w:val="3"/>
              <w:tabs>
                <w:tab w:val="left" w:pos="708"/>
              </w:tabs>
              <w:ind w:left="0" w:right="153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 xml:space="preserve">Автотранспортом - склад транспортной компании в г. Томске либо склад Поставщика в г. Томске, либо склад заказчика, находящегося по </w:t>
            </w:r>
            <w:r w:rsidRPr="003A1BBD">
              <w:rPr>
                <w:sz w:val="24"/>
                <w:szCs w:val="24"/>
              </w:rPr>
              <w:lastRenderedPageBreak/>
              <w:t>адресу: 636000, г. Северск, ул. Предзаводская, 9.</w:t>
            </w:r>
          </w:p>
          <w:p w:rsidR="003A1BBD" w:rsidRPr="003A1BBD" w:rsidRDefault="003A1BBD" w:rsidP="00EF13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A1BBD" w:rsidRPr="00C00F43" w:rsidTr="00EF13C8">
        <w:tc>
          <w:tcPr>
            <w:tcW w:w="2260" w:type="dxa"/>
          </w:tcPr>
          <w:p w:rsidR="003A1BBD" w:rsidRPr="003A1BBD" w:rsidRDefault="003A1BBD" w:rsidP="00EF13C8">
            <w:pPr>
              <w:shd w:val="clear" w:color="auto" w:fill="FFFFFF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A1BBD" w:rsidRPr="003A1BBD" w:rsidRDefault="003A1BBD" w:rsidP="00EF13C8">
            <w:pPr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A1BBD" w:rsidRPr="003A1BBD" w:rsidRDefault="003A1BBD" w:rsidP="00EF13C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3A1BBD" w:rsidRPr="003A1BBD" w:rsidRDefault="003A1BBD" w:rsidP="00EF13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3A1BBD" w:rsidRPr="00C00F43" w:rsidTr="00EF13C8">
        <w:tc>
          <w:tcPr>
            <w:tcW w:w="2260" w:type="dxa"/>
          </w:tcPr>
          <w:p w:rsidR="003A1BBD" w:rsidRPr="003A1BBD" w:rsidRDefault="003A1BBD" w:rsidP="00EF13C8">
            <w:pPr>
              <w:shd w:val="clear" w:color="auto" w:fill="FFFFFF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A1BBD" w:rsidRPr="003A1BBD" w:rsidRDefault="003A1BBD" w:rsidP="00EF13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1BBD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3A1BBD" w:rsidRPr="00C00F43" w:rsidTr="00EF13C8">
        <w:tc>
          <w:tcPr>
            <w:tcW w:w="2260" w:type="dxa"/>
          </w:tcPr>
          <w:p w:rsidR="003A1BBD" w:rsidRPr="003A1BBD" w:rsidRDefault="003A1BBD" w:rsidP="00EF13C8">
            <w:pPr>
              <w:shd w:val="clear" w:color="auto" w:fill="FFFFFF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A1BBD" w:rsidRPr="003A1BBD" w:rsidRDefault="003A1BBD" w:rsidP="00EF13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1BBD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Покупателя. В случае поставки ТЦМ импортного производства в</w:t>
            </w:r>
            <w:r w:rsidRPr="003A1BBD">
              <w:rPr>
                <w:sz w:val="24"/>
                <w:szCs w:val="24"/>
                <w:lang w:eastAsia="en-US"/>
              </w:rPr>
              <w:t>месте с поставляемой продукцией предоставляются, заверенные уполномоченным представителем Поставщика копии грузовых таможенных деклараций со штампом таможенной службы «выпуск разрешен»</w:t>
            </w:r>
          </w:p>
        </w:tc>
      </w:tr>
      <w:tr w:rsidR="003A1BBD" w:rsidRPr="009E2AE0" w:rsidTr="00EF13C8">
        <w:tc>
          <w:tcPr>
            <w:tcW w:w="2260" w:type="dxa"/>
          </w:tcPr>
          <w:p w:rsidR="003A1BBD" w:rsidRPr="003A1BBD" w:rsidRDefault="003A1BBD" w:rsidP="00EF13C8">
            <w:pPr>
              <w:shd w:val="clear" w:color="auto" w:fill="FFFFFF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A1BBD" w:rsidRPr="003A1BBD" w:rsidRDefault="003A1BBD" w:rsidP="00EF13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3A1BBD" w:rsidTr="00F66749">
        <w:tc>
          <w:tcPr>
            <w:tcW w:w="567" w:type="dxa"/>
          </w:tcPr>
          <w:p w:rsidR="00553E42" w:rsidRPr="003A1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3A1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3A1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3A1BBD" w:rsidRDefault="00553E42" w:rsidP="006B24B2">
            <w:pPr>
              <w:jc w:val="center"/>
              <w:rPr>
                <w:snapToGrid w:val="0"/>
                <w:sz w:val="20"/>
              </w:rPr>
            </w:pPr>
            <w:r w:rsidRPr="003A1BB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3A1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3A1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</w:rPr>
              <w:t>Предложенная цена договора</w:t>
            </w:r>
            <w:r w:rsidR="00557DB3" w:rsidRPr="003A1BB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3A1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3A1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z w:val="20"/>
              </w:rPr>
              <w:t>Обоснование решения</w:t>
            </w:r>
          </w:p>
        </w:tc>
      </w:tr>
      <w:tr w:rsidR="00B02103" w:rsidRPr="003A1BBD" w:rsidTr="00EF13C8">
        <w:tc>
          <w:tcPr>
            <w:tcW w:w="567" w:type="dxa"/>
            <w:vAlign w:val="center"/>
          </w:tcPr>
          <w:p w:rsidR="00B02103" w:rsidRPr="003A1BBD" w:rsidRDefault="00B02103" w:rsidP="00EF13C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A1BB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</w:rPr>
              <w:t>ОБЩЕСТВО С ОГРАНИЧЕННОЙ ОТВЕТСТВЕННОСТЬЮ «ТЕХНОЛОГИЧЕСКИЕ СИСТЕМЫ»</w:t>
            </w:r>
          </w:p>
        </w:tc>
        <w:tc>
          <w:tcPr>
            <w:tcW w:w="851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A1BBD">
              <w:rPr>
                <w:snapToGrid w:val="0"/>
                <w:sz w:val="20"/>
                <w:lang w:val="en-US"/>
              </w:rPr>
              <w:t>6678025042</w:t>
            </w:r>
          </w:p>
        </w:tc>
        <w:tc>
          <w:tcPr>
            <w:tcW w:w="1559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</w:rPr>
              <w:t xml:space="preserve">620050, </w:t>
            </w:r>
            <w:r w:rsidRPr="003A1BBD">
              <w:rPr>
                <w:snapToGrid w:val="0"/>
                <w:sz w:val="20"/>
                <w:lang w:val="en-US"/>
              </w:rPr>
              <w:t>C</w:t>
            </w:r>
            <w:r w:rsidRPr="003A1BBD">
              <w:rPr>
                <w:snapToGrid w:val="0"/>
                <w:sz w:val="20"/>
              </w:rPr>
              <w:t>ВЕРДЛОВСКАЯ ОБЛ, ЕКАТЕРИНБУРГ Г, МАНЕВРОВАЯ УЛ, 12, 63</w:t>
            </w:r>
          </w:p>
        </w:tc>
        <w:tc>
          <w:tcPr>
            <w:tcW w:w="1036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A1BBD">
              <w:rPr>
                <w:snapToGrid w:val="0"/>
                <w:sz w:val="20"/>
                <w:lang w:val="en-US"/>
              </w:rPr>
              <w:t>20.11.2014 02:44:14</w:t>
            </w:r>
          </w:p>
        </w:tc>
        <w:tc>
          <w:tcPr>
            <w:tcW w:w="1614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  <w:lang w:val="en-US"/>
              </w:rPr>
              <w:t>2.073.833,95 RUB С НДС</w:t>
            </w:r>
          </w:p>
        </w:tc>
        <w:tc>
          <w:tcPr>
            <w:tcW w:w="1461" w:type="dxa"/>
          </w:tcPr>
          <w:p w:rsidR="00B02103" w:rsidRPr="003A1BBD" w:rsidRDefault="00B02103" w:rsidP="00EF13C8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  <w:lang w:val="en-US"/>
              </w:rPr>
              <w:t>РАССМОТРЕТЬ</w:t>
            </w:r>
            <w:r w:rsidRPr="003A1BB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02103" w:rsidRPr="003A1BBD" w:rsidRDefault="00B02103" w:rsidP="00EF13C8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02103" w:rsidRPr="003A1BBD" w:rsidTr="00EF13C8">
        <w:tc>
          <w:tcPr>
            <w:tcW w:w="567" w:type="dxa"/>
            <w:vAlign w:val="center"/>
          </w:tcPr>
          <w:p w:rsidR="00B02103" w:rsidRPr="003A1BBD" w:rsidRDefault="00B02103" w:rsidP="00EF13C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A1BB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</w:rPr>
              <w:t>ОБЩЕСТВО С ОГРАНИЧЕННОЙ ОТВЕТСТВЕННОСТЬЮ «ТОРГОВЫЙ ДОМ «БУРЕВЕСТНИК»</w:t>
            </w:r>
          </w:p>
        </w:tc>
        <w:tc>
          <w:tcPr>
            <w:tcW w:w="851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A1BBD">
              <w:rPr>
                <w:snapToGrid w:val="0"/>
                <w:sz w:val="20"/>
                <w:lang w:val="en-US"/>
              </w:rPr>
              <w:t>7806361238</w:t>
            </w:r>
          </w:p>
        </w:tc>
        <w:tc>
          <w:tcPr>
            <w:tcW w:w="1559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A1BBD">
              <w:rPr>
                <w:snapToGrid w:val="0"/>
                <w:sz w:val="20"/>
              </w:rPr>
              <w:t xml:space="preserve">195112, САНКТ-ПЕТЕРБУРГ Г, МАЛООХТИНСКИЙ ПР-КТ, 68, ЛИТ. </w:t>
            </w:r>
            <w:r w:rsidRPr="003A1BBD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A1BBD">
              <w:rPr>
                <w:snapToGrid w:val="0"/>
                <w:sz w:val="20"/>
                <w:lang w:val="en-US"/>
              </w:rPr>
              <w:t>26.11.2014 18:00:40</w:t>
            </w:r>
          </w:p>
        </w:tc>
        <w:tc>
          <w:tcPr>
            <w:tcW w:w="1614" w:type="dxa"/>
          </w:tcPr>
          <w:p w:rsidR="00B02103" w:rsidRPr="003A1BBD" w:rsidRDefault="00B02103" w:rsidP="00EF13C8">
            <w:pPr>
              <w:ind w:right="141"/>
              <w:jc w:val="both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  <w:lang w:val="en-US"/>
              </w:rPr>
              <w:t>2.072.177,67 RUB С НДС</w:t>
            </w:r>
          </w:p>
        </w:tc>
        <w:tc>
          <w:tcPr>
            <w:tcW w:w="1461" w:type="dxa"/>
          </w:tcPr>
          <w:p w:rsidR="00B02103" w:rsidRPr="003A1BBD" w:rsidRDefault="00B02103" w:rsidP="00EF13C8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napToGrid w:val="0"/>
                <w:sz w:val="20"/>
                <w:lang w:val="en-US"/>
              </w:rPr>
              <w:t>РАССМОТРЕТЬ</w:t>
            </w:r>
            <w:r w:rsidRPr="003A1BB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02103" w:rsidRPr="003A1BBD" w:rsidRDefault="00B02103" w:rsidP="00EF13C8">
            <w:pPr>
              <w:ind w:right="141"/>
              <w:jc w:val="center"/>
              <w:rPr>
                <w:snapToGrid w:val="0"/>
                <w:sz w:val="20"/>
              </w:rPr>
            </w:pPr>
            <w:r w:rsidRPr="003A1BB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3A1BB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3A1BBD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3A1BBD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3A1BBD" w:rsidTr="000217DB">
        <w:tc>
          <w:tcPr>
            <w:tcW w:w="5068" w:type="dxa"/>
          </w:tcPr>
          <w:p w:rsidR="00800FD6" w:rsidRPr="003A1BB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3A1BB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A1BBD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02103" w:rsidRPr="003A1BBD" w:rsidTr="00EF13C8">
        <w:tc>
          <w:tcPr>
            <w:tcW w:w="5068" w:type="dxa"/>
          </w:tcPr>
          <w:p w:rsidR="00B02103" w:rsidRPr="003A1BBD" w:rsidRDefault="00B02103" w:rsidP="00EF13C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A1BBD">
              <w:rPr>
                <w:snapToGrid w:val="0"/>
                <w:sz w:val="20"/>
                <w:lang w:val="en-US"/>
              </w:rPr>
              <w:lastRenderedPageBreak/>
              <w:t>ТД БУРЕВЕСТНИК ООО</w:t>
            </w:r>
          </w:p>
        </w:tc>
        <w:tc>
          <w:tcPr>
            <w:tcW w:w="5069" w:type="dxa"/>
          </w:tcPr>
          <w:p w:rsidR="00B02103" w:rsidRPr="003A1BBD" w:rsidRDefault="00B02103" w:rsidP="00EF13C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A1BB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02103" w:rsidRPr="003A1BBD" w:rsidTr="00EF13C8">
        <w:tc>
          <w:tcPr>
            <w:tcW w:w="5068" w:type="dxa"/>
          </w:tcPr>
          <w:p w:rsidR="00B02103" w:rsidRPr="003A1BBD" w:rsidRDefault="00B02103" w:rsidP="00EF13C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A1BBD">
              <w:rPr>
                <w:snapToGrid w:val="0"/>
                <w:sz w:val="20"/>
                <w:lang w:val="en-US"/>
              </w:rPr>
              <w:t>ООО «ТЕХНОЛОГИЧЕСКИЕ СИСТЕМЫ»</w:t>
            </w:r>
          </w:p>
        </w:tc>
        <w:tc>
          <w:tcPr>
            <w:tcW w:w="5069" w:type="dxa"/>
          </w:tcPr>
          <w:p w:rsidR="00B02103" w:rsidRPr="003A1BBD" w:rsidRDefault="00B02103" w:rsidP="00EF13C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A1BBD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3A1BBD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3A1BBD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3A1BBD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A1BBD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3A1BBD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A1BBD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A1BBD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3A1BBD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A1BBD">
        <w:rPr>
          <w:sz w:val="24"/>
          <w:szCs w:val="24"/>
        </w:rPr>
        <w:t>Признать запрос цен состоявшимся.</w:t>
      </w:r>
    </w:p>
    <w:p w:rsidR="00553E42" w:rsidRPr="003A1BBD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A1BBD">
        <w:rPr>
          <w:sz w:val="24"/>
          <w:szCs w:val="24"/>
        </w:rPr>
        <w:t>Признать победителем запроса цен</w:t>
      </w:r>
      <w:r w:rsidR="00E116DC" w:rsidRPr="003A1BBD">
        <w:rPr>
          <w:sz w:val="24"/>
          <w:szCs w:val="24"/>
        </w:rPr>
        <w:t xml:space="preserve"> </w:t>
      </w:r>
      <w:r w:rsidR="00B02103" w:rsidRPr="003A1BBD">
        <w:rPr>
          <w:sz w:val="24"/>
          <w:szCs w:val="24"/>
        </w:rPr>
        <w:t>ТД БУРЕВЕСТНИК ООО</w:t>
      </w:r>
      <w:r w:rsidRPr="003A1BBD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3A1BBD">
        <w:rPr>
          <w:sz w:val="24"/>
          <w:szCs w:val="24"/>
        </w:rPr>
        <w:t>3</w:t>
      </w:r>
      <w:r w:rsidR="00553E42" w:rsidRPr="003A1BBD">
        <w:rPr>
          <w:sz w:val="24"/>
          <w:szCs w:val="24"/>
        </w:rPr>
        <w:t xml:space="preserve">. </w:t>
      </w:r>
      <w:r w:rsidR="00B02103" w:rsidRPr="003A1BBD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3A1BBD">
        <w:rPr>
          <w:sz w:val="24"/>
          <w:szCs w:val="22"/>
        </w:rPr>
        <w:t xml:space="preserve">: </w:t>
      </w:r>
      <w:r w:rsidR="00B02103" w:rsidRPr="003A1BBD">
        <w:rPr>
          <w:sz w:val="24"/>
          <w:szCs w:val="22"/>
        </w:rPr>
        <w:t>ООО «ТЕХНОЛОГИЧЕСКИЕ СИСТЕМЫ»</w:t>
      </w:r>
      <w:r w:rsidRPr="003A1BBD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FA00DA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FA00DA" w:rsidRDefault="00FA00DA" w:rsidP="00FA00DA">
      <w:pPr>
        <w:suppressAutoHyphens/>
        <w:ind w:right="141"/>
        <w:jc w:val="both"/>
        <w:rPr>
          <w:sz w:val="24"/>
          <w:szCs w:val="24"/>
        </w:rPr>
      </w:pPr>
    </w:p>
    <w:p w:rsidR="00FA00DA" w:rsidRDefault="00FA00DA" w:rsidP="00FA00D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00DA" w:rsidTr="00FA00D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00DA" w:rsidTr="00FA00D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A00DA" w:rsidTr="00FA00D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A00DA" w:rsidTr="00FA00D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A00DA" w:rsidTr="00FA00D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A00DA" w:rsidTr="00FA00D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A00DA" w:rsidTr="00FA00D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15.12.2014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A00DA" w:rsidTr="00FA00D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A00DA" w:rsidRDefault="00FA00DA" w:rsidP="00FA00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FA00DA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3A1BBD"/>
    <w:rsid w:val="00464337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02103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A00DA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3A1BBD"/>
  </w:style>
  <w:style w:type="paragraph" w:styleId="20">
    <w:name w:val="Body Text Indent 2"/>
    <w:basedOn w:val="a"/>
    <w:link w:val="21"/>
    <w:uiPriority w:val="99"/>
    <w:semiHidden/>
    <w:unhideWhenUsed/>
    <w:rsid w:val="003A1BB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A1BB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3</cp:revision>
  <dcterms:created xsi:type="dcterms:W3CDTF">2014-12-12T03:18:00Z</dcterms:created>
  <dcterms:modified xsi:type="dcterms:W3CDTF">2014-12-15T02:29:00Z</dcterms:modified>
</cp:coreProperties>
</file>