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B9" w:rsidRDefault="00372DB9" w:rsidP="00372DB9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372DB9" w:rsidRDefault="00B561D7" w:rsidP="00372DB9">
      <w:pPr>
        <w:shd w:val="clear" w:color="auto" w:fill="FFFFFF"/>
        <w:jc w:val="both"/>
        <w:rPr>
          <w:spacing w:val="1"/>
          <w:sz w:val="24"/>
          <w:szCs w:val="24"/>
        </w:rPr>
      </w:pPr>
      <w:r w:rsidRPr="00B561D7"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372DB9" w:rsidRDefault="00372DB9" w:rsidP="00372DB9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SR-2014/3 от 25.11.2014</w:t>
      </w:r>
    </w:p>
    <w:p w:rsidR="00372DB9" w:rsidRDefault="00372DB9" w:rsidP="00372DB9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372DB9" w:rsidRDefault="00372DB9" w:rsidP="00372DB9">
      <w:pPr>
        <w:shd w:val="clear" w:color="auto" w:fill="FFFFFF"/>
        <w:jc w:val="both"/>
        <w:rPr>
          <w:b/>
          <w:sz w:val="24"/>
          <w:szCs w:val="24"/>
        </w:rPr>
      </w:pPr>
    </w:p>
    <w:p w:rsidR="00372DB9" w:rsidRDefault="00372DB9" w:rsidP="00372DB9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372DB9" w:rsidTr="00372DB9">
        <w:tc>
          <w:tcPr>
            <w:tcW w:w="8220" w:type="dxa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372DB9" w:rsidRDefault="00372DB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372DB9" w:rsidTr="00372DB9">
        <w:tc>
          <w:tcPr>
            <w:tcW w:w="8220" w:type="dxa"/>
          </w:tcPr>
          <w:p w:rsidR="00372DB9" w:rsidRDefault="00372DB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72DB9" w:rsidRDefault="00372DB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372DB9" w:rsidRDefault="00372DB9" w:rsidP="00372DB9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372DB9" w:rsidRDefault="00372DB9" w:rsidP="00372DB9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</w:p>
    <w:p w:rsidR="00372DB9" w:rsidRDefault="00372DB9" w:rsidP="00372DB9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SR-2137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4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141112/3052/126 дата</w:t>
      </w:r>
      <w:r>
        <w:rPr>
          <w:snapToGrid w:val="0"/>
          <w:sz w:val="24"/>
          <w:szCs w:val="24"/>
        </w:rPr>
        <w:t xml:space="preserve"> 12.11.2014 со следующими существенными условиями исполнения договора:</w:t>
      </w:r>
    </w:p>
    <w:p w:rsidR="00372DB9" w:rsidRDefault="00372DB9" w:rsidP="00372DB9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СТАЛЬНОЙ ГОРЯЧЕКАТАНЫЙ НОРМАЛЬНОЙ ТОЧНОСТИ НОРМАЛЬНОЙ ПЛОСКОСТНОСТИ С НЕОБРЕЗНОЙ КРОМКОЙ ТОЛЩИНА 8ММ ШИРИНА 1500ММ ДЛИНА 6000ММ ГОСТ 19903-74 ИЗ СТАЛИ МАРКИ СТ3СП КАТЕГОРИИ 4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СТАЛЬНОЙ ГОРЯЧЕКАТАНЫЙ НОРМАЛЬНОЙ ТОЧНОСТИ НОРМАЛЬНОЙ ПЛОСКОСТНОСТИ С НЕОБРЕЗНОЙ КРОМКОЙ ТОЛЩИНА 20ММ ШИРИНА 1500ММ ДЛИНА 6000ММ ГОСТ 19903-74 ИЗ СТАЛИ МАРКИ СТ3СП КАТЕГОРИИ 5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УГОЛОК СТАЛЬНОЙ ГОРЯЧЕКАТАНЫЙ РАВНОПОЛОЧНЫЙ ПОВЫШЕННОЙ ТОЧНОСТИ ПРОКАТКИ 45Х45Х5ММ ГОСТ 8509-93 ИЗ СТАЛИ МАРКИ СТ3 ГОСТ 535-2005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535-2005ГОСТ 8509-93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СТАЛЬНОЙ ГОРЯЧЕКАТАНЫЙ НОРМАЛЬНОЙ ТОЧНОСТИ НОРМАЛЬНОЙ ПЛОСКОСТНОСТИ С НЕОБРЕЗНОЙ КРОМКОЙ ТОЛЩИНА 16ММ ШИРИНА 1500ММ ДЛИНА 6000ММ ГОСТ 19903-74 ИЗ СТАЛИ МАРКИ СТ3СП КАТЕГОРИИ 5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СТАЛЬНОЙ ГОРЯЧЕКАТАНЫЙ НОРМАЛЬНОЙ ТОЧНОСТИ НОРМАЛЬНОЙ ПЛОСКОСТНОСТИ С НЕОБРЕЗНОЙ КРОМКОЙ ТОЛЩИНА 10ММ ШИРИНА 1500ММ ДЛИНА 6000ММ ГОСТ 19903-74 ИЗ СТАЛИ МАРКИ СТ3ПС КАТЕГОРИИ 5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</w:tbl>
    <w:p w:rsidR="00372DB9" w:rsidRDefault="00372DB9" w:rsidP="00372DB9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378 007,86 руб. (Триста семьдесят восемь тысяч семь рублей 86 копеек)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320 345,64 руб. (Триста двадцать тысяч триста сорок пять рублей 64 копейки)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Терминал транспортной компании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 Томской области.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 календарных дней с момента направления подписанной спецификации Заказчиком Поставщику. Плановая периодичность поставок продукции – 1 поставка за весь период действия договора.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372DB9" w:rsidRDefault="00372DB9" w:rsidP="00372DB9">
      <w:pPr>
        <w:shd w:val="clear" w:color="auto" w:fill="FFFFFF"/>
        <w:ind w:right="141"/>
        <w:jc w:val="both"/>
        <w:rPr>
          <w:sz w:val="24"/>
          <w:szCs w:val="24"/>
        </w:rPr>
      </w:pP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цен состоялась «25» ноября 2014. в 05:00 </w:t>
      </w:r>
      <w:r>
        <w:rPr>
          <w:sz w:val="22"/>
          <w:szCs w:val="22"/>
        </w:rPr>
        <w:t xml:space="preserve">(время московское) </w:t>
      </w:r>
      <w:r>
        <w:rPr>
          <w:sz w:val="24"/>
          <w:szCs w:val="24"/>
        </w:rPr>
        <w:t xml:space="preserve">на электронной площадке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372DB9" w:rsidRDefault="00372DB9" w:rsidP="00372DB9">
      <w:pPr>
        <w:shd w:val="clear" w:color="auto" w:fill="FFFFFF"/>
        <w:rPr>
          <w:sz w:val="24"/>
          <w:szCs w:val="24"/>
        </w:rPr>
      </w:pPr>
    </w:p>
    <w:p w:rsidR="00372DB9" w:rsidRDefault="00372DB9" w:rsidP="00372DB9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запросе цен – 1</w:t>
      </w:r>
    </w:p>
    <w:p w:rsidR="00372DB9" w:rsidRDefault="00372DB9" w:rsidP="00372DB9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372DB9" w:rsidRDefault="00372DB9" w:rsidP="00372DB9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372DB9" w:rsidRDefault="00372DB9" w:rsidP="00372DB9">
      <w:pPr>
        <w:shd w:val="clear" w:color="auto" w:fill="FFFFFF"/>
        <w:rPr>
          <w:snapToGrid w:val="0"/>
          <w:sz w:val="24"/>
          <w:szCs w:val="24"/>
        </w:rPr>
      </w:pPr>
      <w:r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- наличие сведений и документов, предусмотренных закупочной документацией;</w:t>
      </w:r>
      <w:r>
        <w:rPr>
          <w:sz w:val="24"/>
          <w:szCs w:val="24"/>
        </w:rPr>
        <w:br/>
      </w: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372DB9" w:rsidTr="00372DB9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72DB9" w:rsidTr="00372DB9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«ТОМТРЭЙД»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7017174696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13.11.2014 14:42:18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634021, ТОМСК Г., 6-Я УСТЬ-КИРГИЗКА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4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362.358,36 </w:t>
            </w:r>
            <w:r>
              <w:rPr>
                <w:snapToGrid w:val="0"/>
                <w:sz w:val="20"/>
                <w:lang w:val="en-US"/>
              </w:rPr>
              <w:t>RUB</w:t>
            </w:r>
            <w:proofErr w:type="gramStart"/>
            <w:r>
              <w:rPr>
                <w:snapToGrid w:val="0"/>
                <w:sz w:val="20"/>
              </w:rPr>
              <w:t xml:space="preserve"> С</w:t>
            </w:r>
            <w:proofErr w:type="gramEnd"/>
            <w:r>
              <w:rPr>
                <w:snapToGrid w:val="0"/>
                <w:sz w:val="20"/>
              </w:rPr>
              <w:t xml:space="preserve"> НДС</w:t>
            </w:r>
          </w:p>
        </w:tc>
      </w:tr>
    </w:tbl>
    <w:p w:rsidR="00372DB9" w:rsidRDefault="00372DB9" w:rsidP="00372DB9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br/>
        <w:t>Комиссия решила:</w:t>
      </w:r>
    </w:p>
    <w:p w:rsidR="00433945" w:rsidRDefault="00433945" w:rsidP="00372DB9">
      <w:pPr>
        <w:shd w:val="clear" w:color="auto" w:fill="FFFFFF"/>
        <w:rPr>
          <w:sz w:val="24"/>
          <w:szCs w:val="24"/>
        </w:rPr>
      </w:pPr>
    </w:p>
    <w:p w:rsidR="00433945" w:rsidRDefault="00372DB9" w:rsidP="00372DB9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br/>
        <w:t xml:space="preserve">1. </w:t>
      </w:r>
      <w:r w:rsidR="00433945">
        <w:rPr>
          <w:sz w:val="24"/>
          <w:szCs w:val="24"/>
        </w:rPr>
        <w:t>Признать открытый запрос цен не состоявшимся.</w:t>
      </w:r>
    </w:p>
    <w:p w:rsidR="00372DB9" w:rsidRDefault="00433945" w:rsidP="00372DB9">
      <w:p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>2.</w:t>
      </w:r>
      <w:r w:rsidR="00372DB9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="00372DB9">
        <w:rPr>
          <w:sz w:val="24"/>
          <w:szCs w:val="24"/>
        </w:rPr>
        <w:br/>
      </w:r>
      <w:r>
        <w:rPr>
          <w:sz w:val="24"/>
          <w:szCs w:val="24"/>
        </w:rPr>
        <w:t>3</w:t>
      </w:r>
      <w:r w:rsidR="00372DB9">
        <w:rPr>
          <w:sz w:val="24"/>
          <w:szCs w:val="24"/>
        </w:rPr>
        <w:t xml:space="preserve">. Настоящий протокол подлежит размещению на сайте для размещения информации о размещении заказов </w:t>
      </w:r>
      <w:hyperlink r:id="rId5" w:history="1">
        <w:r w:rsidR="00372DB9">
          <w:rPr>
            <w:rStyle w:val="a3"/>
            <w:sz w:val="24"/>
            <w:szCs w:val="24"/>
          </w:rPr>
          <w:t>http://zakupki.rosatom.ru</w:t>
        </w:r>
      </w:hyperlink>
      <w:r w:rsidR="00372DB9">
        <w:rPr>
          <w:sz w:val="24"/>
          <w:szCs w:val="24"/>
        </w:rPr>
        <w:br/>
      </w:r>
    </w:p>
    <w:p w:rsidR="00372DB9" w:rsidRDefault="00372DB9" w:rsidP="00372DB9">
      <w:pPr>
        <w:shd w:val="clear" w:color="auto" w:fill="FFFFFF"/>
        <w:rPr>
          <w:b/>
          <w:sz w:val="24"/>
          <w:szCs w:val="24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72DB9" w:rsidRDefault="00372DB9" w:rsidP="00372DB9">
      <w:pPr>
        <w:shd w:val="clear" w:color="auto" w:fill="FFFFFF"/>
        <w:jc w:val="center"/>
      </w:pPr>
      <w:r>
        <w:rPr>
          <w:sz w:val="20"/>
        </w:rPr>
        <w:t xml:space="preserve"> </w:t>
      </w:r>
    </w:p>
    <w:p w:rsidR="00707C44" w:rsidRDefault="00433945"/>
    <w:sectPr w:rsidR="00707C44" w:rsidSect="00372DB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DB9"/>
    <w:rsid w:val="00082D70"/>
    <w:rsid w:val="00372DB9"/>
    <w:rsid w:val="00433945"/>
    <w:rsid w:val="004C13E8"/>
    <w:rsid w:val="006C3AB2"/>
    <w:rsid w:val="007179B1"/>
    <w:rsid w:val="0087425F"/>
    <w:rsid w:val="00A959A2"/>
    <w:rsid w:val="00B56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DB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72DB9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372DB9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6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775</Words>
  <Characters>4422</Characters>
  <Application>Microsoft Office Word</Application>
  <DocSecurity>0</DocSecurity>
  <Lines>36</Lines>
  <Paragraphs>10</Paragraphs>
  <ScaleCrop>false</ScaleCrop>
  <Company/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2014-11-26T05:50:00Z</dcterms:created>
  <dcterms:modified xsi:type="dcterms:W3CDTF">2014-11-26T06:49:00Z</dcterms:modified>
</cp:coreProperties>
</file>