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B2C" w:rsidRDefault="00DC7B2C" w:rsidP="00DC7B2C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DC7B2C" w:rsidRDefault="00DC7B2C" w:rsidP="00DC7B2C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DC7B2C" w:rsidRDefault="00DC7B2C" w:rsidP="00DC7B2C">
      <w:pPr>
        <w:shd w:val="clear" w:color="auto" w:fill="FFFFFF"/>
        <w:jc w:val="both"/>
        <w:rPr>
          <w:sz w:val="24"/>
          <w:szCs w:val="24"/>
        </w:rPr>
      </w:pPr>
    </w:p>
    <w:p w:rsidR="00DC7B2C" w:rsidRDefault="00DC7B2C" w:rsidP="00DC7B2C">
      <w:pPr>
        <w:keepNext/>
        <w:keepLines/>
        <w:ind w:right="141"/>
        <w:rPr>
          <w:b/>
          <w:sz w:val="24"/>
          <w:szCs w:val="24"/>
        </w:rPr>
      </w:pPr>
    </w:p>
    <w:p w:rsidR="00DC7B2C" w:rsidRDefault="00DC7B2C" w:rsidP="00DC7B2C">
      <w:pPr>
        <w:pStyle w:val="2"/>
        <w:ind w:right="141"/>
        <w:rPr>
          <w:sz w:val="24"/>
          <w:szCs w:val="24"/>
        </w:rPr>
      </w:pPr>
    </w:p>
    <w:p w:rsidR="00DC7B2C" w:rsidRDefault="00DC7B2C" w:rsidP="00DC7B2C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SR-2014/188 от 24.11.2014</w:t>
      </w:r>
    </w:p>
    <w:p w:rsidR="00DC7B2C" w:rsidRDefault="00DC7B2C" w:rsidP="00DC7B2C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DC7B2C" w:rsidRDefault="00DC7B2C" w:rsidP="00DC7B2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DC7B2C" w:rsidRDefault="00DC7B2C" w:rsidP="00DC7B2C">
      <w:pPr>
        <w:ind w:right="141"/>
        <w:jc w:val="center"/>
        <w:rPr>
          <w:b/>
          <w:sz w:val="24"/>
          <w:szCs w:val="24"/>
        </w:rPr>
      </w:pPr>
    </w:p>
    <w:p w:rsidR="00DC7B2C" w:rsidRDefault="00DC7B2C" w:rsidP="00DC7B2C">
      <w:pPr>
        <w:ind w:right="141"/>
        <w:jc w:val="center"/>
        <w:rPr>
          <w:b/>
          <w:sz w:val="24"/>
          <w:szCs w:val="24"/>
        </w:rPr>
      </w:pPr>
    </w:p>
    <w:p w:rsidR="00DC7B2C" w:rsidRDefault="00DC7B2C" w:rsidP="00DC7B2C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C7B2C" w:rsidRDefault="00DC7B2C" w:rsidP="00DC7B2C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C7B2C" w:rsidRDefault="00DC7B2C" w:rsidP="00DC7B2C">
      <w:pPr>
        <w:ind w:right="141"/>
        <w:rPr>
          <w:sz w:val="24"/>
          <w:szCs w:val="24"/>
        </w:rPr>
      </w:pPr>
    </w:p>
    <w:p w:rsidR="00DC7B2C" w:rsidRDefault="00DC7B2C" w:rsidP="00DC7B2C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DC7B2C" w:rsidRDefault="00DC7B2C" w:rsidP="00DC7B2C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DC7B2C" w:rsidRDefault="00DC7B2C" w:rsidP="00DC7B2C">
      <w:pPr>
        <w:ind w:right="141"/>
        <w:rPr>
          <w:sz w:val="24"/>
          <w:szCs w:val="24"/>
        </w:rPr>
      </w:pPr>
    </w:p>
    <w:p w:rsidR="00DC7B2C" w:rsidRDefault="00DC7B2C" w:rsidP="00DC7B2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DC7B2C" w:rsidRDefault="00DC7B2C" w:rsidP="00DC7B2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DC7B2C" w:rsidRDefault="00DC7B2C" w:rsidP="00DC7B2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C7B2C" w:rsidRDefault="00DC7B2C" w:rsidP="00DC7B2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DC7B2C" w:rsidRDefault="00DC7B2C" w:rsidP="00DC7B2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DC7B2C" w:rsidRDefault="00DC7B2C" w:rsidP="00DC7B2C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24.11.2014  в «05»ч. «00»мин. (время московское).</w:t>
      </w:r>
    </w:p>
    <w:p w:rsidR="00DC7B2C" w:rsidRDefault="00DC7B2C" w:rsidP="00DC7B2C">
      <w:pPr>
        <w:ind w:right="141"/>
        <w:rPr>
          <w:sz w:val="24"/>
          <w:szCs w:val="24"/>
        </w:rPr>
      </w:pPr>
    </w:p>
    <w:p w:rsidR="00DC7B2C" w:rsidRDefault="00DC7B2C" w:rsidP="00DC7B2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SR-824 о проведении открытого запроса предложений 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141112/3052/127 дата </w:t>
      </w:r>
      <w:r>
        <w:rPr>
          <w:snapToGrid w:val="0"/>
          <w:sz w:val="24"/>
          <w:szCs w:val="24"/>
        </w:rPr>
        <w:t>12.11.2014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31401686507  дата </w:t>
      </w:r>
      <w:r>
        <w:rPr>
          <w:snapToGrid w:val="0"/>
          <w:sz w:val="24"/>
          <w:szCs w:val="24"/>
        </w:rPr>
        <w:t>12.11.2014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DC7B2C" w:rsidRDefault="00DC7B2C" w:rsidP="00DC7B2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DC7B2C" w:rsidTr="00DC7B2C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DC7B2C" w:rsidTr="00DC7B2C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энергетического оборудования на площадке ТЭЦ ОАО «СХК»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7B2C" w:rsidRDefault="00DC7B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DC7B2C" w:rsidRDefault="00DC7B2C" w:rsidP="00DC7B2C">
      <w:pPr>
        <w:jc w:val="both"/>
        <w:rPr>
          <w:sz w:val="24"/>
          <w:szCs w:val="24"/>
        </w:rPr>
      </w:pPr>
    </w:p>
    <w:p w:rsidR="00DC7B2C" w:rsidRDefault="00DC7B2C" w:rsidP="00DC7B2C">
      <w:pPr>
        <w:jc w:val="both"/>
        <w:rPr>
          <w:snapToGrid w:val="0"/>
          <w:sz w:val="24"/>
          <w:szCs w:val="24"/>
        </w:rPr>
      </w:pPr>
    </w:p>
    <w:p w:rsidR="00DC7B2C" w:rsidRPr="00DC7B2C" w:rsidRDefault="00DC7B2C" w:rsidP="00DC7B2C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4 783 736,69 руб. (Четыре миллиона семьсот восемьдесят три тысячи семьсот тридцать шесть рублей 69 копеек)</w:t>
            </w:r>
          </w:p>
        </w:tc>
      </w:tr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4 054 014,14 (Четыре миллиона пятьдесят четыре тысячи четырнадцать рублей 14 копеек)</w:t>
            </w:r>
          </w:p>
        </w:tc>
      </w:tr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</w:t>
            </w:r>
            <w:r>
              <w:rPr>
                <w:sz w:val="24"/>
                <w:szCs w:val="24"/>
              </w:rPr>
              <w:lastRenderedPageBreak/>
              <w:t>все расходы Подрядчика на получение необходимых соглашений, решений.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DC7B2C" w:rsidRDefault="00DC7B2C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DC7B2C" w:rsidRDefault="00DC7B2C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сметам в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ОАО «СХК», ТЭЦ</w:t>
            </w:r>
          </w:p>
        </w:tc>
      </w:tr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Начало работ</w:t>
            </w:r>
            <w:r>
              <w:rPr>
                <w:sz w:val="24"/>
                <w:szCs w:val="24"/>
              </w:rPr>
              <w:t xml:space="preserve"> – с момента заключения Договора.</w:t>
            </w:r>
          </w:p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 xml:space="preserve">Окончание работ </w:t>
            </w:r>
            <w:r>
              <w:rPr>
                <w:sz w:val="24"/>
                <w:szCs w:val="24"/>
              </w:rPr>
              <w:t>– 20 декабря 2014г.</w:t>
            </w:r>
          </w:p>
        </w:tc>
      </w:tr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DC7B2C" w:rsidTr="00DC7B2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DC7B2C" w:rsidRDefault="00DC7B2C" w:rsidP="00DC7B2C">
      <w:pPr>
        <w:jc w:val="both"/>
        <w:rPr>
          <w:snapToGrid w:val="0"/>
          <w:sz w:val="24"/>
          <w:szCs w:val="24"/>
        </w:rPr>
      </w:pPr>
    </w:p>
    <w:p w:rsidR="00DC7B2C" w:rsidRDefault="00DC7B2C" w:rsidP="00DC7B2C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ноября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SR-2014/187 от 24.11.2014.</w:t>
      </w:r>
    </w:p>
    <w:p w:rsidR="00DC7B2C" w:rsidRDefault="00DC7B2C" w:rsidP="00DC7B2C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DC7B2C" w:rsidRDefault="00DC7B2C" w:rsidP="00DC7B2C">
      <w:pPr>
        <w:ind w:right="141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p w:rsidR="00DC7B2C" w:rsidRDefault="00DC7B2C" w:rsidP="00DC7B2C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739"/>
        <w:gridCol w:w="1457"/>
        <w:gridCol w:w="1941"/>
        <w:gridCol w:w="1601"/>
        <w:gridCol w:w="1833"/>
      </w:tblGrid>
      <w:tr w:rsidR="00DC7B2C" w:rsidTr="00DC7B2C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DC7B2C" w:rsidTr="00DC7B2C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7B2C" w:rsidRDefault="00DC7B2C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ОБЩЕСТВО С ОГРАНИЧЕННОЙ ОТВЕТСТВЕННОСТЬЮ «СИБСНАБ»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7017256772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634061,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ТОМСК Г, СИБИРСКАЯ УЛ, 40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15.11.2014 15:22:55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4.783.736,69 RUB С НДС</w:t>
            </w:r>
          </w:p>
        </w:tc>
      </w:tr>
    </w:tbl>
    <w:p w:rsidR="00DC7B2C" w:rsidRDefault="00DC7B2C" w:rsidP="00DC7B2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DC7B2C" w:rsidRDefault="00DC7B2C" w:rsidP="00DC7B2C">
      <w:pPr>
        <w:suppressAutoHyphens/>
        <w:ind w:right="141"/>
        <w:rPr>
          <w:sz w:val="24"/>
          <w:szCs w:val="24"/>
        </w:rPr>
      </w:pPr>
    </w:p>
    <w:p w:rsidR="00DC7B2C" w:rsidRDefault="00DC7B2C" w:rsidP="00DC7B2C">
      <w:pPr>
        <w:suppressAutoHyphens/>
        <w:ind w:right="141"/>
        <w:rPr>
          <w:sz w:val="24"/>
          <w:szCs w:val="24"/>
        </w:rPr>
      </w:pPr>
    </w:p>
    <w:p w:rsidR="00DC7B2C" w:rsidRDefault="00DC7B2C" w:rsidP="00DC7B2C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DC7B2C" w:rsidRDefault="00DC7B2C" w:rsidP="00DC7B2C">
      <w:pPr>
        <w:suppressAutoHyphens/>
        <w:ind w:right="141"/>
        <w:rPr>
          <w:sz w:val="24"/>
          <w:szCs w:val="24"/>
        </w:rPr>
      </w:pPr>
    </w:p>
    <w:p w:rsidR="00DC7B2C" w:rsidRDefault="00DC7B2C" w:rsidP="00DC7B2C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DC7B2C" w:rsidRDefault="00DC7B2C" w:rsidP="00DC7B2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DC7B2C" w:rsidTr="00DC7B2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C7B2C" w:rsidTr="00DC7B2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«СИБСНАБ»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B2C" w:rsidRDefault="00DC7B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DC7B2C" w:rsidRDefault="00DC7B2C" w:rsidP="00DC7B2C">
      <w:pPr>
        <w:jc w:val="both"/>
        <w:rPr>
          <w:b/>
          <w:sz w:val="24"/>
          <w:szCs w:val="24"/>
        </w:rPr>
      </w:pPr>
    </w:p>
    <w:p w:rsidR="00DC7B2C" w:rsidRPr="00DC7B2C" w:rsidRDefault="00DC7B2C" w:rsidP="00DC7B2C">
      <w:pPr>
        <w:suppressAutoHyphens/>
        <w:ind w:right="141"/>
        <w:rPr>
          <w:sz w:val="24"/>
          <w:szCs w:val="24"/>
        </w:rPr>
      </w:pPr>
    </w:p>
    <w:p w:rsidR="00DC7B2C" w:rsidRDefault="00DC7B2C" w:rsidP="00DC7B2C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DC7B2C" w:rsidRDefault="00DC7B2C" w:rsidP="00DC7B2C">
      <w:pPr>
        <w:suppressAutoHyphens/>
        <w:ind w:right="141"/>
        <w:jc w:val="both"/>
        <w:rPr>
          <w:sz w:val="24"/>
          <w:szCs w:val="24"/>
        </w:rPr>
      </w:pPr>
    </w:p>
    <w:p w:rsidR="00DC7B2C" w:rsidRDefault="00DC7B2C" w:rsidP="00DC7B2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DC7B2C" w:rsidRDefault="00DC7B2C" w:rsidP="00DC7B2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Общество с ограниченной ответственностью «</w:t>
      </w:r>
      <w:proofErr w:type="spellStart"/>
      <w:r>
        <w:rPr>
          <w:sz w:val="24"/>
          <w:szCs w:val="24"/>
        </w:rPr>
        <w:t>Сибснаб</w:t>
      </w:r>
      <w:proofErr w:type="spellEnd"/>
      <w:r>
        <w:rPr>
          <w:sz w:val="24"/>
          <w:szCs w:val="24"/>
        </w:rPr>
        <w:t>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DC7B2C" w:rsidRDefault="00DC7B2C" w:rsidP="00DC7B2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DC7B2C" w:rsidRDefault="00DC7B2C" w:rsidP="00DC7B2C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C7B2C" w:rsidTr="00DC7B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  <w:tr w:rsidR="00DC7B2C" w:rsidTr="00DC7B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  <w:tr w:rsidR="00DC7B2C" w:rsidTr="00DC7B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  <w:tr w:rsidR="00DC7B2C" w:rsidTr="00DC7B2C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  <w:tr w:rsidR="00DC7B2C" w:rsidTr="00DC7B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DC7B2C" w:rsidTr="00DC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B2C" w:rsidRDefault="00DC7B2C">
            <w:pPr>
              <w:rPr>
                <w:sz w:val="20"/>
              </w:rPr>
            </w:pPr>
          </w:p>
        </w:tc>
      </w:tr>
    </w:tbl>
    <w:p w:rsidR="00DC7B2C" w:rsidRDefault="00DC7B2C" w:rsidP="00DC7B2C"/>
    <w:p w:rsidR="00707C44" w:rsidRDefault="00DC7B2C"/>
    <w:sectPr w:rsidR="00707C44" w:rsidSect="00DC7B2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C7B2C"/>
    <w:rsid w:val="00082D70"/>
    <w:rsid w:val="004C13E8"/>
    <w:rsid w:val="005C38DA"/>
    <w:rsid w:val="006C3AB2"/>
    <w:rsid w:val="0087425F"/>
    <w:rsid w:val="00A959A2"/>
    <w:rsid w:val="00DC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2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C7B2C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DC7B2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9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2014-11-25T11:38:00Z</dcterms:created>
  <dcterms:modified xsi:type="dcterms:W3CDTF">2014-11-25T11:39:00Z</dcterms:modified>
</cp:coreProperties>
</file>