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DB8" w:rsidRPr="00275DB8" w:rsidRDefault="00275DB8" w:rsidP="00275DB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1241 Р</w:t>
      </w:r>
      <w:proofErr w:type="gramStart"/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/П-14-1</w:t>
      </w:r>
    </w:p>
    <w:p w:rsidR="00275DB8" w:rsidRPr="00275DB8" w:rsidRDefault="00275DB8" w:rsidP="00275DB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1241 Р</w:t>
      </w:r>
      <w:proofErr w:type="gramStart"/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/П-14 «Поставка блока с диафрагмой </w:t>
      </w:r>
      <w:r w:rsidRPr="00275DB8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DN</w:t>
      </w:r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100 для сооружения энергоблока №4 Ростовской АЭС»</w:t>
      </w:r>
    </w:p>
    <w:p w:rsidR="00275DB8" w:rsidRPr="00275DB8" w:rsidRDefault="00275DB8" w:rsidP="00275DB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75DB8" w:rsidRPr="00275DB8" w:rsidTr="003330F8">
        <w:tc>
          <w:tcPr>
            <w:tcW w:w="5149" w:type="dxa"/>
            <w:hideMark/>
          </w:tcPr>
          <w:p w:rsidR="00275DB8" w:rsidRPr="00275DB8" w:rsidRDefault="00275DB8" w:rsidP="003330F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75DB8" w:rsidRPr="00275DB8" w:rsidRDefault="00275DB8" w:rsidP="003330F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«25» </w:t>
            </w:r>
            <w:proofErr w:type="spellStart"/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75DB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75DB8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275DB8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75DB8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275DB8">
        <w:rPr>
          <w:rFonts w:ascii="Times New Roman" w:hAnsi="Times New Roman"/>
          <w:sz w:val="24"/>
          <w:szCs w:val="24"/>
          <w:lang w:eastAsia="ru-RU"/>
        </w:rPr>
        <w:t>–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75DB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75DB8" w:rsidRDefault="00275DB8" w:rsidP="00275D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</w:t>
      </w:r>
      <w:r>
        <w:rPr>
          <w:rFonts w:ascii="Times New Roman" w:hAnsi="Times New Roman" w:cs="Times New Roman"/>
          <w:sz w:val="24"/>
          <w:szCs w:val="24"/>
          <w:lang w:eastAsia="ru-RU"/>
        </w:rPr>
        <w:t>ИЯ «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75DB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>АО «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75DB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поставку товара по лоту №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>1241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/П-14 «Поставка блока с диафрагмой </w:t>
      </w:r>
      <w:r w:rsidRPr="00275DB8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100 для сооружения энергоблока №4 Ростовской АЭС»</w:t>
      </w:r>
    </w:p>
    <w:p w:rsidR="00275DB8" w:rsidRPr="00275DB8" w:rsidRDefault="00275DB8" w:rsidP="00275D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 w:eastAsia="ru-RU"/>
        </w:rPr>
      </w:pPr>
    </w:p>
    <w:p w:rsidR="00275DB8" w:rsidRPr="00275DB8" w:rsidRDefault="00275DB8" w:rsidP="00275D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sz w:val="24"/>
          <w:szCs w:val="24"/>
          <w:lang w:eastAsia="ru-RU"/>
        </w:rPr>
        <w:t>Предмет договора: № 1241 Р</w:t>
      </w:r>
      <w:proofErr w:type="gram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/П-14 «Поставка блока с диафрагмой </w:t>
      </w:r>
      <w:r w:rsidRPr="00275DB8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100 для сооружения энергоблока №4 Ростовской АЭС» </w:t>
      </w:r>
    </w:p>
    <w:p w:rsidR="00275DB8" w:rsidRPr="00275DB8" w:rsidRDefault="00275DB8" w:rsidP="00275DB8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75DB8" w:rsidRPr="00275DB8" w:rsidRDefault="00275DB8" w:rsidP="00275D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369</w:t>
      </w:r>
      <w:r w:rsidR="00F3162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597</w:t>
      </w:r>
      <w:r w:rsidR="00F3162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23 (Триста шестьдесят девять тысяч пятьсот девяносто семь) рублей 23 копейки, включая НДС. </w:t>
      </w:r>
    </w:p>
    <w:p w:rsidR="00275DB8" w:rsidRPr="00275DB8" w:rsidRDefault="00275DB8" w:rsidP="00275DB8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521A7">
        <w:rPr>
          <w:rFonts w:ascii="Times New Roman" w:hAnsi="Times New Roman"/>
          <w:sz w:val="24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75DB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75DB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75DB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«12» ноября 2014 года в информационно</w:t>
      </w:r>
      <w:r w:rsidRPr="00275DB8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75DB8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275DB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75DB8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75DB8">
        <w:rPr>
          <w:rFonts w:ascii="Times New Roman" w:hAnsi="Times New Roman"/>
          <w:sz w:val="24"/>
          <w:szCs w:val="24"/>
          <w:lang w:eastAsia="ru-RU"/>
        </w:rPr>
        <w:t>,</w:t>
      </w:r>
      <w:r w:rsidRPr="00275DB8">
        <w:rPr>
          <w:sz w:val="24"/>
          <w:szCs w:val="24"/>
        </w:rPr>
        <w:t xml:space="preserve"> </w:t>
      </w:r>
      <w:r w:rsidRPr="00275DB8">
        <w:rPr>
          <w:rFonts w:ascii="Times New Roman" w:hAnsi="Times New Roman"/>
          <w:sz w:val="24"/>
          <w:szCs w:val="24"/>
          <w:lang w:eastAsia="ru-RU"/>
        </w:rPr>
        <w:t>закупка 31401686855, на официальном сайте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5DB8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275DB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275DB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275DB8">
        <w:rPr>
          <w:rFonts w:ascii="Times New Roman" w:hAnsi="Times New Roman" w:cs="Times New Roman"/>
          <w:sz w:val="24"/>
          <w:szCs w:val="24"/>
          <w:lang w:eastAsia="ru-RU"/>
        </w:rPr>
        <w:t>, закупка №141112/0536/1079,</w:t>
      </w:r>
      <w:r w:rsidRPr="00275DB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, закупка №R025623.</w:t>
      </w:r>
    </w:p>
    <w:p w:rsidR="00275DB8" w:rsidRPr="00275DB8" w:rsidRDefault="00275DB8" w:rsidP="00275DB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75DB8" w:rsidRPr="00275DB8" w:rsidRDefault="00275DB8" w:rsidP="00275D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75DB8" w:rsidRPr="00275DB8" w:rsidRDefault="00275DB8" w:rsidP="00275D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75DB8" w:rsidRPr="00275DB8" w:rsidRDefault="00275DB8" w:rsidP="00275D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75DB8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«25» ноября 2014 года на ЭТП </w: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Pr="003521A7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3521A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275DB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75DB8" w:rsidRPr="00275DB8" w:rsidRDefault="00275DB8" w:rsidP="00275DB8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0 заявок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75DB8" w:rsidRPr="00275DB8" w:rsidRDefault="00275DB8" w:rsidP="00275DB8">
      <w:pPr>
        <w:pStyle w:val="aa"/>
        <w:spacing w:before="120" w:beforeAutospacing="0" w:after="120" w:afterAutospacing="0"/>
        <w:jc w:val="both"/>
        <w:rPr>
          <w:rFonts w:eastAsia="Times New Roman"/>
        </w:rPr>
      </w:pPr>
      <w:r w:rsidRPr="00275DB8">
        <w:rPr>
          <w:rFonts w:eastAsia="Times New Roman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706"/>
        <w:gridCol w:w="3345"/>
      </w:tblGrid>
      <w:tr w:rsidR="00275DB8" w:rsidRPr="00275DB8" w:rsidTr="00275DB8">
        <w:trPr>
          <w:jc w:val="center"/>
        </w:trPr>
        <w:tc>
          <w:tcPr>
            <w:tcW w:w="3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B8" w:rsidRPr="00275DB8" w:rsidRDefault="00275DB8" w:rsidP="00333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D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B8" w:rsidRPr="00275DB8" w:rsidRDefault="00275DB8" w:rsidP="00333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D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75DB8" w:rsidRPr="00275DB8" w:rsidTr="00275DB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B8" w:rsidRPr="00275DB8" w:rsidRDefault="00275DB8" w:rsidP="00275DB8">
            <w:pPr>
              <w:spacing w:after="0" w:line="240" w:lineRule="auto"/>
              <w:ind w:left="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DB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275DB8" w:rsidRPr="00275DB8" w:rsidTr="00F31620">
        <w:trPr>
          <w:trHeight w:val="574"/>
          <w:jc w:val="center"/>
        </w:trPr>
        <w:tc>
          <w:tcPr>
            <w:tcW w:w="3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B8" w:rsidRPr="00275DB8" w:rsidRDefault="00275DB8" w:rsidP="00275DB8">
            <w:pPr>
              <w:spacing w:after="0" w:line="240" w:lineRule="auto"/>
              <w:ind w:left="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DB8" w:rsidRPr="00275DB8" w:rsidRDefault="00275DB8" w:rsidP="003330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25A11" w:rsidRPr="00F31620" w:rsidRDefault="00625A11">
      <w:pPr>
        <w:rPr>
          <w:sz w:val="2"/>
          <w:szCs w:val="2"/>
        </w:rPr>
      </w:pPr>
    </w:p>
    <w:sectPr w:rsidR="00625A11" w:rsidRPr="00F31620" w:rsidSect="00275DB8">
      <w:footerReference w:type="default" r:id="rId8"/>
      <w:pgSz w:w="11906" w:h="16838"/>
      <w:pgMar w:top="709" w:right="737" w:bottom="1134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A16" w:rsidRDefault="000A0A16" w:rsidP="00275DB8">
      <w:pPr>
        <w:spacing w:after="0" w:line="240" w:lineRule="auto"/>
      </w:pPr>
      <w:r>
        <w:separator/>
      </w:r>
    </w:p>
  </w:endnote>
  <w:endnote w:type="continuationSeparator" w:id="0">
    <w:p w:rsidR="000A0A16" w:rsidRDefault="000A0A16" w:rsidP="00275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7BF" w:rsidRDefault="000A0A16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1241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3807BF" w:rsidRDefault="000A0A16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</w:t>
    </w:r>
    <w:r>
      <w:rPr>
        <w:rFonts w:ascii="Times New Roman" w:hAnsi="Times New Roman" w:cs="Times New Roman"/>
        <w:bCs/>
        <w:sz w:val="16"/>
        <w:szCs w:val="16"/>
      </w:rPr>
      <w:t>о заключения договора на поставку товара по лоту № 1241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блока с диафрагмой DN 100 для сооружения энергоблока №4 Ростовской АЭС»</w:t>
    </w:r>
  </w:p>
  <w:p w:rsidR="003807BF" w:rsidRDefault="000A0A1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31620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31620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A16" w:rsidRDefault="000A0A16" w:rsidP="00275DB8">
      <w:pPr>
        <w:spacing w:after="0" w:line="240" w:lineRule="auto"/>
      </w:pPr>
      <w:r>
        <w:separator/>
      </w:r>
    </w:p>
  </w:footnote>
  <w:footnote w:type="continuationSeparator" w:id="0">
    <w:p w:rsidR="000A0A16" w:rsidRDefault="000A0A16" w:rsidP="00275D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DB8"/>
    <w:rsid w:val="000A0A16"/>
    <w:rsid w:val="00275DB8"/>
    <w:rsid w:val="00625A11"/>
    <w:rsid w:val="00ED7B87"/>
    <w:rsid w:val="00F31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B8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DB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75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75DB8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275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75DB8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275DB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75D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75DB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2014-11-25T13:52:00Z</dcterms:created>
  <dcterms:modified xsi:type="dcterms:W3CDTF">2014-11-25T13:59:00Z</dcterms:modified>
</cp:coreProperties>
</file>