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4A10" w:rsidRPr="006D4A10" w:rsidRDefault="006D4A1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D4A10">
        <w:rPr>
          <w:rFonts w:ascii="Times New Roman" w:hAnsi="Times New Roman"/>
          <w:b/>
          <w:bCs/>
        </w:rPr>
        <w:t>ПРОТОКОЛ № 708-SH-2014/2408</w:t>
      </w:r>
    </w:p>
    <w:p w:rsidR="006D4A10" w:rsidRPr="006D4A10" w:rsidRDefault="006D4A1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6D4A10">
        <w:rPr>
          <w:rFonts w:ascii="Times New Roman" w:hAnsi="Times New Roman"/>
          <w:b/>
          <w:bCs/>
        </w:rPr>
        <w:t xml:space="preserve">заседания </w:t>
      </w:r>
      <w:r>
        <w:rPr>
          <w:rFonts w:ascii="Times New Roman" w:hAnsi="Times New Roman"/>
          <w:b/>
          <w:bCs/>
        </w:rPr>
        <w:t xml:space="preserve">единой </w:t>
      </w:r>
      <w:r w:rsidRPr="006D4A10">
        <w:rPr>
          <w:rFonts w:ascii="Times New Roman" w:hAnsi="Times New Roman"/>
          <w:b/>
          <w:bCs/>
        </w:rPr>
        <w:t>закупочной  комисс</w:t>
      </w:r>
      <w:proofErr w:type="gramStart"/>
      <w:r w:rsidRPr="006D4A10">
        <w:rPr>
          <w:rFonts w:ascii="Times New Roman" w:hAnsi="Times New Roman"/>
          <w:b/>
          <w:bCs/>
        </w:rPr>
        <w:t xml:space="preserve">ии </w:t>
      </w:r>
      <w:r>
        <w:rPr>
          <w:rFonts w:ascii="Times New Roman" w:hAnsi="Times New Roman"/>
          <w:b/>
          <w:bCs/>
        </w:rPr>
        <w:t>АО</w:t>
      </w:r>
      <w:proofErr w:type="gramEnd"/>
      <w:r>
        <w:rPr>
          <w:rFonts w:ascii="Times New Roman" w:hAnsi="Times New Roman"/>
          <w:b/>
          <w:bCs/>
        </w:rPr>
        <w:t xml:space="preserve"> «СХК» </w:t>
      </w:r>
      <w:r w:rsidRPr="006D4A10">
        <w:rPr>
          <w:rFonts w:ascii="Times New Roman" w:hAnsi="Times New Roman"/>
          <w:b/>
          <w:bCs/>
        </w:rPr>
        <w:t>по рассмотрению и оценке заявок на участие в открытом запросе цен в электронной форме на право заключения договора на поставку рентгенозащитного оборудования</w:t>
      </w:r>
    </w:p>
    <w:p w:rsidR="006D4A10" w:rsidRPr="006D4A10" w:rsidRDefault="006D4A10">
      <w:pPr>
        <w:pStyle w:val="ad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6D4A10" w:rsidRPr="006D4A10" w:rsidRDefault="006D4A10">
      <w:pPr>
        <w:pStyle w:val="ad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6D4A10" w:rsidRPr="006D4A10">
        <w:tc>
          <w:tcPr>
            <w:tcW w:w="5210" w:type="dxa"/>
          </w:tcPr>
          <w:p w:rsidR="006D4A10" w:rsidRPr="006D4A10" w:rsidRDefault="006D4A10">
            <w:pPr>
              <w:pStyle w:val="ad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6D4A10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6D4A10">
              <w:rPr>
                <w:rFonts w:ascii="Times New Roman" w:hAnsi="Times New Roman"/>
                <w:bCs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6D4A10" w:rsidRPr="006D4A10" w:rsidRDefault="006D4A10">
            <w:pPr>
              <w:pStyle w:val="ad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6D4A10">
              <w:rPr>
                <w:rFonts w:ascii="Times New Roman" w:hAnsi="Times New Roman"/>
                <w:bCs/>
                <w:lang w:val="en-US" w:eastAsia="en-US"/>
              </w:rPr>
              <w:t xml:space="preserve">«03» </w:t>
            </w:r>
            <w:proofErr w:type="spellStart"/>
            <w:r w:rsidRPr="006D4A10">
              <w:rPr>
                <w:rFonts w:ascii="Times New Roman" w:hAnsi="Times New Roman"/>
                <w:bCs/>
                <w:lang w:val="en-US" w:eastAsia="en-US"/>
              </w:rPr>
              <w:t>декабря</w:t>
            </w:r>
            <w:proofErr w:type="spellEnd"/>
            <w:r w:rsidRPr="006D4A10">
              <w:rPr>
                <w:rFonts w:ascii="Times New Roman" w:hAnsi="Times New Roman"/>
                <w:bCs/>
                <w:lang w:val="en-US" w:eastAsia="en-US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6D4A10">
                <w:rPr>
                  <w:rFonts w:ascii="Times New Roman" w:hAnsi="Times New Roman"/>
                  <w:bCs/>
                  <w:lang w:val="en-US" w:eastAsia="en-US"/>
                </w:rPr>
                <w:t>2014</w:t>
              </w:r>
              <w:r w:rsidRPr="006D4A10">
                <w:rPr>
                  <w:rFonts w:ascii="Times New Roman" w:hAnsi="Times New Roman"/>
                  <w:bCs/>
                  <w:lang w:eastAsia="en-US"/>
                </w:rPr>
                <w:t xml:space="preserve"> г</w:t>
              </w:r>
            </w:smartTag>
            <w:r w:rsidRPr="006D4A10">
              <w:rPr>
                <w:rFonts w:ascii="Times New Roman" w:hAnsi="Times New Roman"/>
                <w:bCs/>
                <w:lang w:eastAsia="en-US"/>
              </w:rPr>
              <w:t>.</w:t>
            </w:r>
          </w:p>
        </w:tc>
      </w:tr>
    </w:tbl>
    <w:p w:rsidR="006D4A10" w:rsidRPr="006D4A10" w:rsidRDefault="006D4A10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6D4A10" w:rsidRPr="006D4A10" w:rsidRDefault="006D4A10">
      <w:pPr>
        <w:tabs>
          <w:tab w:val="left" w:pos="252"/>
        </w:tabs>
        <w:rPr>
          <w:rFonts w:ascii="Times New Roman" w:hAnsi="Times New Roman"/>
        </w:rPr>
      </w:pPr>
      <w:r w:rsidRPr="006D4A10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6D4A10">
        <w:rPr>
          <w:rFonts w:ascii="Times New Roman" w:hAnsi="Times New Roman"/>
          <w:color w:val="FF0000"/>
        </w:rPr>
        <w:t xml:space="preserve"> </w:t>
      </w:r>
      <w:r w:rsidRPr="006D4A10">
        <w:rPr>
          <w:rFonts w:ascii="Times New Roman" w:hAnsi="Times New Roman"/>
        </w:rPr>
        <w:t xml:space="preserve">с использованием функционала ЭТП </w:t>
      </w:r>
      <w:r>
        <w:rPr>
          <w:rFonts w:ascii="Times New Roman" w:hAnsi="Times New Roman"/>
        </w:rPr>
        <w:t xml:space="preserve">ООО «Аукционный Конкурсный Дом» (далее– </w:t>
      </w:r>
      <w:proofErr w:type="gramStart"/>
      <w:r>
        <w:rPr>
          <w:rFonts w:ascii="Times New Roman" w:hAnsi="Times New Roman"/>
        </w:rPr>
        <w:t>ЭТ</w:t>
      </w:r>
      <w:proofErr w:type="gramEnd"/>
      <w:r>
        <w:rPr>
          <w:rFonts w:ascii="Times New Roman" w:hAnsi="Times New Roman"/>
        </w:rPr>
        <w:t>П АКД)  согласно регламенту ее работы.</w:t>
      </w:r>
    </w:p>
    <w:p w:rsidR="006D4A10" w:rsidRPr="006D4A10" w:rsidRDefault="006D4A10">
      <w:pPr>
        <w:tabs>
          <w:tab w:val="left" w:pos="252"/>
        </w:tabs>
        <w:rPr>
          <w:rFonts w:ascii="Times New Roman" w:hAnsi="Times New Roman"/>
        </w:rPr>
      </w:pPr>
    </w:p>
    <w:p w:rsidR="006D4A10" w:rsidRPr="004C57B7" w:rsidRDefault="006D4A10" w:rsidP="006D4A10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4C57B7">
        <w:rPr>
          <w:rFonts w:ascii="Times New Roman" w:hAnsi="Times New Roman"/>
          <w:b/>
          <w:bCs/>
        </w:rPr>
        <w:t>Информация о закупке:</w:t>
      </w:r>
    </w:p>
    <w:p w:rsidR="006D4A10" w:rsidRPr="004C57B7" w:rsidRDefault="006D4A10" w:rsidP="006D4A10">
      <w:pPr>
        <w:tabs>
          <w:tab w:val="left" w:pos="252"/>
        </w:tabs>
        <w:outlineLvl w:val="0"/>
        <w:rPr>
          <w:rFonts w:ascii="Times New Roman" w:hAnsi="Times New Roman"/>
        </w:rPr>
      </w:pPr>
      <w:r w:rsidRPr="004C57B7">
        <w:rPr>
          <w:rFonts w:ascii="Times New Roman" w:hAnsi="Times New Roman"/>
        </w:rPr>
        <w:t>Заказчик: Акционерное общество "Сибирский химический комбинат"</w:t>
      </w:r>
    </w:p>
    <w:p w:rsidR="006D4A10" w:rsidRPr="004C57B7" w:rsidRDefault="006D4A10" w:rsidP="006D4A10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Организатор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>
        <w:rPr>
          <w:rFonts w:ascii="Times New Roman" w:hAnsi="Times New Roman"/>
        </w:rPr>
        <w:t xml:space="preserve">: </w:t>
      </w:r>
      <w:r w:rsidRPr="004C57B7">
        <w:rPr>
          <w:rFonts w:ascii="Times New Roman" w:hAnsi="Times New Roman"/>
        </w:rPr>
        <w:t>АО "Сибирский химический комбинат"</w:t>
      </w:r>
    </w:p>
    <w:p w:rsidR="006D4A10" w:rsidRPr="0095257A" w:rsidRDefault="006D4A10" w:rsidP="006D4A10">
      <w:pPr>
        <w:tabs>
          <w:tab w:val="left" w:pos="252"/>
        </w:tabs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</w:rPr>
        <w:t>: право заключения договора на поставку</w:t>
      </w:r>
      <w:r>
        <w:rPr>
          <w:rFonts w:ascii="Times New Roman" w:hAnsi="Times New Roman"/>
        </w:rPr>
        <w:t xml:space="preserve"> </w:t>
      </w:r>
      <w:r w:rsidRPr="0095257A">
        <w:rPr>
          <w:rFonts w:ascii="Times New Roman" w:hAnsi="Times New Roman"/>
        </w:rPr>
        <w:t>рентгенозащитного оборудования</w:t>
      </w:r>
    </w:p>
    <w:p w:rsidR="006D4A10" w:rsidRDefault="006D4A10" w:rsidP="006D4A10">
      <w:pPr>
        <w:rPr>
          <w:rFonts w:ascii="Times New Roman" w:hAnsi="Times New Roman"/>
        </w:rPr>
      </w:pPr>
      <w:r w:rsidRPr="004C57B7">
        <w:rPr>
          <w:rFonts w:ascii="Times New Roman" w:hAnsi="Times New Roman"/>
        </w:rPr>
        <w:t xml:space="preserve">Предмет договора: </w:t>
      </w:r>
    </w:p>
    <w:tbl>
      <w:tblPr>
        <w:tblW w:w="104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7"/>
        <w:gridCol w:w="3462"/>
        <w:gridCol w:w="3797"/>
        <w:gridCol w:w="1164"/>
        <w:gridCol w:w="1255"/>
      </w:tblGrid>
      <w:tr w:rsidR="006D4A10" w:rsidRPr="00C41417">
        <w:trPr>
          <w:trHeight w:val="1310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№</w:t>
            </w:r>
          </w:p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proofErr w:type="spellStart"/>
            <w:proofErr w:type="gramStart"/>
            <w:r w:rsidRPr="00C41417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C41417">
              <w:rPr>
                <w:rFonts w:ascii="Times New Roman" w:hAnsi="Times New Roman"/>
              </w:rPr>
              <w:t>/</w:t>
            </w:r>
            <w:proofErr w:type="spellStart"/>
            <w:r w:rsidRPr="00C41417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Наименование</w:t>
            </w:r>
            <w:r>
              <w:rPr>
                <w:rFonts w:ascii="Times New Roman" w:hAnsi="Times New Roman"/>
              </w:rPr>
              <w:t xml:space="preserve"> предмета договора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Обозначение нормативного документа (ГОСТ, ТУ, ОСТ и т.п.)</w:t>
            </w:r>
            <w:r>
              <w:rPr>
                <w:rFonts w:ascii="Times New Roman" w:hAnsi="Times New Roman"/>
              </w:rPr>
              <w:t>,</w:t>
            </w:r>
          </w:p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техническая и функциональная характеристика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Ед.</w:t>
            </w:r>
            <w:r>
              <w:rPr>
                <w:rFonts w:ascii="Times New Roman" w:hAnsi="Times New Roman"/>
              </w:rPr>
              <w:t xml:space="preserve"> </w:t>
            </w:r>
            <w:r w:rsidRPr="00C41417">
              <w:rPr>
                <w:rFonts w:ascii="Times New Roman" w:hAnsi="Times New Roman"/>
              </w:rPr>
              <w:t>изм.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Кол-во</w:t>
            </w:r>
          </w:p>
        </w:tc>
      </w:tr>
      <w:tr w:rsidR="006D4A10" w:rsidRPr="00C41417">
        <w:trPr>
          <w:trHeight w:val="786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C41417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E3B2A" w:rsidRDefault="006D4A10" w:rsidP="006D4A10">
            <w:pPr>
              <w:rPr>
                <w:rFonts w:ascii="Times New Roman" w:hAnsi="Times New Roman"/>
                <w:color w:val="000000"/>
              </w:rPr>
            </w:pPr>
            <w:r w:rsidRPr="00CE3B2A">
              <w:rPr>
                <w:rFonts w:ascii="Times New Roman" w:hAnsi="Times New Roman"/>
              </w:rPr>
              <w:t xml:space="preserve">Окно </w:t>
            </w:r>
            <w:r>
              <w:rPr>
                <w:rFonts w:ascii="Times New Roman" w:hAnsi="Times New Roman"/>
              </w:rPr>
              <w:t>рентгенозащитное 420х420х140 или эквивалент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4A10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 xml:space="preserve">в соответствии с томом 2 </w:t>
            </w:r>
          </w:p>
          <w:p w:rsidR="006D4A10" w:rsidRPr="00CE3B2A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 xml:space="preserve">«техническая часть» 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E3B2A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  <w:lang w:val="en-US"/>
              </w:rPr>
              <w:t>ШТ</w:t>
            </w:r>
            <w:r>
              <w:rPr>
                <w:rFonts w:ascii="Times New Roman" w:hAnsi="Times New Roman"/>
              </w:rPr>
              <w:t>УКА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6D4A10" w:rsidRPr="00C41417">
        <w:trPr>
          <w:trHeight w:val="1192"/>
        </w:trPr>
        <w:tc>
          <w:tcPr>
            <w:tcW w:w="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CE3B2A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E3B2A" w:rsidRDefault="006D4A10" w:rsidP="006D4A10">
            <w:pPr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 xml:space="preserve">Блок дверной </w:t>
            </w:r>
            <w:r>
              <w:rPr>
                <w:rFonts w:ascii="Times New Roman" w:hAnsi="Times New Roman"/>
              </w:rPr>
              <w:t>рентгенозащитный ДРК/ДРП-4,1310-1500х2050 или эквивалент</w:t>
            </w:r>
          </w:p>
        </w:tc>
        <w:tc>
          <w:tcPr>
            <w:tcW w:w="37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4A10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 xml:space="preserve">в соответствии с томом 2 </w:t>
            </w:r>
          </w:p>
          <w:p w:rsidR="006D4A10" w:rsidRPr="00CE3B2A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>«техническая часть»</w:t>
            </w:r>
          </w:p>
        </w:tc>
        <w:tc>
          <w:tcPr>
            <w:tcW w:w="11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lang w:val="en-US"/>
              </w:rPr>
            </w:pPr>
            <w:r w:rsidRPr="00CE3B2A">
              <w:rPr>
                <w:rFonts w:ascii="Times New Roman" w:hAnsi="Times New Roman"/>
                <w:lang w:val="en-US"/>
              </w:rPr>
              <w:t>ШТ</w:t>
            </w:r>
            <w:r w:rsidRPr="00CE3B2A">
              <w:rPr>
                <w:rFonts w:ascii="Times New Roman" w:hAnsi="Times New Roman"/>
              </w:rPr>
              <w:t>УКА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Default="006D4A10" w:rsidP="006D4A1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</w:rPr>
            </w:pPr>
            <w:r w:rsidRPr="00CE3B2A">
              <w:rPr>
                <w:rFonts w:ascii="Times New Roman" w:hAnsi="Times New Roman"/>
              </w:rPr>
              <w:t>10</w:t>
            </w:r>
          </w:p>
        </w:tc>
      </w:tr>
    </w:tbl>
    <w:p w:rsidR="006D4A10" w:rsidRPr="00493F83" w:rsidRDefault="006D4A10" w:rsidP="006D4A10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 w:rsidRPr="00493F83">
        <w:rPr>
          <w:rFonts w:ascii="Times New Roman" w:hAnsi="Times New Roman"/>
        </w:rPr>
        <w:t>Поставляемое оборудование должно быть новым, выпуска не ранее 2014 года, (не бывшим в употреблении, не восстановленным, не являться выставочными образцами, свободным от прав третьих лиц;</w:t>
      </w:r>
    </w:p>
    <w:p w:rsidR="006D4A10" w:rsidRPr="004C57B7" w:rsidRDefault="006D4A10" w:rsidP="006D4A10">
      <w:pPr>
        <w:keepLines w:val="0"/>
        <w:widowControl w:val="0"/>
        <w:numPr>
          <w:ilvl w:val="0"/>
          <w:numId w:val="3"/>
        </w:numPr>
        <w:tabs>
          <w:tab w:val="left" w:pos="709"/>
        </w:tabs>
        <w:adjustRightInd w:val="0"/>
        <w:ind w:left="0" w:firstLine="0"/>
        <w:textAlignment w:val="baseline"/>
        <w:rPr>
          <w:rFonts w:ascii="Times New Roman" w:hAnsi="Times New Roman"/>
        </w:rPr>
      </w:pPr>
      <w:r w:rsidRPr="00493F83">
        <w:rPr>
          <w:rFonts w:ascii="Times New Roman" w:hAnsi="Times New Roman"/>
        </w:rPr>
        <w:t>Гарантия на поставленную продукцию составляет не менее 18 месяцев. Гарантийный срок исчисляется со дня получения продукции Покупателем и подписания соответствующих приемо-сдаточных документов.</w:t>
      </w: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196"/>
      </w:tblGrid>
      <w:tr w:rsidR="006D4A10" w:rsidRPr="00C414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Начальная (максимальная) цена договора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  <w:b/>
                <w:bCs/>
              </w:rPr>
              <w:t xml:space="preserve">725 066 </w:t>
            </w:r>
            <w:r w:rsidRPr="00493F83">
              <w:rPr>
                <w:rFonts w:ascii="Times New Roman" w:hAnsi="Times New Roman"/>
              </w:rPr>
              <w:t xml:space="preserve">(семьсот двадцать пять тысяч шестьдесят шесть) </w:t>
            </w:r>
            <w:r w:rsidRPr="00493F83">
              <w:rPr>
                <w:rFonts w:ascii="Times New Roman" w:hAnsi="Times New Roman"/>
                <w:b/>
                <w:bCs/>
              </w:rPr>
              <w:t>рублей</w:t>
            </w:r>
            <w:r w:rsidRPr="00493F83">
              <w:rPr>
                <w:rFonts w:ascii="Times New Roman" w:hAnsi="Times New Roman"/>
              </w:rPr>
              <w:t xml:space="preserve"> </w:t>
            </w:r>
            <w:r w:rsidRPr="00493F83">
              <w:rPr>
                <w:rFonts w:ascii="Times New Roman" w:hAnsi="Times New Roman"/>
                <w:b/>
                <w:bCs/>
              </w:rPr>
              <w:t>36 копеек</w:t>
            </w:r>
            <w:r w:rsidRPr="00493F83">
              <w:rPr>
                <w:rFonts w:ascii="Times New Roman" w:hAnsi="Times New Roman"/>
              </w:rPr>
              <w:t>, включая НДС 18%.</w:t>
            </w:r>
          </w:p>
          <w:p w:rsidR="006D4A10" w:rsidRPr="00493F83" w:rsidRDefault="006D4A10" w:rsidP="006D4A10">
            <w:pPr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  <w:b/>
                <w:bCs/>
              </w:rPr>
              <w:t xml:space="preserve">614 463 </w:t>
            </w:r>
            <w:r w:rsidRPr="00493F83">
              <w:rPr>
                <w:rFonts w:ascii="Times New Roman" w:hAnsi="Times New Roman"/>
              </w:rPr>
              <w:t xml:space="preserve">(шестьсот четырнадцать тысяч четыреста шестьдесят три)  </w:t>
            </w:r>
            <w:r w:rsidRPr="00493F83">
              <w:rPr>
                <w:rFonts w:ascii="Times New Roman" w:hAnsi="Times New Roman"/>
                <w:b/>
                <w:bCs/>
              </w:rPr>
              <w:t>рубля 02 копейки,</w:t>
            </w:r>
            <w:r w:rsidRPr="00493F83">
              <w:rPr>
                <w:rFonts w:ascii="Times New Roman" w:hAnsi="Times New Roman"/>
              </w:rPr>
              <w:t xml:space="preserve">  без учета НДС</w:t>
            </w:r>
          </w:p>
          <w:p w:rsidR="006D4A10" w:rsidRPr="00493F83" w:rsidRDefault="006D4A10" w:rsidP="006D4A10"/>
        </w:tc>
      </w:tr>
      <w:tr w:rsidR="006D4A10" w:rsidRPr="00C41417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C41417">
              <w:rPr>
                <w:rFonts w:ascii="Times New Roman" w:hAnsi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C41417" w:rsidRDefault="006D4A10" w:rsidP="006D4A10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C41417">
              <w:rPr>
                <w:rFonts w:ascii="Times New Roman" w:hAnsi="Times New Roman"/>
              </w:rPr>
              <w:t xml:space="preserve">Начальная (максимальная) цена договора включает </w:t>
            </w:r>
            <w:r>
              <w:rPr>
                <w:rFonts w:ascii="Times New Roman" w:hAnsi="Times New Roman"/>
              </w:rPr>
              <w:t xml:space="preserve">в себя: </w:t>
            </w:r>
            <w:r w:rsidRPr="00493F83">
              <w:rPr>
                <w:rFonts w:ascii="Times New Roman" w:hAnsi="Times New Roman"/>
                <w:color w:val="000000"/>
              </w:rPr>
              <w:t>стоимость продукции, транспортные расходы, страхование, уплату таможенных пошлин, сборы и другие обязательные платежи по исполнению договора</w:t>
            </w:r>
            <w:r w:rsidRPr="00493F83">
              <w:rPr>
                <w:rFonts w:ascii="Times New Roman" w:hAnsi="Times New Roman"/>
              </w:rPr>
              <w:t>.</w:t>
            </w:r>
          </w:p>
        </w:tc>
      </w:tr>
      <w:tr w:rsidR="006D4A10" w:rsidRPr="00493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</w:rPr>
              <w:t xml:space="preserve">Место доставки поставляемых товаров </w:t>
            </w:r>
            <w:r w:rsidRPr="00493F83">
              <w:rPr>
                <w:rFonts w:ascii="Times New Roman" w:hAnsi="Times New Roman"/>
              </w:rPr>
              <w:lastRenderedPageBreak/>
              <w:t xml:space="preserve">(выполнения работ, оказания услуг) 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widowControl w:val="0"/>
              <w:tabs>
                <w:tab w:val="left" w:pos="1134"/>
              </w:tabs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493F83">
              <w:rPr>
                <w:rFonts w:ascii="Times New Roman" w:hAnsi="Times New Roman"/>
              </w:rPr>
              <w:lastRenderedPageBreak/>
              <w:t xml:space="preserve">АО «СХК», </w:t>
            </w:r>
            <w:proofErr w:type="gramStart"/>
            <w:r w:rsidRPr="00493F83">
              <w:rPr>
                <w:rFonts w:ascii="Times New Roman" w:hAnsi="Times New Roman"/>
              </w:rPr>
              <w:t>Томская</w:t>
            </w:r>
            <w:proofErr w:type="gramEnd"/>
            <w:r w:rsidRPr="00493F83">
              <w:rPr>
                <w:rFonts w:ascii="Times New Roman" w:hAnsi="Times New Roman"/>
              </w:rPr>
              <w:t xml:space="preserve"> обл., г. Северск, ул. Предзаводская, 9. </w:t>
            </w:r>
          </w:p>
          <w:p w:rsidR="006D4A10" w:rsidRPr="00493F83" w:rsidRDefault="006D4A10" w:rsidP="006D4A10">
            <w:pPr>
              <w:rPr>
                <w:rFonts w:ascii="Times New Roman" w:hAnsi="Times New Roman"/>
                <w:color w:val="FF0000"/>
              </w:rPr>
            </w:pPr>
            <w:r w:rsidRPr="00493F83">
              <w:rPr>
                <w:rFonts w:ascii="Times New Roman" w:hAnsi="Times New Roman"/>
              </w:rPr>
              <w:t xml:space="preserve">Способ доставки – Железнодорожным транспортом до станции Томск грузовой Западно-Сибирской железной дороги, код станции – 874001, </w:t>
            </w:r>
            <w:r w:rsidRPr="00493F83">
              <w:rPr>
                <w:rFonts w:ascii="Times New Roman" w:hAnsi="Times New Roman"/>
              </w:rPr>
              <w:lastRenderedPageBreak/>
              <w:t xml:space="preserve">грузополучатель </w:t>
            </w:r>
            <w:proofErr w:type="gramStart"/>
            <w:r w:rsidRPr="00493F83">
              <w:rPr>
                <w:rFonts w:ascii="Times New Roman" w:hAnsi="Times New Roman"/>
              </w:rPr>
              <w:t>–А</w:t>
            </w:r>
            <w:proofErr w:type="gramEnd"/>
            <w:r w:rsidRPr="00493F83">
              <w:rPr>
                <w:rFonts w:ascii="Times New Roman" w:hAnsi="Times New Roman"/>
              </w:rPr>
              <w:t>кционерное общество "Сибирский химический комбинат", ж.д. код – 2082.</w:t>
            </w:r>
          </w:p>
          <w:p w:rsidR="006D4A10" w:rsidRPr="00493F83" w:rsidRDefault="006D4A10" w:rsidP="006D4A10">
            <w:pPr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</w:rPr>
              <w:t xml:space="preserve">Склад транспортной компании в </w:t>
            </w:r>
            <w:proofErr w:type="gramStart"/>
            <w:r w:rsidRPr="00493F83">
              <w:rPr>
                <w:rFonts w:ascii="Times New Roman" w:hAnsi="Times New Roman"/>
              </w:rPr>
              <w:t>г</w:t>
            </w:r>
            <w:proofErr w:type="gramEnd"/>
            <w:r w:rsidRPr="00493F83">
              <w:rPr>
                <w:rFonts w:ascii="Times New Roman" w:hAnsi="Times New Roman"/>
              </w:rPr>
              <w:t xml:space="preserve">. Томске либо склад Поставщика в г. Томске, либо склад заказчика, находящегося по адресу: </w:t>
            </w:r>
            <w:smartTag w:uri="urn:schemas-microsoft-com:office:smarttags" w:element="metricconverter">
              <w:smartTagPr>
                <w:attr w:name="ProductID" w:val="636000, г"/>
              </w:smartTagPr>
              <w:r w:rsidRPr="00493F83">
                <w:rPr>
                  <w:rFonts w:ascii="Times New Roman" w:hAnsi="Times New Roman"/>
                </w:rPr>
                <w:t>636000, г</w:t>
              </w:r>
            </w:smartTag>
            <w:r w:rsidRPr="00493F83">
              <w:rPr>
                <w:rFonts w:ascii="Times New Roman" w:hAnsi="Times New Roman"/>
              </w:rPr>
              <w:t>. Северск, ул. Предзаводская, 9.</w:t>
            </w:r>
          </w:p>
        </w:tc>
      </w:tr>
      <w:tr w:rsidR="006D4A10" w:rsidRPr="00493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  <w:u w:val="single"/>
              </w:rPr>
            </w:pPr>
            <w:r w:rsidRPr="00493F83">
              <w:rPr>
                <w:rFonts w:ascii="Times New Roman" w:hAnsi="Times New Roman"/>
              </w:rPr>
              <w:t>в течение 30 календарных дней с момента подписания договора уполномоченными лицами.</w:t>
            </w:r>
          </w:p>
        </w:tc>
      </w:tr>
      <w:tr w:rsidR="006D4A10" w:rsidRPr="00493F83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  <w:shd w:val="clear" w:color="auto" w:fill="FFFFFF"/>
              </w:rPr>
              <w:t xml:space="preserve">100 % в течение 30 календарных дней </w:t>
            </w:r>
            <w:r w:rsidRPr="00493F83">
              <w:rPr>
                <w:rFonts w:ascii="Times New Roman" w:hAnsi="Times New Roman"/>
              </w:rPr>
              <w:t xml:space="preserve"> с момента поставки товара на склад Покупателя.</w:t>
            </w:r>
          </w:p>
        </w:tc>
      </w:tr>
      <w:tr w:rsidR="006D4A10" w:rsidRPr="00493F83">
        <w:trPr>
          <w:trHeight w:val="695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93F83">
              <w:rPr>
                <w:rFonts w:ascii="Times New Roman" w:hAnsi="Times New Roman"/>
              </w:rPr>
              <w:t>Базис сравнения цен Участников</w:t>
            </w:r>
          </w:p>
        </w:tc>
        <w:tc>
          <w:tcPr>
            <w:tcW w:w="8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93F83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proofErr w:type="spellStart"/>
            <w:r w:rsidRPr="00493F83">
              <w:rPr>
                <w:rFonts w:ascii="Times New Roman" w:hAnsi="Times New Roman"/>
                <w:lang w:val="en-US"/>
              </w:rPr>
              <w:t>Без</w:t>
            </w:r>
            <w:proofErr w:type="spellEnd"/>
            <w:r w:rsidRPr="00493F83">
              <w:rPr>
                <w:rFonts w:ascii="Times New Roman" w:hAnsi="Times New Roman"/>
                <w:lang w:val="en-US"/>
              </w:rPr>
              <w:t xml:space="preserve"> НДС</w:t>
            </w:r>
          </w:p>
        </w:tc>
      </w:tr>
    </w:tbl>
    <w:p w:rsidR="006D4A10" w:rsidRPr="004C57B7" w:rsidRDefault="006D4A10" w:rsidP="006D4A10">
      <w:pPr>
        <w:rPr>
          <w:rFonts w:ascii="Times New Roman" w:hAnsi="Times New Roman"/>
        </w:rPr>
      </w:pPr>
    </w:p>
    <w:p w:rsidR="006D4A10" w:rsidRDefault="006D4A10" w:rsidP="006D4A10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4C57B7">
        <w:rPr>
          <w:rFonts w:ascii="Times New Roman" w:hAnsi="Times New Roman"/>
        </w:rPr>
        <w:t xml:space="preserve">Извещение о проведении </w:t>
      </w:r>
      <w:r w:rsidRPr="004C57B7">
        <w:rPr>
          <w:rFonts w:ascii="Times New Roman" w:hAnsi="Times New Roman"/>
          <w:color w:val="000000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lang w:eastAsia="ar-SA"/>
        </w:rPr>
        <w:t>цен</w:t>
      </w:r>
      <w:r w:rsidRPr="004C57B7">
        <w:rPr>
          <w:rFonts w:ascii="Times New Roman" w:hAnsi="Times New Roman"/>
          <w:color w:val="000000"/>
          <w:lang w:eastAsia="ar-SA"/>
        </w:rPr>
        <w:t xml:space="preserve"> в электронной форме опубликовано</w:t>
      </w:r>
      <w:r>
        <w:rPr>
          <w:rFonts w:ascii="Times New Roman" w:hAnsi="Times New Roman"/>
        </w:rPr>
        <w:t xml:space="preserve"> «13</w:t>
      </w:r>
      <w:r w:rsidRPr="004C57B7">
        <w:rPr>
          <w:rFonts w:ascii="Times New Roman" w:hAnsi="Times New Roman"/>
        </w:rPr>
        <w:t xml:space="preserve">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4C57B7">
          <w:rPr>
            <w:rStyle w:val="a3"/>
            <w:rFonts w:ascii="Times New Roman" w:hAnsi="Times New Roman"/>
          </w:rPr>
          <w:t>http://www.zakupki.gov.ru</w:t>
        </w:r>
      </w:hyperlink>
      <w:r w:rsidRPr="004C57B7">
        <w:rPr>
          <w:rStyle w:val="a3"/>
          <w:rFonts w:ascii="Times New Roman" w:hAnsi="Times New Roman"/>
        </w:rPr>
        <w:t>/</w:t>
      </w:r>
      <w:r w:rsidRPr="004C57B7">
        <w:rPr>
          <w:rFonts w:ascii="Times New Roman" w:hAnsi="Times New Roman"/>
        </w:rPr>
        <w:t xml:space="preserve">, закупка </w:t>
      </w:r>
      <w:r>
        <w:rPr>
          <w:rFonts w:ascii="Times New Roman" w:hAnsi="Times New Roman"/>
        </w:rPr>
        <w:t>31401690062</w:t>
      </w:r>
      <w:r w:rsidRPr="004C57B7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4C57B7">
          <w:rPr>
            <w:rStyle w:val="a3"/>
            <w:rFonts w:ascii="Times New Roman" w:hAnsi="Times New Roman"/>
          </w:rPr>
          <w:t>http://zakupki.rosatom.ru/</w:t>
        </w:r>
      </w:hyperlink>
      <w:r w:rsidRPr="004C57B7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>141113/0506/852</w:t>
      </w:r>
      <w:r w:rsidRPr="004C57B7">
        <w:rPr>
          <w:rFonts w:ascii="Times New Roman" w:hAnsi="Times New Roman"/>
        </w:rPr>
        <w:t>, на</w:t>
      </w:r>
      <w:proofErr w:type="gramEnd"/>
      <w:r w:rsidRPr="004C57B7">
        <w:rPr>
          <w:rFonts w:ascii="Times New Roman" w:hAnsi="Times New Roman"/>
        </w:rPr>
        <w:t xml:space="preserve"> ЭТП </w:t>
      </w:r>
      <w:r>
        <w:rPr>
          <w:rFonts w:ascii="Times New Roman" w:hAnsi="Times New Roman"/>
        </w:rPr>
        <w:t>АКД, закупка №Z035284.</w:t>
      </w:r>
    </w:p>
    <w:p w:rsidR="006D4A10" w:rsidRDefault="006D4A10" w:rsidP="006D4A10">
      <w:pPr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В результате того, что на момент окончания срока подачи заявок на участие в запросе цен в электронной форме не поступило ни одной заявки на участие в запросе цен, организатором запроса цен в соответствии с </w:t>
      </w:r>
      <w:r w:rsidRPr="00B9252D">
        <w:rPr>
          <w:rFonts w:ascii="Times New Roman" w:hAnsi="Times New Roman"/>
          <w:color w:val="000000"/>
        </w:rPr>
        <w:t xml:space="preserve">п.27.5.5 </w:t>
      </w:r>
      <w:r>
        <w:rPr>
          <w:rFonts w:ascii="Times New Roman" w:hAnsi="Times New Roman"/>
          <w:color w:val="000000"/>
        </w:rPr>
        <w:t xml:space="preserve">ЕОСЗ </w:t>
      </w:r>
      <w:r w:rsidRPr="00493F83">
        <w:rPr>
          <w:rFonts w:ascii="Times New Roman" w:hAnsi="Times New Roman"/>
        </w:rPr>
        <w:t xml:space="preserve">и </w:t>
      </w:r>
      <w:r w:rsidRPr="00493F83">
        <w:rPr>
          <w:rFonts w:ascii="Times New Roman" w:hAnsi="Times New Roman"/>
          <w:spacing w:val="-6"/>
        </w:rPr>
        <w:t>п. 4.3.2 документации по запросу цен</w:t>
      </w:r>
      <w:r>
        <w:rPr>
          <w:rFonts w:ascii="Times New Roman" w:hAnsi="Times New Roman"/>
          <w:color w:val="000000"/>
        </w:rPr>
        <w:t xml:space="preserve"> был продлен срок подачи заявок.</w:t>
      </w:r>
    </w:p>
    <w:p w:rsidR="006D4A10" w:rsidRDefault="006D4A10" w:rsidP="006D4A10">
      <w:pPr>
        <w:tabs>
          <w:tab w:val="left" w:pos="252"/>
        </w:tabs>
        <w:rPr>
          <w:rFonts w:ascii="Times New Roman" w:hAnsi="Times New Roman"/>
        </w:rPr>
      </w:pPr>
      <w:proofErr w:type="gramStart"/>
      <w:r>
        <w:rPr>
          <w:rFonts w:ascii="Times New Roman" w:hAnsi="Times New Roman"/>
          <w:color w:val="000000"/>
        </w:rPr>
        <w:t xml:space="preserve">Извещение о продлении срока подачи заявок на участие в запросе цен в электронной форме опубликовано </w:t>
      </w:r>
      <w:r>
        <w:rPr>
          <w:rFonts w:ascii="Times New Roman" w:hAnsi="Times New Roman"/>
        </w:rPr>
        <w:t xml:space="preserve">«20» </w:t>
      </w:r>
      <w:r w:rsidRPr="004C57B7">
        <w:rPr>
          <w:rFonts w:ascii="Times New Roman" w:hAnsi="Times New Roman"/>
        </w:rPr>
        <w:t xml:space="preserve">ноября 2014 года </w:t>
      </w:r>
      <w:r w:rsidRPr="0095257A">
        <w:rPr>
          <w:rFonts w:ascii="Times New Roman" w:hAnsi="Times New Roman"/>
        </w:rPr>
        <w:t>№901-SH-11747/1</w:t>
      </w:r>
      <w:r w:rsidRPr="0095257A">
        <w:rPr>
          <w:b/>
          <w:bCs/>
        </w:rPr>
        <w:t xml:space="preserve"> </w:t>
      </w:r>
      <w:r w:rsidRPr="00964425">
        <w:rPr>
          <w:rFonts w:ascii="Times New Roman" w:hAnsi="Times New Roman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64425">
          <w:rPr>
            <w:rStyle w:val="a3"/>
            <w:rFonts w:ascii="Times New Roman" w:hAnsi="Times New Roman"/>
          </w:rPr>
          <w:t>http://www.zakupki.gov.ru</w:t>
        </w:r>
      </w:hyperlink>
      <w:r w:rsidRPr="00964425">
        <w:rPr>
          <w:rStyle w:val="a3"/>
          <w:rFonts w:ascii="Times New Roman" w:hAnsi="Times New Roman"/>
        </w:rPr>
        <w:t>/</w:t>
      </w:r>
      <w:r w:rsidRPr="00964425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закупка 31401690062</w:t>
      </w:r>
      <w:r w:rsidRPr="004C57B7">
        <w:rPr>
          <w:rFonts w:ascii="Times New Roman" w:hAnsi="Times New Roman"/>
        </w:rPr>
        <w:t xml:space="preserve">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4C57B7">
          <w:rPr>
            <w:rStyle w:val="a3"/>
            <w:rFonts w:ascii="Times New Roman" w:hAnsi="Times New Roman"/>
          </w:rPr>
          <w:t>http</w:t>
        </w:r>
        <w:proofErr w:type="gramEnd"/>
        <w:r w:rsidRPr="004C57B7">
          <w:rPr>
            <w:rStyle w:val="a3"/>
            <w:rFonts w:ascii="Times New Roman" w:hAnsi="Times New Roman"/>
          </w:rPr>
          <w:t>://zakupki.rosatom.ru/</w:t>
        </w:r>
      </w:hyperlink>
      <w:r w:rsidRPr="004C57B7">
        <w:rPr>
          <w:rFonts w:ascii="Times New Roman" w:hAnsi="Times New Roman"/>
        </w:rPr>
        <w:t>, закупка №</w:t>
      </w:r>
      <w:r>
        <w:rPr>
          <w:rFonts w:ascii="Times New Roman" w:hAnsi="Times New Roman"/>
        </w:rPr>
        <w:t>141113/0506/852</w:t>
      </w:r>
      <w:r w:rsidRPr="004C57B7">
        <w:rPr>
          <w:rFonts w:ascii="Times New Roman" w:hAnsi="Times New Roman"/>
        </w:rPr>
        <w:t xml:space="preserve">, на ЭТП </w:t>
      </w:r>
      <w:r>
        <w:rPr>
          <w:rFonts w:ascii="Times New Roman" w:hAnsi="Times New Roman"/>
        </w:rPr>
        <w:t>АКД, закупка №Z035284.</w:t>
      </w:r>
    </w:p>
    <w:p w:rsidR="006D4A10" w:rsidRDefault="006D4A10">
      <w:pPr>
        <w:rPr>
          <w:rFonts w:ascii="Times New Roman" w:hAnsi="Times New Roman"/>
        </w:rPr>
      </w:pPr>
    </w:p>
    <w:p w:rsidR="006D4A10" w:rsidRDefault="006D4A10" w:rsidP="006D4A10">
      <w:pPr>
        <w:shd w:val="clear" w:color="auto" w:fill="FFFFFF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Заседание единой </w:t>
      </w:r>
      <w:r>
        <w:rPr>
          <w:rFonts w:ascii="Times New Roman" w:hAnsi="Times New Roman"/>
        </w:rPr>
        <w:t>закупочной комисс</w:t>
      </w:r>
      <w:proofErr w:type="gramStart"/>
      <w:r>
        <w:rPr>
          <w:rFonts w:ascii="Times New Roman" w:hAnsi="Times New Roman"/>
        </w:rPr>
        <w:t>ии АО</w:t>
      </w:r>
      <w:proofErr w:type="gramEnd"/>
      <w:r>
        <w:rPr>
          <w:rFonts w:ascii="Times New Roman" w:hAnsi="Times New Roman"/>
        </w:rPr>
        <w:t xml:space="preserve"> «СХК» (далее - ЕЗК)  проводится в заочной форме. Кворум имеется.</w:t>
      </w:r>
    </w:p>
    <w:p w:rsidR="006D4A10" w:rsidRPr="006D4A10" w:rsidRDefault="006D4A10">
      <w:pPr>
        <w:rPr>
          <w:rFonts w:ascii="Times New Roman" w:hAnsi="Times New Roman"/>
        </w:rPr>
      </w:pPr>
    </w:p>
    <w:p w:rsidR="006D4A10" w:rsidRDefault="006D4A10">
      <w:p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1. Согласно Протоколу </w:t>
      </w:r>
      <w:r>
        <w:rPr>
          <w:rFonts w:ascii="Times New Roman" w:hAnsi="Times New Roman"/>
        </w:rPr>
        <w:t>открытия</w:t>
      </w:r>
      <w:r w:rsidRPr="006D4A10">
        <w:rPr>
          <w:rFonts w:ascii="Times New Roman" w:hAnsi="Times New Roman"/>
        </w:rPr>
        <w:t xml:space="preserve"> доступа к </w:t>
      </w:r>
      <w:r>
        <w:rPr>
          <w:rFonts w:ascii="Times New Roman" w:hAnsi="Times New Roman"/>
        </w:rPr>
        <w:t>заявкам на участие в открытом запросе цен</w:t>
      </w:r>
      <w:r w:rsidRPr="006D4A1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 электронной форме </w:t>
      </w:r>
      <w:r w:rsidRPr="006D4A10">
        <w:rPr>
          <w:rFonts w:ascii="Times New Roman" w:hAnsi="Times New Roman"/>
        </w:rPr>
        <w:t xml:space="preserve">от 27.11.2014 № 708-SH-2014/2370 </w:t>
      </w:r>
      <w:r>
        <w:rPr>
          <w:rFonts w:ascii="Times New Roman" w:hAnsi="Times New Roman"/>
        </w:rPr>
        <w:t>была подана 1 (одна) заявка от следующего участника</w:t>
      </w:r>
      <w:r w:rsidRPr="006D4A10">
        <w:rPr>
          <w:rFonts w:ascii="Times New Roman" w:hAnsi="Times New Roman"/>
        </w:rPr>
        <w:t xml:space="preserve"> процедуры закупки:</w:t>
      </w:r>
    </w:p>
    <w:p w:rsidR="006D4A10" w:rsidRDefault="006D4A10">
      <w:pPr>
        <w:rPr>
          <w:rFonts w:ascii="Times New Roman" w:hAnsi="Times New Roman"/>
        </w:rPr>
      </w:pPr>
    </w:p>
    <w:tbl>
      <w:tblPr>
        <w:tblW w:w="51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8"/>
        <w:gridCol w:w="1485"/>
        <w:gridCol w:w="2522"/>
        <w:gridCol w:w="2407"/>
      </w:tblGrid>
      <w:tr w:rsidR="006D4A10" w:rsidRPr="004C57B7">
        <w:trPr>
          <w:trHeight w:val="892"/>
        </w:trPr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>Наименование участника процедуры закупки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>ИНН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>Дата подачи заявок, время</w:t>
            </w: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>Юридический адрес</w:t>
            </w:r>
          </w:p>
        </w:tc>
        <w:tc>
          <w:tcPr>
            <w:tcW w:w="1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>Цена заявки с НДС/ без НДС</w:t>
            </w:r>
          </w:p>
        </w:tc>
      </w:tr>
      <w:tr w:rsidR="006D4A10" w:rsidRPr="004C57B7">
        <w:tc>
          <w:tcPr>
            <w:tcW w:w="12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4C57B7">
              <w:rPr>
                <w:rFonts w:ascii="Times New Roman" w:hAnsi="Times New Roman"/>
              </w:rPr>
              <w:t xml:space="preserve">Общество с ограниченной ответственностью </w:t>
            </w:r>
            <w:r>
              <w:rPr>
                <w:rFonts w:ascii="Times New Roman" w:hAnsi="Times New Roman"/>
              </w:rPr>
              <w:t>ПКФ «Атомконтракт»</w:t>
            </w:r>
          </w:p>
        </w:tc>
        <w:tc>
          <w:tcPr>
            <w:tcW w:w="6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95257A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3808176466</w:t>
            </w:r>
          </w:p>
        </w:tc>
        <w:tc>
          <w:tcPr>
            <w:tcW w:w="71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95257A" w:rsidRDefault="006D4A10" w:rsidP="006D4A1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napToGrid w:val="0"/>
              </w:rPr>
              <w:t>26</w:t>
            </w:r>
            <w:r>
              <w:rPr>
                <w:rFonts w:ascii="Times New Roman" w:hAnsi="Times New Roman"/>
                <w:snapToGrid w:val="0"/>
                <w:lang w:val="en-US"/>
              </w:rPr>
              <w:t xml:space="preserve">.11.2014 </w:t>
            </w:r>
            <w:r>
              <w:rPr>
                <w:rFonts w:ascii="Times New Roman" w:hAnsi="Times New Roman"/>
                <w:snapToGrid w:val="0"/>
              </w:rPr>
              <w:t>08</w:t>
            </w:r>
            <w:r>
              <w:rPr>
                <w:rFonts w:ascii="Times New Roman" w:hAnsi="Times New Roman"/>
                <w:snapToGrid w:val="0"/>
                <w:lang w:val="en-US"/>
              </w:rPr>
              <w:t>:</w:t>
            </w:r>
            <w:r>
              <w:rPr>
                <w:rFonts w:ascii="Times New Roman" w:hAnsi="Times New Roman"/>
                <w:snapToGrid w:val="0"/>
              </w:rPr>
              <w:t>28</w:t>
            </w:r>
          </w:p>
        </w:tc>
        <w:tc>
          <w:tcPr>
            <w:tcW w:w="120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Default="006D4A10" w:rsidP="006D4A10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95257A">
              <w:rPr>
                <w:rFonts w:ascii="Times New Roman" w:hAnsi="Times New Roman"/>
                <w:snapToGrid w:val="0"/>
              </w:rPr>
              <w:t xml:space="preserve">664017, Россия, Иркутская обл., </w:t>
            </w:r>
          </w:p>
          <w:p w:rsidR="006D4A10" w:rsidRDefault="006D4A10" w:rsidP="006D4A10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95257A">
              <w:rPr>
                <w:rFonts w:ascii="Times New Roman" w:hAnsi="Times New Roman"/>
                <w:snapToGrid w:val="0"/>
              </w:rPr>
              <w:t xml:space="preserve">г. Иркутск, </w:t>
            </w:r>
          </w:p>
          <w:p w:rsidR="006D4A10" w:rsidRDefault="006D4A10" w:rsidP="006D4A10">
            <w:pPr>
              <w:shd w:val="clear" w:color="auto" w:fill="FFFFFF"/>
              <w:rPr>
                <w:rFonts w:ascii="Times New Roman" w:hAnsi="Times New Roman"/>
                <w:snapToGrid w:val="0"/>
              </w:rPr>
            </w:pPr>
            <w:r w:rsidRPr="0095257A">
              <w:rPr>
                <w:rFonts w:ascii="Times New Roman" w:hAnsi="Times New Roman"/>
                <w:snapToGrid w:val="0"/>
              </w:rPr>
              <w:t xml:space="preserve">ул. Лермонтова, </w:t>
            </w:r>
          </w:p>
          <w:p w:rsidR="006D4A10" w:rsidRPr="0095257A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 w:rsidRPr="0095257A">
              <w:rPr>
                <w:rFonts w:ascii="Times New Roman" w:hAnsi="Times New Roman"/>
                <w:snapToGrid w:val="0"/>
              </w:rPr>
              <w:t>д. 136/6, корп.1</w:t>
            </w:r>
          </w:p>
        </w:tc>
        <w:tc>
          <w:tcPr>
            <w:tcW w:w="115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A10" w:rsidRPr="004C57B7" w:rsidRDefault="006D4A10" w:rsidP="006D4A10">
            <w:pPr>
              <w:shd w:val="clear" w:color="auto" w:fill="FFFFFF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716 850  (семьсот шестнадцать тысяч восемьсот пятьдесят) рублей 00 копеек, </w:t>
            </w:r>
            <w:r w:rsidRPr="004C57B7">
              <w:rPr>
                <w:rFonts w:ascii="Times New Roman" w:hAnsi="Times New Roman"/>
              </w:rPr>
              <w:t>включая НДС</w:t>
            </w:r>
          </w:p>
        </w:tc>
      </w:tr>
    </w:tbl>
    <w:p w:rsidR="006D4A10" w:rsidRPr="006D4A10" w:rsidRDefault="006D4A10" w:rsidP="006D4A10">
      <w:pPr>
        <w:pStyle w:val="a5"/>
        <w:jc w:val="both"/>
      </w:pPr>
      <w:r w:rsidRPr="004C57B7"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</w:t>
      </w:r>
      <w:r w:rsidRPr="0095257A">
        <w:t>рентгенозащитного оборудования</w:t>
      </w:r>
      <w:r w:rsidRPr="004C57B7">
        <w:t xml:space="preserve"> признан несостоявшимся. </w:t>
      </w:r>
    </w:p>
    <w:p w:rsidR="006D4A10" w:rsidRDefault="006D4A10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6D4A10">
        <w:rPr>
          <w:rFonts w:ascii="Times New Roman" w:eastAsia="Times New Roman" w:hAnsi="Times New Roman"/>
          <w:sz w:val="24"/>
          <w:szCs w:val="24"/>
        </w:rPr>
        <w:t xml:space="preserve">2. </w:t>
      </w:r>
      <w:proofErr w:type="gramStart"/>
      <w:r w:rsidRPr="006D4A10">
        <w:rPr>
          <w:rFonts w:ascii="Times New Roman" w:eastAsia="Times New Roman" w:hAnsi="Times New Roman"/>
          <w:sz w:val="24"/>
          <w:szCs w:val="24"/>
        </w:rPr>
        <w:t xml:space="preserve">По результатам рассмотрения </w:t>
      </w:r>
      <w:r w:rsidR="00AA465E">
        <w:rPr>
          <w:rFonts w:ascii="Times New Roman" w:eastAsia="Times New Roman" w:hAnsi="Times New Roman"/>
          <w:sz w:val="24"/>
          <w:szCs w:val="24"/>
        </w:rPr>
        <w:t>заявки на участие в запросе цен в электронной форме на отборочной стадии</w:t>
      </w:r>
      <w:proofErr w:type="gramEnd"/>
      <w:r w:rsidRPr="006D4A10">
        <w:rPr>
          <w:rFonts w:ascii="Times New Roman" w:eastAsia="Times New Roman" w:hAnsi="Times New Roman"/>
          <w:sz w:val="24"/>
          <w:szCs w:val="24"/>
        </w:rPr>
        <w:t xml:space="preserve"> </w:t>
      </w:r>
      <w:r w:rsidR="00AA465E">
        <w:rPr>
          <w:rFonts w:ascii="Times New Roman" w:eastAsia="Times New Roman" w:hAnsi="Times New Roman"/>
          <w:sz w:val="24"/>
          <w:szCs w:val="24"/>
        </w:rPr>
        <w:t>ЕЗК</w:t>
      </w:r>
      <w:r w:rsidRPr="006D4A10">
        <w:rPr>
          <w:rFonts w:ascii="Times New Roman" w:eastAsia="Times New Roman" w:hAnsi="Times New Roman"/>
          <w:sz w:val="24"/>
          <w:szCs w:val="24"/>
        </w:rPr>
        <w:t xml:space="preserve"> были приняты следующие решения:</w:t>
      </w:r>
    </w:p>
    <w:p w:rsidR="00AA465E" w:rsidRPr="006D4A10" w:rsidRDefault="00AA465E">
      <w:pPr>
        <w:pStyle w:val="msolistparagraph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p w:rsidR="006D4A10" w:rsidRDefault="006D4A10">
      <w:pPr>
        <w:keepLines w:val="0"/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2.1. Допустить к </w:t>
      </w:r>
      <w:r w:rsidR="00AA465E">
        <w:rPr>
          <w:rFonts w:ascii="Times New Roman" w:hAnsi="Times New Roman"/>
        </w:rPr>
        <w:t xml:space="preserve">дальнейшему </w:t>
      </w:r>
      <w:r w:rsidRPr="006D4A10">
        <w:rPr>
          <w:rFonts w:ascii="Times New Roman" w:hAnsi="Times New Roman"/>
        </w:rPr>
        <w:t>участию в запросе цен в электронной форме и приз</w:t>
      </w:r>
      <w:r w:rsidR="00881FF9">
        <w:rPr>
          <w:rFonts w:ascii="Times New Roman" w:hAnsi="Times New Roman"/>
        </w:rPr>
        <w:t>нать участником</w:t>
      </w:r>
      <w:r w:rsidR="00AA465E">
        <w:rPr>
          <w:rFonts w:ascii="Times New Roman" w:hAnsi="Times New Roman"/>
        </w:rPr>
        <w:t xml:space="preserve"> запроса цен</w:t>
      </w:r>
      <w:r w:rsidR="00881FF9">
        <w:rPr>
          <w:rFonts w:ascii="Times New Roman" w:hAnsi="Times New Roman"/>
        </w:rPr>
        <w:t xml:space="preserve"> следующего участника процедуры закупки, подавшего заявку, соответствующую</w:t>
      </w:r>
      <w:r w:rsidRPr="006D4A10">
        <w:rPr>
          <w:rFonts w:ascii="Times New Roman" w:hAnsi="Times New Roman"/>
        </w:rPr>
        <w:t xml:space="preserve"> требованиям, установленным в Извещении о проведении запроса </w:t>
      </w:r>
      <w:r w:rsidR="00881FF9">
        <w:rPr>
          <w:rFonts w:ascii="Times New Roman" w:hAnsi="Times New Roman"/>
        </w:rPr>
        <w:t xml:space="preserve">цен </w:t>
      </w:r>
      <w:r w:rsidRPr="006D4A10">
        <w:rPr>
          <w:rFonts w:ascii="Times New Roman" w:hAnsi="Times New Roman"/>
        </w:rPr>
        <w:t xml:space="preserve">в электронной форме: </w:t>
      </w:r>
    </w:p>
    <w:p w:rsidR="00AA465E" w:rsidRPr="006D4A10" w:rsidRDefault="00AA465E">
      <w:pPr>
        <w:keepLines w:val="0"/>
        <w:rPr>
          <w:rFonts w:ascii="Times New Roman" w:hAnsi="Times New Roman"/>
        </w:rPr>
      </w:pPr>
    </w:p>
    <w:p w:rsidR="00881FF9" w:rsidRPr="006D4A10" w:rsidRDefault="006D4A10" w:rsidP="00881FF9">
      <w:pPr>
        <w:keepLines w:val="0"/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2.1.1. Общество с ограниченной ответственностью ПКФ "Атомконтракт" (город Иркутск, ул. Лермонтова, д. 136/6, корп.1, а/я 138) </w:t>
      </w:r>
      <w:r w:rsidR="00881FF9" w:rsidRPr="006D4A10">
        <w:rPr>
          <w:rFonts w:ascii="Times New Roman" w:hAnsi="Times New Roman"/>
        </w:rPr>
        <w:t xml:space="preserve">с ценой заявки 716 850 (Семьсот шестнадцать тысяч восемьсот пятьдесят) рублей 00 копеек с НДС. </w:t>
      </w:r>
    </w:p>
    <w:p w:rsidR="006D4A10" w:rsidRPr="006D4A10" w:rsidRDefault="006D4A10">
      <w:pPr>
        <w:pStyle w:val="a5"/>
        <w:spacing w:before="0" w:beforeAutospacing="0" w:after="0" w:afterAutospacing="0"/>
        <w:jc w:val="both"/>
      </w:pPr>
    </w:p>
    <w:p w:rsidR="006D4A10" w:rsidRPr="006D4A10" w:rsidRDefault="006D4A10">
      <w:pPr>
        <w:keepLines w:val="0"/>
        <w:rPr>
          <w:rFonts w:ascii="Times New Roman" w:hAnsi="Times New Roman"/>
        </w:rPr>
      </w:pPr>
      <w:r w:rsidRPr="006D4A10">
        <w:rPr>
          <w:rFonts w:ascii="Times New Roman" w:hAnsi="Times New Roman"/>
        </w:rPr>
        <w:t>Результаты голосования</w:t>
      </w:r>
      <w:r w:rsidR="00881FF9">
        <w:rPr>
          <w:rFonts w:ascii="Times New Roman" w:hAnsi="Times New Roman"/>
        </w:rPr>
        <w:t xml:space="preserve"> членов ЕЗК</w:t>
      </w:r>
      <w:r w:rsidRPr="006D4A10">
        <w:rPr>
          <w:rFonts w:ascii="Times New Roman" w:hAnsi="Times New Roman"/>
        </w:rPr>
        <w:t xml:space="preserve">: </w:t>
      </w:r>
    </w:p>
    <w:p w:rsidR="006D4A10" w:rsidRPr="006D4A10" w:rsidRDefault="006D4A1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«за» – 6 голосов; </w:t>
      </w:r>
    </w:p>
    <w:p w:rsidR="006D4A10" w:rsidRPr="006D4A10" w:rsidRDefault="006D4A1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«против» – 0 голосов; </w:t>
      </w:r>
    </w:p>
    <w:p w:rsidR="006D4A10" w:rsidRPr="006D4A10" w:rsidRDefault="006D4A10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6D4A10">
        <w:rPr>
          <w:rFonts w:ascii="Times New Roman" w:hAnsi="Times New Roman"/>
        </w:rPr>
        <w:t xml:space="preserve">«воздержался» – 0 голосов. </w:t>
      </w:r>
    </w:p>
    <w:p w:rsidR="006D4A10" w:rsidRDefault="006D4A10">
      <w:pPr>
        <w:pStyle w:val="a5"/>
        <w:spacing w:before="0" w:beforeAutospacing="0" w:after="0" w:afterAutospacing="0"/>
        <w:jc w:val="both"/>
      </w:pPr>
      <w:r w:rsidRPr="006D4A10">
        <w:t xml:space="preserve">  </w:t>
      </w:r>
    </w:p>
    <w:p w:rsidR="00AA465E" w:rsidRPr="006D4A10" w:rsidRDefault="00881FF9">
      <w:pPr>
        <w:pStyle w:val="a5"/>
        <w:spacing w:before="0" w:beforeAutospacing="0" w:after="0" w:afterAutospacing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 б) пункта 13.5.2 ЕОСЗ открытый запрос цен </w:t>
      </w:r>
      <w:r w:rsidR="00311137" w:rsidRPr="004C57B7">
        <w:t xml:space="preserve">на Право заключения договора на поставку </w:t>
      </w:r>
      <w:r w:rsidR="00311137" w:rsidRPr="0095257A">
        <w:t>рентгенозащитного оборудования</w:t>
      </w:r>
      <w:r w:rsidR="00311137" w:rsidRPr="004C57B7">
        <w:t xml:space="preserve"> </w:t>
      </w:r>
      <w:r>
        <w:t>признан несостоявшимся.</w:t>
      </w:r>
    </w:p>
    <w:p w:rsidR="00881FF9" w:rsidRPr="006D4A10" w:rsidRDefault="00881FF9" w:rsidP="00881FF9">
      <w:pPr>
        <w:pStyle w:val="a5"/>
        <w:spacing w:before="0" w:beforeAutospacing="0" w:after="0" w:afterAutospacing="0"/>
        <w:jc w:val="both"/>
      </w:pPr>
    </w:p>
    <w:p w:rsidR="00A16365" w:rsidRPr="00A41763" w:rsidRDefault="00881FF9" w:rsidP="00A41763">
      <w:pPr>
        <w:rPr>
          <w:rFonts w:ascii="Times New Roman" w:hAnsi="Times New Roman"/>
          <w:color w:val="4347E5"/>
        </w:rPr>
      </w:pPr>
      <w:r>
        <w:rPr>
          <w:rFonts w:ascii="Times New Roman" w:hAnsi="Times New Roman"/>
        </w:rPr>
        <w:t xml:space="preserve">Протокол подлежит размещению на сайтах  </w:t>
      </w:r>
      <w:hyperlink r:id="rId11" w:history="1">
        <w:r>
          <w:rPr>
            <w:rStyle w:val="a3"/>
            <w:rFonts w:ascii="Times New Roman" w:hAnsi="Times New Roman"/>
            <w:color w:val="4347E5"/>
          </w:rPr>
          <w:t>www.zakupki.</w:t>
        </w:r>
        <w:r>
          <w:rPr>
            <w:rStyle w:val="a3"/>
            <w:rFonts w:ascii="Times New Roman" w:hAnsi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/>
            <w:color w:val="4347E5"/>
          </w:rPr>
          <w:t>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2" w:history="1">
        <w:r>
          <w:rPr>
            <w:rStyle w:val="a3"/>
            <w:rFonts w:ascii="Times New Roman" w:hAnsi="Times New Roman"/>
            <w:color w:val="4347E5"/>
          </w:rPr>
          <w:t>www.zakupki.gov.ru</w:t>
        </w:r>
      </w:hyperlink>
      <w:r>
        <w:rPr>
          <w:rFonts w:ascii="Times New Roman" w:hAnsi="Times New Roman"/>
          <w:color w:val="4347E5"/>
        </w:rPr>
        <w:t xml:space="preserve">, </w:t>
      </w:r>
      <w:hyperlink r:id="rId13" w:history="1">
        <w:r>
          <w:rPr>
            <w:rStyle w:val="a3"/>
            <w:rFonts w:ascii="Times New Roman" w:hAnsi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/>
            <w:color w:val="4347E5"/>
          </w:rPr>
          <w:t>-</w:t>
        </w:r>
        <w:r>
          <w:rPr>
            <w:rStyle w:val="a3"/>
            <w:rFonts w:ascii="Times New Roman" w:hAnsi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/>
            <w:color w:val="4347E5"/>
          </w:rPr>
          <w:t>.</w:t>
        </w:r>
        <w:r>
          <w:rPr>
            <w:rStyle w:val="a3"/>
            <w:rFonts w:ascii="Times New Roman" w:hAnsi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/>
            <w:b/>
            <w:bCs/>
            <w:color w:val="4347E5"/>
          </w:rPr>
          <w:t>»</w:t>
        </w:r>
      </w:hyperlink>
    </w:p>
    <w:p w:rsidR="00A16365" w:rsidRDefault="00A16365" w:rsidP="00A16365">
      <w:pPr>
        <w:pStyle w:val="msolistparagraph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ЭП</w:t>
            </w:r>
          </w:p>
        </w:tc>
      </w:tr>
      <w:tr w:rsidR="00A41763" w:rsidRPr="00A41763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41763" w:rsidRPr="00A41763" w:rsidRDefault="00A41763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1763">
              <w:rPr>
                <w:rFonts w:ascii="Times New Roman" w:hAnsi="Times New Roman"/>
                <w:sz w:val="24"/>
                <w:szCs w:val="24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41763" w:rsidRPr="00A41763" w:rsidRDefault="00A41763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A41763">
              <w:rPr>
                <w:rFonts w:ascii="Times New Roman" w:eastAsia="Times New Roman" w:hAnsi="Times New Roman"/>
                <w:sz w:val="24"/>
                <w:szCs w:val="24"/>
              </w:rPr>
              <w:t>08.12.2014</w:t>
            </w:r>
          </w:p>
        </w:tc>
        <w:tc>
          <w:tcPr>
            <w:tcW w:w="2563" w:type="dxa"/>
            <w:shd w:val="clear" w:color="auto" w:fill="auto"/>
          </w:tcPr>
          <w:p w:rsidR="00A41763" w:rsidRPr="00A41763" w:rsidRDefault="00A41763" w:rsidP="00FA382A">
            <w:pPr>
              <w:pStyle w:val="a5"/>
              <w:jc w:val="both"/>
            </w:pPr>
            <w:r w:rsidRPr="00A41763">
              <w:t>Доверенность № 19/248Д от 03.09.2013</w:t>
            </w:r>
          </w:p>
        </w:tc>
        <w:tc>
          <w:tcPr>
            <w:tcW w:w="2563" w:type="dxa"/>
            <w:shd w:val="clear" w:color="auto" w:fill="auto"/>
          </w:tcPr>
          <w:p w:rsidR="00A41763" w:rsidRPr="00A41763" w:rsidRDefault="00A41763" w:rsidP="00FA382A">
            <w:pPr>
              <w:pStyle w:val="a5"/>
              <w:jc w:val="both"/>
            </w:pPr>
            <w:r w:rsidRPr="00A41763">
              <w:t>№ 161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221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171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05.12.2014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157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04.12.2014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19/234Д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175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03.12.2014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222</w:t>
            </w:r>
          </w:p>
        </w:tc>
      </w:tr>
      <w:tr w:rsidR="00A16365" w:rsidTr="00A16365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03.12.2014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A16365" w:rsidRDefault="00A16365" w:rsidP="00A41763">
            <w:pPr>
              <w:pStyle w:val="msolistparagraph0"/>
              <w:ind w:left="0"/>
              <w:jc w:val="both"/>
              <w:outlineLvl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№ 164</w:t>
            </w:r>
          </w:p>
        </w:tc>
      </w:tr>
    </w:tbl>
    <w:p w:rsidR="006D4A10" w:rsidRPr="00881FF9" w:rsidRDefault="006D4A10" w:rsidP="00A16365">
      <w:pPr>
        <w:pStyle w:val="msolistparagraph0"/>
        <w:spacing w:before="24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</w:p>
    <w:sectPr w:rsidR="006D4A10" w:rsidRPr="00881FF9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6F6" w:rsidRDefault="00E736F6">
      <w:r>
        <w:separator/>
      </w:r>
    </w:p>
  </w:endnote>
  <w:endnote w:type="continuationSeparator" w:id="0">
    <w:p w:rsidR="00E736F6" w:rsidRDefault="00E736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panose1 w:val="020B0803020202020204"/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F1B" w:rsidRDefault="00093F1B">
    <w:pPr>
      <w:pStyle w:val="ab"/>
      <w:rPr>
        <w:rFonts w:ascii="Times New Roman" w:hAnsi="Times New Roman"/>
        <w:sz w:val="16"/>
        <w:szCs w:val="16"/>
        <w:lang w:val="en-US"/>
      </w:rPr>
    </w:pPr>
  </w:p>
  <w:p w:rsidR="00093F1B" w:rsidRPr="006D4A10" w:rsidRDefault="00093F1B">
    <w:pPr>
      <w:pStyle w:val="ab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6D4A10">
      <w:rPr>
        <w:rFonts w:ascii="Times New Roman" w:hAnsi="Times New Roman"/>
        <w:sz w:val="16"/>
        <w:szCs w:val="16"/>
      </w:rPr>
      <w:t xml:space="preserve"> № 708-</w:t>
    </w:r>
    <w:r>
      <w:rPr>
        <w:rFonts w:ascii="Times New Roman" w:hAnsi="Times New Roman"/>
        <w:sz w:val="16"/>
        <w:szCs w:val="16"/>
        <w:lang w:val="en-US"/>
      </w:rPr>
      <w:t>SH</w:t>
    </w:r>
    <w:r w:rsidRPr="006D4A10">
      <w:rPr>
        <w:rFonts w:ascii="Times New Roman" w:hAnsi="Times New Roman"/>
        <w:sz w:val="16"/>
        <w:szCs w:val="16"/>
      </w:rPr>
      <w:t xml:space="preserve">-2014/2408 </w:t>
    </w:r>
    <w:r>
      <w:rPr>
        <w:rFonts w:ascii="Times New Roman" w:hAnsi="Times New Roman"/>
        <w:sz w:val="16"/>
        <w:szCs w:val="16"/>
      </w:rPr>
      <w:t>от</w:t>
    </w:r>
    <w:r w:rsidRPr="006D4A10">
      <w:rPr>
        <w:rFonts w:ascii="Times New Roman" w:hAnsi="Times New Roman"/>
        <w:sz w:val="16"/>
        <w:szCs w:val="16"/>
      </w:rPr>
      <w:t xml:space="preserve"> «03» декабря 2014 </w:t>
    </w:r>
    <w:r>
      <w:rPr>
        <w:rFonts w:ascii="Times New Roman" w:hAnsi="Times New Roman"/>
        <w:sz w:val="16"/>
        <w:szCs w:val="16"/>
      </w:rPr>
      <w:t>заседания</w:t>
    </w:r>
    <w:r w:rsidRPr="006D4A1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единой </w:t>
    </w:r>
    <w:r w:rsidRPr="006D4A10">
      <w:rPr>
        <w:rFonts w:ascii="Times New Roman" w:hAnsi="Times New Roman"/>
        <w:sz w:val="16"/>
        <w:szCs w:val="16"/>
      </w:rPr>
      <w:t xml:space="preserve">закупочной  </w:t>
    </w:r>
    <w:r>
      <w:rPr>
        <w:rFonts w:ascii="Times New Roman" w:hAnsi="Times New Roman"/>
        <w:sz w:val="16"/>
        <w:szCs w:val="16"/>
      </w:rPr>
      <w:t>комисс</w:t>
    </w:r>
    <w:proofErr w:type="gramStart"/>
    <w:r>
      <w:rPr>
        <w:rFonts w:ascii="Times New Roman" w:hAnsi="Times New Roman"/>
        <w:sz w:val="16"/>
        <w:szCs w:val="16"/>
      </w:rPr>
      <w:t>ии АО</w:t>
    </w:r>
    <w:proofErr w:type="gramEnd"/>
    <w:r>
      <w:rPr>
        <w:rFonts w:ascii="Times New Roman" w:hAnsi="Times New Roman"/>
        <w:sz w:val="16"/>
        <w:szCs w:val="16"/>
      </w:rPr>
      <w:t xml:space="preserve"> «СХК» </w:t>
    </w:r>
    <w:r w:rsidRPr="006D4A10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6D4A10">
      <w:rPr>
        <w:rFonts w:ascii="Times New Roman" w:hAnsi="Times New Roman"/>
        <w:sz w:val="16"/>
        <w:szCs w:val="16"/>
      </w:rPr>
      <w:t xml:space="preserve"> рассмотрению и оценке </w:t>
    </w:r>
    <w:r>
      <w:rPr>
        <w:rFonts w:ascii="Times New Roman" w:hAnsi="Times New Roman"/>
        <w:sz w:val="16"/>
        <w:szCs w:val="16"/>
      </w:rPr>
      <w:t xml:space="preserve"> </w:t>
    </w:r>
    <w:r w:rsidRPr="006D4A10">
      <w:rPr>
        <w:rFonts w:ascii="Times New Roman" w:hAnsi="Times New Roman"/>
        <w:sz w:val="16"/>
        <w:szCs w:val="16"/>
      </w:rPr>
      <w:t>заявок на участие в открытом запросе цен  на право заключения договора на поставку рентгенозащитного оборудования</w:t>
    </w:r>
  </w:p>
  <w:p w:rsidR="00093F1B" w:rsidRDefault="00093F1B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>
      <w:rPr>
        <w:rFonts w:ascii="Times New Roman" w:hAnsi="Times New Roman"/>
        <w:sz w:val="16"/>
        <w:szCs w:val="16"/>
      </w:rPr>
      <w:fldChar w:fldCharType="separate"/>
    </w:r>
    <w:r w:rsidR="00A41763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>
      <w:rPr>
        <w:rFonts w:ascii="Times New Roman" w:hAnsi="Times New Roman"/>
        <w:sz w:val="16"/>
        <w:szCs w:val="16"/>
      </w:rPr>
      <w:fldChar w:fldCharType="separate"/>
    </w:r>
    <w:r w:rsidR="00A41763">
      <w:rPr>
        <w:rFonts w:ascii="Times New Roman" w:hAnsi="Times New Roman"/>
        <w:noProof/>
        <w:sz w:val="16"/>
        <w:szCs w:val="16"/>
      </w:rPr>
      <w:t>3</w:t>
    </w:r>
    <w:r>
      <w:rPr>
        <w:rFonts w:ascii="Times New Roman" w:hAnsi="Times New Roman"/>
        <w:sz w:val="16"/>
        <w:szCs w:val="16"/>
      </w:rPr>
      <w:fldChar w:fldCharType="end"/>
    </w:r>
  </w:p>
  <w:p w:rsidR="00093F1B" w:rsidRDefault="00093F1B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6F6" w:rsidRDefault="00E736F6">
      <w:r>
        <w:separator/>
      </w:r>
    </w:p>
  </w:footnote>
  <w:footnote w:type="continuationSeparator" w:id="0">
    <w:p w:rsidR="00E736F6" w:rsidRDefault="00E736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C1E3E"/>
    <w:multiLevelType w:val="hybridMultilevel"/>
    <w:tmpl w:val="D062D366"/>
    <w:lvl w:ilvl="0" w:tplc="FFA4D390">
      <w:start w:val="1"/>
      <w:numFmt w:val="bullet"/>
      <w:lvlText w:val="-"/>
      <w:lvlJc w:val="left"/>
      <w:pPr>
        <w:tabs>
          <w:tab w:val="num" w:pos="912"/>
        </w:tabs>
        <w:ind w:left="912" w:hanging="360"/>
      </w:pPr>
      <w:rPr>
        <w:rFonts w:ascii="Tw Cen MT Condensed Extra Bold" w:hAnsi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935"/>
        </w:tabs>
        <w:ind w:left="1935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55"/>
        </w:tabs>
        <w:ind w:left="265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75"/>
        </w:tabs>
        <w:ind w:left="337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95"/>
        </w:tabs>
        <w:ind w:left="4095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15"/>
        </w:tabs>
        <w:ind w:left="481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35"/>
        </w:tabs>
        <w:ind w:left="553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55"/>
        </w:tabs>
        <w:ind w:left="6255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75"/>
        </w:tabs>
        <w:ind w:left="6975" w:hanging="360"/>
      </w:pPr>
      <w:rPr>
        <w:rFonts w:ascii="Wingdings" w:hAnsi="Wingdings" w:hint="default"/>
      </w:rPr>
    </w:lvl>
  </w:abstractNum>
  <w:abstractNum w:abstractNumId="1">
    <w:nsid w:val="32AB1872"/>
    <w:multiLevelType w:val="multilevel"/>
    <w:tmpl w:val="06D68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AC84C80"/>
    <w:multiLevelType w:val="multilevel"/>
    <w:tmpl w:val="25466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 w:grammar="clean"/>
  <w:stylePaneFormatFilter w:val="3F01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4A10"/>
    <w:rsid w:val="00093F1B"/>
    <w:rsid w:val="00207B57"/>
    <w:rsid w:val="00311137"/>
    <w:rsid w:val="00471CE0"/>
    <w:rsid w:val="006D4A10"/>
    <w:rsid w:val="00881FF9"/>
    <w:rsid w:val="00A16365"/>
    <w:rsid w:val="00A41763"/>
    <w:rsid w:val="00AA465E"/>
    <w:rsid w:val="00E73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http://schemas.microsoft.com/office/2004/12/omml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keepLines/>
      <w:jc w:val="both"/>
    </w:pPr>
    <w:rPr>
      <w:rFonts w:ascii="Arial" w:hAnsi="Arial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semiHidden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semiHidden/>
    <w:rPr>
      <w:color w:val="800080"/>
      <w:u w:val="single"/>
    </w:rPr>
  </w:style>
  <w:style w:type="paragraph" w:styleId="a5">
    <w:name w:val="Normal (Web)"/>
    <w:basedOn w:val="a"/>
    <w:uiPriority w:val="9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character" w:customStyle="1" w:styleId="a6">
    <w:name w:val="Текст примечания Знак"/>
    <w:basedOn w:val="a0"/>
    <w:link w:val="a7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annotation text"/>
    <w:basedOn w:val="a"/>
    <w:link w:val="a6"/>
    <w:semiHidden/>
    <w:rPr>
      <w:sz w:val="20"/>
      <w:szCs w:val="20"/>
    </w:rPr>
  </w:style>
  <w:style w:type="character" w:customStyle="1" w:styleId="a8">
    <w:name w:val="Верхний колонтитул Знак"/>
    <w:basedOn w:val="a0"/>
    <w:link w:val="a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header"/>
    <w:basedOn w:val="a"/>
    <w:link w:val="a8"/>
    <w:semiHidden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b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a"/>
    <w:semiHidden/>
    <w:pPr>
      <w:tabs>
        <w:tab w:val="center" w:pos="4677"/>
        <w:tab w:val="right" w:pos="9355"/>
      </w:tabs>
    </w:pPr>
  </w:style>
  <w:style w:type="character" w:customStyle="1" w:styleId="ac">
    <w:name w:val="Основной текст Знак"/>
    <w:basedOn w:val="a0"/>
    <w:link w:val="ad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c"/>
    <w:semiHidden/>
    <w:pPr>
      <w:spacing w:after="160"/>
    </w:pPr>
  </w:style>
  <w:style w:type="character" w:customStyle="1" w:styleId="ae">
    <w:name w:val="Текст выноски Знак"/>
    <w:basedOn w:val="a0"/>
    <w:link w:val="af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Balloon Text"/>
    <w:basedOn w:val="a"/>
    <w:link w:val="ae"/>
    <w:semiHidden/>
    <w:rPr>
      <w:rFonts w:ascii="Tahoma" w:hAnsi="Tahoma" w:cs="Tahoma"/>
      <w:sz w:val="16"/>
      <w:szCs w:val="16"/>
    </w:rPr>
  </w:style>
  <w:style w:type="paragraph" w:customStyle="1" w:styleId="msolistparagraph0">
    <w:name w:val="msolistparagraph"/>
    <w:basedOn w:val="a"/>
    <w:semiHidden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semiHidden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928</Words>
  <Characters>6446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708-SH-2014/2408</vt:lpstr>
    </vt:vector>
  </TitlesOfParts>
  <Company/>
  <LinksUpToDate>false</LinksUpToDate>
  <CharactersWithSpaces>7360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6684731</vt:i4>
      </vt:variant>
      <vt:variant>
        <vt:i4>12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708-SH-2014/2408</dc:title>
  <dc:subject/>
  <dc:creator>ss</dc:creator>
  <cp:keywords/>
  <dc:description/>
  <cp:lastModifiedBy>Mitukevich</cp:lastModifiedBy>
  <cp:revision>2</cp:revision>
  <dcterms:created xsi:type="dcterms:W3CDTF">2014-12-08T04:57:00Z</dcterms:created>
  <dcterms:modified xsi:type="dcterms:W3CDTF">2014-12-08T04:57:00Z</dcterms:modified>
</cp:coreProperties>
</file>