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EFC" w:rsidRPr="00031EFC" w:rsidRDefault="00031EFC" w:rsidP="00031EFC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031EF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R025652-3</w:t>
      </w:r>
    </w:p>
    <w:p w:rsidR="00031EFC" w:rsidRPr="00031EFC" w:rsidRDefault="00031EFC" w:rsidP="00031EFC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EF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 w:rsidRPr="007E2B5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 комиссии</w:t>
      </w:r>
      <w:r w:rsidRPr="00031EF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выполнение работ по береговому техническому обслуживанию конвенционного оборудования связи и </w:t>
      </w:r>
      <w:proofErr w:type="spellStart"/>
      <w:r w:rsidRPr="00031EF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электрорадионавигации</w:t>
      </w:r>
      <w:proofErr w:type="spellEnd"/>
      <w:r w:rsidRPr="00031EF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(ЭРН) на судах ФГУП «Атомфлот» (номенклатурная группа №5.10 - обслуживание телекоммуникационного оборудования) </w:t>
      </w:r>
    </w:p>
    <w:p w:rsidR="00031EFC" w:rsidRPr="00031EFC" w:rsidRDefault="00031EFC" w:rsidP="00031EFC">
      <w:pPr>
        <w:keepLines/>
        <w:spacing w:after="0" w:line="240" w:lineRule="auto"/>
        <w:jc w:val="right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031EFC" w:rsidRPr="00031EFC" w:rsidTr="004577C4">
        <w:trPr>
          <w:trHeight w:val="397"/>
        </w:trPr>
        <w:tc>
          <w:tcPr>
            <w:tcW w:w="5131" w:type="dxa"/>
            <w:hideMark/>
          </w:tcPr>
          <w:p w:rsidR="00031EFC" w:rsidRPr="00031EFC" w:rsidRDefault="00031EFC" w:rsidP="00031EFC">
            <w:pPr>
              <w:keepLines/>
              <w:spacing w:after="0" w:line="240" w:lineRule="auto"/>
              <w:outlineLvl w:val="0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031EFC">
              <w:rPr>
                <w:rFonts w:ascii="Arial Narrow" w:eastAsia="Times New Roman" w:hAnsi="Arial Narrow" w:cs="Times New Roman"/>
                <w:sz w:val="24"/>
                <w:szCs w:val="24"/>
              </w:rPr>
              <w:t>г</w:t>
            </w:r>
            <w:r w:rsidRPr="00031EFC"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031EF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132" w:type="dxa"/>
            <w:hideMark/>
          </w:tcPr>
          <w:p w:rsidR="00031EFC" w:rsidRPr="00031EFC" w:rsidRDefault="00031EFC" w:rsidP="00031EFC">
            <w:pPr>
              <w:keepLines/>
              <w:spacing w:after="0" w:line="240" w:lineRule="auto"/>
              <w:jc w:val="right"/>
              <w:outlineLvl w:val="0"/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</w:pPr>
            <w:r w:rsidRPr="00031EFC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«10» </w:t>
            </w:r>
            <w:proofErr w:type="spellStart"/>
            <w:r w:rsidRPr="00031EFC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>декабря</w:t>
            </w:r>
            <w:proofErr w:type="spellEnd"/>
            <w:r w:rsidRPr="00031EFC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 2014</w:t>
            </w:r>
            <w:r w:rsidRPr="00031EFC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031EFC">
              <w:rPr>
                <w:rFonts w:ascii="Arial Narrow" w:eastAsia="Times New Roman" w:hAnsi="Arial Narrow" w:cs="Times New Roman"/>
                <w:color w:val="000000"/>
                <w:sz w:val="24"/>
                <w:szCs w:val="24"/>
              </w:rPr>
              <w:t>г</w:t>
            </w:r>
            <w:r w:rsidRPr="00031EFC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</w:tbl>
    <w:p w:rsidR="00031EFC" w:rsidRPr="00031EFC" w:rsidRDefault="00031EFC" w:rsidP="00031EF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</w:pPr>
    </w:p>
    <w:p w:rsidR="00031EFC" w:rsidRPr="00031EFC" w:rsidRDefault="00031EFC" w:rsidP="00031EF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031EFC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 также с использованием функционала ЭТП </w:t>
      </w: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031EFC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031EFC" w:rsidRPr="00031EFC" w:rsidRDefault="00031EFC" w:rsidP="00031EF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EFC" w:rsidRPr="00031EFC" w:rsidRDefault="00031EFC" w:rsidP="00031E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31EF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31EFC" w:rsidRPr="00031EFC" w:rsidRDefault="00031EFC" w:rsidP="00031E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031EF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031EFC" w:rsidRPr="00031EFC" w:rsidRDefault="00031EFC" w:rsidP="00031EF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031EF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031EFC" w:rsidRPr="00031EFC" w:rsidRDefault="00031EFC" w:rsidP="007E2B5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предложений: право заключения договора на выполнение работ по береговому техническому обслуживанию конвенционного оборудования связи и </w:t>
      </w:r>
      <w:proofErr w:type="spellStart"/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>электрорадионавигации</w:t>
      </w:r>
      <w:proofErr w:type="spellEnd"/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(ЭРН) на судах ФГУП «Атомфлот» (номенклатурная группа №5.10 - обслуживание телекоммуникационного оборудования) </w:t>
      </w:r>
    </w:p>
    <w:p w:rsidR="00031EFC" w:rsidRPr="007E2B5B" w:rsidRDefault="00031EFC" w:rsidP="00031EF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6 016 500 (Шесть миллионов шестнадцать тысяч пятьсот) рублей 00 копеек, включая НДС. </w:t>
      </w:r>
    </w:p>
    <w:p w:rsidR="00031EFC" w:rsidRPr="007E2B5B" w:rsidRDefault="00031EFC" w:rsidP="00031EFC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E2B5B">
        <w:rPr>
          <w:rFonts w:ascii="Arial Narrow" w:hAnsi="Arial Narrow"/>
          <w:sz w:val="24"/>
          <w:szCs w:val="24"/>
        </w:rPr>
        <w:t>Состав и объем работ:</w:t>
      </w:r>
      <w:r w:rsidRPr="007E2B5B">
        <w:rPr>
          <w:rFonts w:ascii="Arial Narrow" w:hAnsi="Arial Narrow"/>
          <w:bCs/>
          <w:sz w:val="24"/>
          <w:szCs w:val="24"/>
        </w:rPr>
        <w:t xml:space="preserve"> </w:t>
      </w:r>
      <w:r w:rsidRPr="007E2B5B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031EFC" w:rsidRPr="007E2B5B" w:rsidRDefault="00031EFC" w:rsidP="00031EFC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E2B5B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7E2B5B">
        <w:rPr>
          <w:rFonts w:ascii="Arial Narrow" w:hAnsi="Arial Narrow"/>
          <w:sz w:val="24"/>
          <w:szCs w:val="24"/>
        </w:rPr>
        <w:t xml:space="preserve">с </w:t>
      </w:r>
      <w:r w:rsidRPr="007E2B5B">
        <w:rPr>
          <w:rFonts w:ascii="Arial Narrow" w:hAnsi="Arial Narrow"/>
          <w:sz w:val="24"/>
          <w:szCs w:val="24"/>
        </w:rPr>
        <w:t>01</w:t>
      </w:r>
      <w:r w:rsidRPr="007E2B5B">
        <w:rPr>
          <w:rFonts w:ascii="Arial Narrow" w:hAnsi="Arial Narrow"/>
          <w:sz w:val="24"/>
          <w:szCs w:val="24"/>
        </w:rPr>
        <w:t>.</w:t>
      </w:r>
      <w:r w:rsidRPr="007E2B5B">
        <w:rPr>
          <w:rFonts w:ascii="Arial Narrow" w:hAnsi="Arial Narrow"/>
          <w:sz w:val="24"/>
          <w:szCs w:val="24"/>
        </w:rPr>
        <w:t>01</w:t>
      </w:r>
      <w:r w:rsidRPr="007E2B5B">
        <w:rPr>
          <w:rFonts w:ascii="Arial Narrow" w:hAnsi="Arial Narrow"/>
          <w:sz w:val="24"/>
          <w:szCs w:val="24"/>
        </w:rPr>
        <w:t>.201</w:t>
      </w:r>
      <w:r w:rsidRPr="007E2B5B">
        <w:rPr>
          <w:rFonts w:ascii="Arial Narrow" w:hAnsi="Arial Narrow"/>
          <w:sz w:val="24"/>
          <w:szCs w:val="24"/>
        </w:rPr>
        <w:t>5</w:t>
      </w:r>
      <w:r w:rsidRPr="007E2B5B">
        <w:rPr>
          <w:rFonts w:ascii="Arial Narrow" w:hAnsi="Arial Narrow"/>
          <w:sz w:val="24"/>
          <w:szCs w:val="24"/>
        </w:rPr>
        <w:t xml:space="preserve"> по </w:t>
      </w:r>
      <w:r w:rsidRPr="007E2B5B">
        <w:rPr>
          <w:rFonts w:ascii="Arial Narrow" w:hAnsi="Arial Narrow"/>
          <w:sz w:val="24"/>
          <w:szCs w:val="24"/>
        </w:rPr>
        <w:t>31</w:t>
      </w:r>
      <w:r w:rsidRPr="007E2B5B">
        <w:rPr>
          <w:rFonts w:ascii="Arial Narrow" w:hAnsi="Arial Narrow"/>
          <w:sz w:val="24"/>
          <w:szCs w:val="24"/>
        </w:rPr>
        <w:t>.12.201</w:t>
      </w:r>
      <w:r w:rsidRPr="007E2B5B">
        <w:rPr>
          <w:rFonts w:ascii="Arial Narrow" w:hAnsi="Arial Narrow"/>
          <w:sz w:val="24"/>
          <w:szCs w:val="24"/>
        </w:rPr>
        <w:t>6</w:t>
      </w:r>
      <w:r w:rsidRPr="007E2B5B">
        <w:rPr>
          <w:rFonts w:ascii="Arial Narrow" w:hAnsi="Arial Narrow"/>
          <w:sz w:val="24"/>
          <w:szCs w:val="24"/>
        </w:rPr>
        <w:t>.</w:t>
      </w:r>
    </w:p>
    <w:p w:rsidR="00031EFC" w:rsidRPr="00031EFC" w:rsidRDefault="00031EFC" w:rsidP="00031EF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EFC" w:rsidRPr="00031EFC" w:rsidRDefault="00031EFC" w:rsidP="00031EF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031EF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«14»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7E2B5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7E2B5B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31401696737,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7E2B5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7E2B5B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№141114/0466/411, на ЭТП </w:t>
      </w: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», закупка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№R025652.</w:t>
      </w:r>
    </w:p>
    <w:p w:rsidR="00031EFC" w:rsidRPr="00031EFC" w:rsidRDefault="00031EFC" w:rsidP="00031EF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EFC" w:rsidRPr="00031EFC" w:rsidRDefault="00031EFC" w:rsidP="00031EFC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031EFC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7E2B5B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 комиссии</w:t>
      </w:r>
      <w:r w:rsidRPr="00031EFC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09:00:00 «10» декабря 2014 года по адресу: </w:t>
      </w:r>
      <w:r w:rsidRPr="00031EFC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</w:t>
      </w:r>
    </w:p>
    <w:p w:rsidR="00031EFC" w:rsidRPr="007E2B5B" w:rsidRDefault="00031EFC" w:rsidP="00031EFC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E2B5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031EFC" w:rsidRPr="007E2B5B" w:rsidTr="0083297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7E2B5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7E2B5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031EFC" w:rsidRPr="007E2B5B" w:rsidTr="0083297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031EFC" w:rsidRPr="007E2B5B" w:rsidTr="0083297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031EFC" w:rsidRPr="007E2B5B" w:rsidTr="0083297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031EFC" w:rsidRPr="007E2B5B" w:rsidTr="0083297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7E2B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7E2B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031EFC" w:rsidRPr="007E2B5B" w:rsidTr="0083297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031EFC" w:rsidRPr="007E2B5B" w:rsidTr="0083297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7E2B5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031EFC" w:rsidRPr="007E2B5B" w:rsidTr="0083297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7E2B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7E2B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031EFC" w:rsidRPr="007E2B5B" w:rsidTr="0083297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E2B5B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E2B5B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031EFC" w:rsidRPr="007E2B5B" w:rsidTr="0083297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7E2B5B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7E2B5B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E2B5B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031EFC" w:rsidRPr="007E2B5B" w:rsidTr="0083297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Pr="007E2B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7E2B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031EFC" w:rsidRPr="007E2B5B" w:rsidTr="0083297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7E2B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031EFC" w:rsidRPr="007E2B5B" w:rsidTr="0083297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6" w:history="1">
              <w:r w:rsidRPr="007E2B5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031EFC" w:rsidRPr="007E2B5B" w:rsidTr="0083297B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7E2B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Pr="007E2B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7E2B5B" w:rsidRDefault="007E2B5B" w:rsidP="00031EF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EFC" w:rsidRPr="007E2B5B" w:rsidRDefault="00031EFC" w:rsidP="00031EF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9 из 9 членов Единой комиссии. Кворум имеется.</w:t>
      </w:r>
    </w:p>
    <w:p w:rsidR="00031EFC" w:rsidRPr="00031EFC" w:rsidRDefault="00031EFC" w:rsidP="00031EF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EFC" w:rsidRPr="00031EFC" w:rsidRDefault="00031EFC" w:rsidP="00031EF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</w:t>
      </w:r>
      <w:proofErr w:type="gramStart"/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протоколу открытия доступа</w:t>
      </w:r>
      <w:proofErr w:type="gramEnd"/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 заявкам на участие в запросе предложений от 28.11.2014 года № R025652-1 были поданы предложения на участие в запросе предложений следующими участниками запроса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7"/>
        <w:gridCol w:w="1967"/>
        <w:gridCol w:w="3544"/>
        <w:gridCol w:w="3181"/>
      </w:tblGrid>
      <w:tr w:rsidR="00031EFC" w:rsidRPr="007E2B5B" w:rsidTr="0083297B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предложений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31EFC" w:rsidRPr="007E2B5B" w:rsidTr="0083297B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60203451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"Победит"</w:t>
            </w:r>
          </w:p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7E2B5B">
              <w:rPr>
                <w:rFonts w:ascii="Arial Narrow" w:hAnsi="Arial Narrow"/>
                <w:b/>
                <w:sz w:val="24"/>
                <w:szCs w:val="24"/>
              </w:rPr>
              <w:t>5193409734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7E2B5B">
              <w:rPr>
                <w:rFonts w:ascii="Arial Narrow" w:hAnsi="Arial Narrow"/>
                <w:sz w:val="24"/>
                <w:szCs w:val="24"/>
              </w:rPr>
              <w:t>183001, г. Мурманск, ул. Траловая, д.2</w:t>
            </w:r>
          </w:p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7E2B5B">
              <w:rPr>
                <w:rFonts w:ascii="Arial Narrow" w:hAnsi="Arial Narrow"/>
                <w:sz w:val="24"/>
                <w:szCs w:val="24"/>
              </w:rPr>
              <w:t>183001, г. Мурманск, ул. Траловая, д.2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6 000 200 (Шесть миллионов двести) рублей 00 копеек, включая НДС</w:t>
            </w:r>
          </w:p>
        </w:tc>
      </w:tr>
      <w:tr w:rsidR="00031EFC" w:rsidRPr="007E2B5B" w:rsidTr="0083297B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60203588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"Эра-Сервис"</w:t>
            </w:r>
          </w:p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7E2B5B">
              <w:rPr>
                <w:rFonts w:ascii="Arial Narrow" w:hAnsi="Arial Narrow"/>
                <w:b/>
                <w:sz w:val="24"/>
                <w:szCs w:val="24"/>
              </w:rPr>
              <w:t>5190195629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7E2B5B">
              <w:rPr>
                <w:rFonts w:ascii="Arial Narrow" w:hAnsi="Arial Narrow"/>
                <w:sz w:val="24"/>
                <w:szCs w:val="24"/>
              </w:rPr>
              <w:t>183038, г. Мурманск, ул. Егорова, 6</w:t>
            </w:r>
          </w:p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7E2B5B">
              <w:rPr>
                <w:rFonts w:ascii="Arial Narrow" w:hAnsi="Arial Narrow"/>
                <w:sz w:val="24"/>
                <w:szCs w:val="24"/>
              </w:rPr>
              <w:t>183038, г. Мурманск, ул. Егорова, 6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5 895 516 (Пять миллионов восемьсот девяносто пять тысяч пятьсот шестнадцать) рублей 00 копеек, включая НДС</w:t>
            </w:r>
          </w:p>
        </w:tc>
      </w:tr>
      <w:tr w:rsidR="00031EFC" w:rsidRPr="007E2B5B" w:rsidTr="0083297B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60203790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"ПОЛАРМАР"</w:t>
            </w:r>
          </w:p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7E2B5B">
              <w:rPr>
                <w:rFonts w:ascii="Arial Narrow" w:hAnsi="Arial Narrow"/>
                <w:b/>
                <w:sz w:val="24"/>
                <w:szCs w:val="24"/>
              </w:rPr>
              <w:t>5191324080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7E2B5B">
              <w:rPr>
                <w:rFonts w:ascii="Arial Narrow" w:hAnsi="Arial Narrow"/>
                <w:sz w:val="24"/>
                <w:szCs w:val="24"/>
              </w:rPr>
              <w:t>163000, г. Архангельск, Проспект Ломоносова, д. 58 корп. 1 офис 410</w:t>
            </w:r>
          </w:p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7E2B5B">
              <w:rPr>
                <w:rFonts w:ascii="Arial Narrow" w:hAnsi="Arial Narrow"/>
                <w:sz w:val="24"/>
                <w:szCs w:val="24"/>
              </w:rPr>
              <w:t xml:space="preserve"> 163000, г. Архангельск, Проспект Ломоносова, д. 58 корп. 1 офис 410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4 982 400 (Четыре миллиона девятьсот восемьдесят две тысячи четыреста) рублей 00 копеек, включая НДС</w:t>
            </w:r>
          </w:p>
        </w:tc>
      </w:tr>
    </w:tbl>
    <w:p w:rsidR="00031EFC" w:rsidRPr="00031EFC" w:rsidRDefault="00031EFC" w:rsidP="00031EF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EFC" w:rsidRPr="00031EFC" w:rsidRDefault="00031EFC" w:rsidP="007E2B5B">
      <w:pPr>
        <w:tabs>
          <w:tab w:val="left" w:pos="0"/>
          <w:tab w:val="left" w:pos="567"/>
        </w:tabs>
        <w:spacing w:after="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2. Согласно протоколу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заседания </w:t>
      </w: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по рассмотрению предложений на отборочной стадии от 05.12.2014 года № R025652-2 </w:t>
      </w: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комиссией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были приняты следующие решения</w:t>
      </w:r>
      <w:r w:rsidRPr="00031EF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:</w:t>
      </w:r>
    </w:p>
    <w:p w:rsidR="007E2B5B" w:rsidRDefault="007E2B5B" w:rsidP="007E2B5B">
      <w:pPr>
        <w:tabs>
          <w:tab w:val="left" w:pos="0"/>
        </w:tabs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EFC" w:rsidRPr="007E2B5B" w:rsidRDefault="00031EFC" w:rsidP="007E2B5B">
      <w:pPr>
        <w:tabs>
          <w:tab w:val="left" w:pos="0"/>
        </w:tabs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031EFC" w:rsidRPr="007E2B5B" w:rsidRDefault="00031EFC" w:rsidP="00031EFC">
      <w:pPr>
        <w:spacing w:after="0" w:line="228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7E2B5B">
        <w:rPr>
          <w:rFonts w:ascii="Arial Narrow" w:eastAsiaTheme="minorEastAsia" w:hAnsi="Arial Narrow" w:cs="Times New Roman"/>
          <w:sz w:val="24"/>
          <w:szCs w:val="24"/>
          <w:lang w:eastAsia="ru-RU"/>
        </w:rPr>
        <w:t>2.1.1. ООО "Победит" (</w:t>
      </w:r>
      <w:r w:rsidRPr="007E2B5B">
        <w:rPr>
          <w:rFonts w:ascii="Arial Narrow" w:hAnsi="Arial Narrow"/>
          <w:sz w:val="24"/>
          <w:szCs w:val="24"/>
        </w:rPr>
        <w:t>183001, г. Мурманск, ул. Траловая, д.2</w:t>
      </w:r>
      <w:r w:rsidRPr="007E2B5B"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031EFC" w:rsidRPr="00031EFC" w:rsidRDefault="00031EFC" w:rsidP="007E2B5B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E2B5B">
        <w:rPr>
          <w:rFonts w:ascii="Arial Narrow" w:eastAsiaTheme="minorEastAsia" w:hAnsi="Arial Narrow" w:cs="Times New Roman"/>
          <w:sz w:val="24"/>
          <w:szCs w:val="24"/>
          <w:lang w:eastAsia="ru-RU"/>
        </w:rPr>
        <w:t>2.1.2. ООО "Эра-Сервис" (</w:t>
      </w:r>
      <w:r w:rsidRPr="007E2B5B">
        <w:rPr>
          <w:rFonts w:ascii="Arial Narrow" w:hAnsi="Arial Narrow"/>
          <w:sz w:val="24"/>
          <w:szCs w:val="24"/>
        </w:rPr>
        <w:t>183038, г. Мурманск, ул. Егорова, 6</w:t>
      </w:r>
      <w:r w:rsidRPr="007E2B5B"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7E2B5B" w:rsidRDefault="007E2B5B" w:rsidP="007E2B5B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p w:rsidR="00031EFC" w:rsidRPr="007E2B5B" w:rsidRDefault="00031EFC" w:rsidP="007E2B5B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031EF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2.2. Отказать в допуске к участию в 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>запросе предложений</w:t>
      </w:r>
      <w:r w:rsidRPr="00031EF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следующ</w:t>
      </w:r>
      <w:r w:rsidRPr="007E2B5B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ему</w:t>
      </w:r>
      <w:r w:rsidRPr="00031EF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участник</w:t>
      </w:r>
      <w:r w:rsidRPr="007E2B5B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у</w:t>
      </w:r>
      <w:r w:rsidRPr="00031EF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запроса предложений, подавш</w:t>
      </w:r>
      <w:r w:rsidRPr="007E2B5B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ему</w:t>
      </w:r>
      <w:r w:rsidRPr="00031EF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заявк</w:t>
      </w:r>
      <w:r w:rsidRPr="007E2B5B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у</w:t>
      </w:r>
      <w:r w:rsidRPr="00031EF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:</w:t>
      </w:r>
    </w:p>
    <w:p w:rsidR="00031EFC" w:rsidRPr="00031EFC" w:rsidRDefault="00031EFC" w:rsidP="00031EFC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E2B5B">
        <w:rPr>
          <w:rFonts w:ascii="Arial Narrow" w:eastAsiaTheme="minorEastAsia" w:hAnsi="Arial Narrow" w:cs="Times New Roman"/>
          <w:sz w:val="24"/>
          <w:szCs w:val="24"/>
          <w:lang w:eastAsia="ru-RU"/>
        </w:rPr>
        <w:t>ООО "ПОЛАРМАР" (</w:t>
      </w:r>
      <w:r w:rsidRPr="007E2B5B">
        <w:rPr>
          <w:rFonts w:ascii="Arial Narrow" w:hAnsi="Arial Narrow"/>
          <w:sz w:val="24"/>
          <w:szCs w:val="24"/>
        </w:rPr>
        <w:t>163000, г. Архангельск, Проспект Ломоносова, д. 58 корп. 1 офис 410</w:t>
      </w:r>
      <w:r w:rsidRPr="007E2B5B"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031EFC" w:rsidRPr="00031EFC" w:rsidRDefault="00031EFC" w:rsidP="00031EFC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EFC" w:rsidRPr="00031EFC" w:rsidRDefault="00031EFC" w:rsidP="007E2B5B">
      <w:pPr>
        <w:keepLines/>
        <w:tabs>
          <w:tab w:val="left" w:pos="284"/>
          <w:tab w:val="left" w:pos="567"/>
        </w:tabs>
        <w:spacing w:after="12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3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В соответствии с пунктами </w:t>
      </w: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22,23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раздела </w:t>
      </w: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баллов, присужденных </w:t>
      </w:r>
      <w:r w:rsidR="007E2B5B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комиссией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каждому предложению составляют:</w:t>
      </w:r>
    </w:p>
    <w:tbl>
      <w:tblPr>
        <w:tblStyle w:val="aa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474"/>
        <w:gridCol w:w="2894"/>
        <w:gridCol w:w="2651"/>
      </w:tblGrid>
      <w:tr w:rsidR="00031EFC" w:rsidRPr="00031EFC" w:rsidTr="004577C4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031EFC" w:rsidP="00031EF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31EF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031EFC" w:rsidP="00031EF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31EF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031EFC" w:rsidRPr="00031EFC" w:rsidTr="004577C4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031EFC" w:rsidP="00031EFC">
            <w:pPr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7E2B5B" w:rsidP="00031EF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ООО</w:t>
            </w:r>
            <w:r w:rsidR="00031EFC" w:rsidRPr="00031EF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 "Эра-Сервис"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7E2B5B" w:rsidP="00031EF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ООО</w:t>
            </w:r>
            <w:r w:rsidR="00031EFC" w:rsidRPr="00031EF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 "Победит"</w:t>
            </w:r>
          </w:p>
        </w:tc>
      </w:tr>
      <w:tr w:rsidR="00031EFC" w:rsidRPr="00031EFC" w:rsidTr="004577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031EFC" w:rsidP="00031EFC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031EFC">
              <w:rPr>
                <w:rFonts w:ascii="Arial Narrow" w:hAnsi="Arial Narrow" w:cs="Times New Roman"/>
                <w:sz w:val="24"/>
                <w:szCs w:val="24"/>
              </w:rPr>
              <w:t>Цена договора (95%)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7E2B5B" w:rsidP="00031EF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95</w:t>
            </w:r>
            <w:r w:rsidR="00031EFC" w:rsidRPr="00031EFC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7E2B5B" w:rsidP="007E2B5B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93</w:t>
            </w:r>
            <w:r w:rsidR="00031EFC" w:rsidRPr="00031EFC">
              <w:rPr>
                <w:rFonts w:ascii="Arial Narrow" w:hAnsi="Arial Narrow" w:cs="Times New Roman"/>
                <w:sz w:val="24"/>
                <w:szCs w:val="24"/>
              </w:rPr>
              <w:t>.</w:t>
            </w:r>
            <w:r>
              <w:rPr>
                <w:rFonts w:ascii="Arial Narrow" w:hAnsi="Arial Narrow" w:cs="Times New Roman"/>
                <w:sz w:val="24"/>
                <w:szCs w:val="24"/>
              </w:rPr>
              <w:t>34</w:t>
            </w:r>
          </w:p>
        </w:tc>
      </w:tr>
      <w:tr w:rsidR="00031EFC" w:rsidRPr="00031EFC" w:rsidTr="004577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031EFC" w:rsidP="00031EFC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031EFC">
              <w:rPr>
                <w:rFonts w:ascii="Arial Narrow" w:hAnsi="Arial Narrow" w:cs="Times New Roman"/>
                <w:sz w:val="24"/>
                <w:szCs w:val="24"/>
              </w:rPr>
              <w:t>Опыт уча</w:t>
            </w:r>
            <w:r w:rsidRPr="007E2B5B">
              <w:rPr>
                <w:rFonts w:ascii="Arial Narrow" w:hAnsi="Arial Narrow" w:cs="Times New Roman"/>
                <w:sz w:val="24"/>
                <w:szCs w:val="24"/>
              </w:rPr>
              <w:t>стника процедуры закупки (5%</w:t>
            </w:r>
            <w:r w:rsidRPr="00031EFC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7E2B5B" w:rsidP="00031EF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</w:t>
            </w:r>
            <w:r w:rsidR="00031EFC" w:rsidRPr="00031EFC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031EFC" w:rsidP="007E2B5B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31EFC">
              <w:rPr>
                <w:rFonts w:ascii="Arial Narrow" w:hAnsi="Arial Narrow" w:cs="Times New Roman"/>
                <w:sz w:val="24"/>
                <w:szCs w:val="24"/>
              </w:rPr>
              <w:t>0.</w:t>
            </w:r>
            <w:r w:rsidR="007E2B5B">
              <w:rPr>
                <w:rFonts w:ascii="Arial Narrow" w:hAnsi="Arial Narrow" w:cs="Times New Roman"/>
                <w:sz w:val="24"/>
                <w:szCs w:val="24"/>
              </w:rPr>
              <w:t>83</w:t>
            </w:r>
          </w:p>
        </w:tc>
      </w:tr>
      <w:tr w:rsidR="00031EFC" w:rsidRPr="00031EFC" w:rsidTr="004577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031EFC" w:rsidP="00031EFC">
            <w:pPr>
              <w:jc w:val="both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31EF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7E2B5B" w:rsidP="00031EF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10</w:t>
            </w:r>
            <w:r w:rsidR="00031EFC" w:rsidRPr="00031EF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7E2B5B" w:rsidP="007E2B5B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94</w:t>
            </w:r>
            <w:r w:rsidR="00031EFC" w:rsidRPr="00031EF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17</w:t>
            </w:r>
          </w:p>
        </w:tc>
      </w:tr>
    </w:tbl>
    <w:p w:rsidR="00031EFC" w:rsidRPr="00031EFC" w:rsidRDefault="00031EFC" w:rsidP="00031EFC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EFC" w:rsidRPr="00031EFC" w:rsidRDefault="007E2B5B" w:rsidP="00031EFC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4</w:t>
      </w:r>
      <w:r w:rsidR="00031EFC"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На основании результатов оценки и сопоставления предложений участников </w:t>
      </w:r>
      <w:r w:rsidR="00031EFC" w:rsidRPr="00031EF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запроса предложений </w:t>
      </w:r>
      <w:r w:rsidR="00031EFC"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067"/>
        <w:gridCol w:w="7052"/>
      </w:tblGrid>
      <w:tr w:rsidR="00031EFC" w:rsidRPr="007E2B5B" w:rsidTr="004577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031EFC" w:rsidP="00031EF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31EF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031EFC" w:rsidP="00031EF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031EF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Н</w:t>
            </w:r>
            <w:r w:rsidRPr="007E2B5B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аименование </w:t>
            </w:r>
            <w:r w:rsidRPr="00031EF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участника запроса предложений</w:t>
            </w:r>
          </w:p>
        </w:tc>
      </w:tr>
      <w:tr w:rsidR="00031EFC" w:rsidRPr="007E2B5B" w:rsidTr="004577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031EFC" w:rsidP="00031EF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31EFC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031EFC" w:rsidP="00031EF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7E2B5B">
              <w:rPr>
                <w:rFonts w:ascii="Arial Narrow" w:eastAsiaTheme="minorEastAsia" w:hAnsi="Arial Narrow" w:cs="Times New Roman"/>
                <w:sz w:val="24"/>
                <w:szCs w:val="24"/>
              </w:rPr>
              <w:t>ООО "Эра-Сервис"</w:t>
            </w:r>
          </w:p>
        </w:tc>
      </w:tr>
      <w:tr w:rsidR="00031EFC" w:rsidRPr="007E2B5B" w:rsidTr="004577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031EFC" w:rsidP="00031EF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031EFC">
              <w:rPr>
                <w:rFonts w:ascii="Arial Narrow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EFC" w:rsidRPr="00031EFC" w:rsidRDefault="00031EFC" w:rsidP="00031EF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7E2B5B">
              <w:rPr>
                <w:rFonts w:ascii="Arial Narrow" w:eastAsiaTheme="minorEastAsia" w:hAnsi="Arial Narrow" w:cs="Times New Roman"/>
                <w:sz w:val="24"/>
                <w:szCs w:val="24"/>
              </w:rPr>
              <w:t>ООО "Победит"</w:t>
            </w:r>
          </w:p>
        </w:tc>
      </w:tr>
    </w:tbl>
    <w:p w:rsidR="00031EFC" w:rsidRPr="00031EFC" w:rsidRDefault="00031EFC" w:rsidP="00031EFC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31EFC" w:rsidRPr="00031EFC" w:rsidRDefault="007E2B5B" w:rsidP="00031EFC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="00031EFC"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По результатам оценки и сопоставления предложений участников процедуры закупки </w:t>
      </w:r>
      <w:r w:rsidR="00031EFC"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комиссией</w:t>
      </w:r>
      <w:r w:rsidR="00031EFC"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принято решение признать победителем </w:t>
      </w:r>
      <w:r w:rsidR="00031EFC" w:rsidRPr="00031EF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="00031EFC"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031EFC" w:rsidRPr="007E2B5B">
        <w:rPr>
          <w:rFonts w:ascii="Arial Narrow" w:eastAsiaTheme="minorEastAsia" w:hAnsi="Arial Narrow" w:cs="Times New Roman"/>
          <w:sz w:val="24"/>
          <w:szCs w:val="24"/>
          <w:lang w:eastAsia="ru-RU"/>
        </w:rPr>
        <w:t>ООО "Эра-Сервис"</w:t>
      </w:r>
      <w:r w:rsidR="00031EFC" w:rsidRPr="007E2B5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</w:t>
      </w:r>
      <w:r w:rsidR="00031EFC" w:rsidRPr="007E2B5B">
        <w:rPr>
          <w:rFonts w:ascii="Arial Narrow" w:eastAsiaTheme="minorEastAsia" w:hAnsi="Arial Narrow" w:cs="Times New Roman"/>
          <w:sz w:val="24"/>
          <w:szCs w:val="24"/>
          <w:lang w:eastAsia="ru-RU"/>
        </w:rPr>
        <w:t>(</w:t>
      </w:r>
      <w:r w:rsidR="00031EFC" w:rsidRPr="007E2B5B">
        <w:rPr>
          <w:rFonts w:ascii="Arial Narrow" w:hAnsi="Arial Narrow"/>
          <w:sz w:val="24"/>
          <w:szCs w:val="24"/>
        </w:rPr>
        <w:t>183038, г. Мурманск, ул. Егорова, 6</w:t>
      </w:r>
      <w:r w:rsidR="00031EFC" w:rsidRPr="007E2B5B"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  <w:r w:rsidR="00031EFC"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 ценой предложения</w:t>
      </w:r>
      <w:r w:rsidR="00031EFC"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031EFC"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5 895 516 (Пять миллионов восемьсот девяносто пять тысяч пятьсот шестнадцать) рублей 00 копеек, включая НДС</w:t>
      </w:r>
      <w:r w:rsidR="00031EFC"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031EFC" w:rsidRPr="00031EFC" w:rsidRDefault="00031EFC" w:rsidP="00031EFC">
      <w:pPr>
        <w:widowControl w:val="0"/>
        <w:spacing w:before="120"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="007E2B5B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</w:p>
    <w:p w:rsidR="00031EFC" w:rsidRPr="00031EFC" w:rsidRDefault="00031EFC" w:rsidP="00031EFC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</w:t>
      </w: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голоса/-</w:t>
      </w:r>
      <w:proofErr w:type="spellStart"/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</w:p>
    <w:p w:rsidR="00031EFC" w:rsidRPr="00031EFC" w:rsidRDefault="00031EFC" w:rsidP="00031EFC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</w:t>
      </w: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0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/-</w:t>
      </w:r>
      <w:proofErr w:type="spellStart"/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</w:p>
    <w:p w:rsidR="00031EFC" w:rsidRPr="00031EFC" w:rsidRDefault="00031EFC" w:rsidP="00031EFC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</w:t>
      </w: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0</w:t>
      </w:r>
      <w:r w:rsidRPr="00031EF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/-</w:t>
      </w:r>
      <w:proofErr w:type="spellStart"/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7E2B5B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031EFC" w:rsidRPr="007E2B5B" w:rsidRDefault="00031EFC" w:rsidP="00031EFC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031EFC" w:rsidRPr="007E2B5B" w:rsidRDefault="00031EFC" w:rsidP="00031EFC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7E2B5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031EFC" w:rsidRPr="007E2B5B" w:rsidTr="0083297B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031EFC" w:rsidRPr="007E2B5B" w:rsidTr="0083297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031EFC" w:rsidRPr="007E2B5B" w:rsidTr="0083297B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31EFC" w:rsidRPr="007E2B5B" w:rsidTr="0083297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031EFC" w:rsidRPr="007E2B5B" w:rsidTr="0083297B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Pr="007E2B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31EFC" w:rsidRPr="007E2B5B" w:rsidTr="0083297B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31EFC" w:rsidRPr="007E2B5B" w:rsidTr="0083297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031EFC" w:rsidRPr="007E2B5B" w:rsidTr="0083297B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31EFC" w:rsidRPr="007E2B5B" w:rsidTr="0083297B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31EFC" w:rsidRPr="007E2B5B" w:rsidTr="0083297B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7E2B5B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7E2B5B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E2B5B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31EFC" w:rsidRPr="007E2B5B" w:rsidTr="0083297B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0" w:history="1">
              <w:proofErr w:type="spellStart"/>
              <w:r w:rsidRPr="007E2B5B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7E2B5B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7E2B5B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31EFC" w:rsidRPr="007E2B5B" w:rsidTr="0083297B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Pr="007E2B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31EFC" w:rsidRPr="007E2B5B" w:rsidTr="0083297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031EFC" w:rsidRPr="007E2B5B" w:rsidTr="0083297B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E2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1EFC" w:rsidRPr="007E2B5B" w:rsidRDefault="00031EFC" w:rsidP="0083297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031EFC" w:rsidRPr="00031EFC" w:rsidRDefault="00031EFC" w:rsidP="00031EFC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sectPr w:rsidR="00031EFC" w:rsidRPr="00031EFC" w:rsidSect="0083297B">
      <w:footerReference w:type="default" r:id="rId2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97B" w:rsidRDefault="007E2B5B">
    <w:pPr>
      <w:pStyle w:val="a5"/>
      <w:jc w:val="center"/>
      <w:rPr>
        <w:bCs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6E3B9C"/>
    <w:multiLevelType w:val="multilevel"/>
    <w:tmpl w:val="1CCC0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CC3"/>
    <w:rsid w:val="00031EFC"/>
    <w:rsid w:val="001D5CDC"/>
    <w:rsid w:val="003B0CC3"/>
    <w:rsid w:val="007E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2754E3-65F7-4AE6-99AB-DD1A6CEA3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1EFC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031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31E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031EF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031EFC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031EF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31EFC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031EFC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031EFC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1217</Words>
  <Characters>6939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2014-12-10T08:32:00Z</dcterms:created>
  <dcterms:modified xsi:type="dcterms:W3CDTF">2014-12-10T08:46:00Z</dcterms:modified>
</cp:coreProperties>
</file>