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4FB" w:rsidRPr="00B92471" w:rsidRDefault="00CF48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B92471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Pr="00B92471">
        <w:rPr>
          <w:rFonts w:ascii="Times New Roman" w:eastAsia="Times New Roman" w:hAnsi="Times New Roman" w:cs="Times New Roman"/>
          <w:b/>
          <w:bCs/>
          <w:lang w:val="en-US" w:eastAsia="ru-RU"/>
        </w:rPr>
        <w:t>AC</w:t>
      </w:r>
      <w:r w:rsidRPr="00B92471">
        <w:rPr>
          <w:rFonts w:ascii="Times New Roman" w:eastAsia="Times New Roman" w:hAnsi="Times New Roman" w:cs="Times New Roman"/>
          <w:b/>
          <w:bCs/>
          <w:lang w:eastAsia="ru-RU"/>
        </w:rPr>
        <w:t>20500-1</w:t>
      </w:r>
    </w:p>
    <w:p w:rsidR="002D54FB" w:rsidRPr="00B92471" w:rsidRDefault="00CF48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B92471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Открытия доступа </w:t>
      </w:r>
      <w:proofErr w:type="gramStart"/>
      <w:r w:rsidRPr="00B92471">
        <w:rPr>
          <w:rFonts w:ascii="Times New Roman" w:eastAsia="Times New Roman" w:hAnsi="Times New Roman" w:cs="Times New Roman"/>
          <w:b/>
          <w:bCs/>
          <w:lang w:eastAsia="ru-RU"/>
        </w:rPr>
        <w:t>к заявкам на участие в открытом аукционе на право заключения договора на поставку</w:t>
      </w:r>
      <w:proofErr w:type="gramEnd"/>
      <w:r w:rsidRPr="00B9247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B92471">
        <w:rPr>
          <w:rFonts w:ascii="Times New Roman" w:eastAsia="Times New Roman" w:hAnsi="Times New Roman" w:cs="Times New Roman"/>
          <w:b/>
          <w:bCs/>
          <w:lang w:eastAsia="ru-RU"/>
        </w:rPr>
        <w:t>бентонитовых</w:t>
      </w:r>
      <w:proofErr w:type="spellEnd"/>
      <w:r w:rsidRPr="00B92471">
        <w:rPr>
          <w:rFonts w:ascii="Times New Roman" w:eastAsia="Times New Roman" w:hAnsi="Times New Roman" w:cs="Times New Roman"/>
          <w:b/>
          <w:bCs/>
          <w:lang w:eastAsia="ru-RU"/>
        </w:rPr>
        <w:t xml:space="preserve"> матов для нужд филиала «Северо-западный территориальный округ» ФГУП «РосРАО».</w:t>
      </w:r>
    </w:p>
    <w:p w:rsidR="002D54FB" w:rsidRPr="00B92471" w:rsidRDefault="002D54F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D54FB" w:rsidRPr="00B92471" w:rsidRDefault="002D54F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2D54FB" w:rsidRPr="00B92471">
        <w:tc>
          <w:tcPr>
            <w:tcW w:w="5149" w:type="dxa"/>
            <w:hideMark/>
          </w:tcPr>
          <w:p w:rsidR="002D54FB" w:rsidRPr="00B92471" w:rsidRDefault="00CF48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B92471">
              <w:rPr>
                <w:rFonts w:ascii="Times New Roman" w:eastAsia="Times New Roman" w:hAnsi="Times New Roman" w:cs="Times New Roman"/>
                <w:bCs/>
                <w:lang w:eastAsia="ru-RU"/>
              </w:rPr>
              <w:t>г</w:t>
            </w:r>
            <w:r w:rsidRPr="00B9247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. </w:t>
            </w:r>
            <w:proofErr w:type="spellStart"/>
            <w:r w:rsidRPr="00B9247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2D54FB" w:rsidRPr="00B92471" w:rsidRDefault="00CF480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9247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«08» </w:t>
            </w:r>
            <w:proofErr w:type="spellStart"/>
            <w:r w:rsidRPr="00B9247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декабря</w:t>
            </w:r>
            <w:proofErr w:type="spellEnd"/>
            <w:r w:rsidRPr="00B9247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2014</w:t>
            </w:r>
            <w:r w:rsidRPr="00B9247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г.</w:t>
            </w:r>
          </w:p>
        </w:tc>
      </w:tr>
    </w:tbl>
    <w:p w:rsidR="002D54FB" w:rsidRPr="00B92471" w:rsidRDefault="002D54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D54FB" w:rsidRPr="00B92471" w:rsidRDefault="00CF48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B92471">
        <w:rPr>
          <w:rFonts w:ascii="Times New Roman" w:eastAsia="Times New Roman" w:hAnsi="Times New Roman" w:cs="Times New Roman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92471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B92471">
        <w:rPr>
          <w:rFonts w:ascii="Times New Roman" w:eastAsia="Times New Roman" w:hAnsi="Times New Roman" w:cs="Times New Roman"/>
          <w:lang w:eastAsia="ru-RU"/>
        </w:rPr>
        <w:t xml:space="preserve">», утвержденным решением наблюдательного совета </w:t>
      </w:r>
      <w:proofErr w:type="spellStart"/>
      <w:r w:rsidRPr="00B92471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B92471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B92471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B92471">
        <w:rPr>
          <w:rFonts w:ascii="Times New Roman" w:eastAsia="Times New Roman" w:hAnsi="Times New Roman" w:cs="Times New Roman"/>
          <w:lang w:eastAsia="ru-RU"/>
        </w:rPr>
        <w:t>» (протокол от 07.02.2012 № 37)</w:t>
      </w:r>
      <w:r w:rsidR="00B92471" w:rsidRPr="00B9247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92471">
        <w:rPr>
          <w:rFonts w:ascii="Times New Roman" w:eastAsia="Times New Roman" w:hAnsi="Times New Roman" w:cs="Times New Roman"/>
          <w:lang w:eastAsia="ru-RU"/>
        </w:rPr>
        <w:t>(Далее – ЕОСЗ) в его действующей редакции,</w:t>
      </w:r>
      <w:r w:rsidRPr="00B92471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B92471">
        <w:rPr>
          <w:rFonts w:ascii="Times New Roman" w:eastAsia="Times New Roman" w:hAnsi="Times New Roman" w:cs="Times New Roman"/>
          <w:lang w:eastAsia="ru-RU"/>
        </w:rPr>
        <w:t xml:space="preserve">с использованием функционала </w:t>
      </w:r>
      <w:r w:rsidR="00B92471" w:rsidRPr="00B92471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9" w:history="1">
        <w:r w:rsidR="00B92471" w:rsidRPr="00B92471">
          <w:rPr>
            <w:rStyle w:val="a3"/>
            <w:rFonts w:ascii="Times New Roman" w:hAnsi="Times New Roman" w:cs="Times New Roman"/>
          </w:rPr>
          <w:t>www.a-k-d.ru</w:t>
        </w:r>
      </w:hyperlink>
      <w:r w:rsidR="00B92471" w:rsidRPr="00B92471">
        <w:rPr>
          <w:rStyle w:val="a3"/>
          <w:rFonts w:ascii="Times New Roman" w:hAnsi="Times New Roman" w:cs="Times New Roman"/>
        </w:rPr>
        <w:t xml:space="preserve">, </w:t>
      </w:r>
      <w:r w:rsidRPr="00B92471">
        <w:rPr>
          <w:rFonts w:ascii="Times New Roman" w:eastAsia="Times New Roman" w:hAnsi="Times New Roman" w:cs="Times New Roman"/>
          <w:lang w:eastAsia="ru-RU"/>
        </w:rPr>
        <w:t>согласно регламенту ее работы.</w:t>
      </w:r>
      <w:proofErr w:type="gramEnd"/>
    </w:p>
    <w:p w:rsidR="002D54FB" w:rsidRPr="00B92471" w:rsidRDefault="002D54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D54FB" w:rsidRPr="00B92471" w:rsidRDefault="00CF48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B92471">
        <w:rPr>
          <w:rFonts w:ascii="Times New Roman" w:eastAsia="Times New Roman" w:hAnsi="Times New Roman" w:cs="Times New Roman"/>
          <w:b/>
          <w:bCs/>
          <w:lang w:eastAsia="ru-RU"/>
        </w:rPr>
        <w:t>Информация о закупке:</w:t>
      </w:r>
    </w:p>
    <w:p w:rsidR="002D54FB" w:rsidRPr="00B92471" w:rsidRDefault="00CF48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92471">
        <w:rPr>
          <w:rFonts w:ascii="Times New Roman" w:eastAsia="Times New Roman" w:hAnsi="Times New Roman" w:cs="Times New Roman"/>
          <w:lang w:eastAsia="ru-RU"/>
        </w:rPr>
        <w:t xml:space="preserve">Заказчик: </w:t>
      </w:r>
      <w:r w:rsidR="00B92471" w:rsidRPr="00B92471">
        <w:rPr>
          <w:rFonts w:ascii="Times New Roman" w:eastAsia="Times New Roman" w:hAnsi="Times New Roman" w:cs="Times New Roman"/>
          <w:lang w:eastAsia="ru-RU"/>
        </w:rPr>
        <w:t>ФГУП "РосРАО"</w:t>
      </w:r>
      <w:r w:rsidR="00B92471" w:rsidRPr="00B92471">
        <w:rPr>
          <w:rFonts w:ascii="Times New Roman" w:eastAsia="Times New Roman" w:hAnsi="Times New Roman" w:cs="Times New Roman"/>
          <w:lang w:eastAsia="ru-RU"/>
        </w:rPr>
        <w:t>.</w:t>
      </w:r>
    </w:p>
    <w:p w:rsidR="002D54FB" w:rsidRPr="00B92471" w:rsidRDefault="00CF48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92471">
        <w:rPr>
          <w:rFonts w:ascii="Times New Roman" w:eastAsia="Times New Roman" w:hAnsi="Times New Roman" w:cs="Times New Roman"/>
          <w:lang w:eastAsia="ru-RU"/>
        </w:rPr>
        <w:t xml:space="preserve">Организатор </w:t>
      </w:r>
      <w:r w:rsidRPr="00B92471">
        <w:rPr>
          <w:rFonts w:ascii="Times New Roman" w:eastAsia="Times New Roman" w:hAnsi="Times New Roman" w:cs="Times New Roman"/>
          <w:color w:val="000000"/>
          <w:lang w:eastAsia="ar-SA"/>
        </w:rPr>
        <w:t>аукциона</w:t>
      </w:r>
      <w:r w:rsidRPr="00B92471">
        <w:rPr>
          <w:rFonts w:ascii="Times New Roman" w:eastAsia="Times New Roman" w:hAnsi="Times New Roman" w:cs="Times New Roman"/>
          <w:lang w:eastAsia="ru-RU"/>
        </w:rPr>
        <w:t>: ФГУП "РосРАО"</w:t>
      </w:r>
      <w:r w:rsidR="00B92471" w:rsidRPr="00B92471">
        <w:rPr>
          <w:rFonts w:ascii="Times New Roman" w:eastAsia="Times New Roman" w:hAnsi="Times New Roman" w:cs="Times New Roman"/>
          <w:lang w:eastAsia="ru-RU"/>
        </w:rPr>
        <w:t>.</w:t>
      </w:r>
    </w:p>
    <w:p w:rsidR="002D54FB" w:rsidRPr="00B92471" w:rsidRDefault="00CF48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92471">
        <w:rPr>
          <w:rFonts w:ascii="Times New Roman" w:eastAsia="Times New Roman" w:hAnsi="Times New Roman" w:cs="Times New Roman"/>
          <w:lang w:eastAsia="ru-RU"/>
        </w:rPr>
        <w:t xml:space="preserve">Предмет </w:t>
      </w:r>
      <w:r w:rsidRPr="00B92471">
        <w:rPr>
          <w:rFonts w:ascii="Times New Roman" w:eastAsia="Times New Roman" w:hAnsi="Times New Roman" w:cs="Times New Roman"/>
          <w:color w:val="000000"/>
          <w:lang w:eastAsia="ar-SA"/>
        </w:rPr>
        <w:t>аукциона</w:t>
      </w:r>
      <w:r w:rsidRPr="00B92471">
        <w:rPr>
          <w:rFonts w:ascii="Times New Roman" w:eastAsia="Times New Roman" w:hAnsi="Times New Roman" w:cs="Times New Roman"/>
          <w:lang w:eastAsia="ru-RU"/>
        </w:rPr>
        <w:t xml:space="preserve">: право заключения договора на поставку </w:t>
      </w:r>
      <w:proofErr w:type="spellStart"/>
      <w:r w:rsidRPr="00B92471">
        <w:rPr>
          <w:rFonts w:ascii="Times New Roman" w:eastAsia="Times New Roman" w:hAnsi="Times New Roman" w:cs="Times New Roman"/>
          <w:lang w:eastAsia="ru-RU"/>
        </w:rPr>
        <w:t>бентонитовых</w:t>
      </w:r>
      <w:proofErr w:type="spellEnd"/>
      <w:r w:rsidRPr="00B92471">
        <w:rPr>
          <w:rFonts w:ascii="Times New Roman" w:eastAsia="Times New Roman" w:hAnsi="Times New Roman" w:cs="Times New Roman"/>
          <w:lang w:eastAsia="ru-RU"/>
        </w:rPr>
        <w:t xml:space="preserve"> матов для нужд филиала «Северо-западный территориальный округ» ФГУП «РосРАО».</w:t>
      </w:r>
    </w:p>
    <w:p w:rsidR="002D54FB" w:rsidRPr="00B92471" w:rsidRDefault="002D54F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D54FB" w:rsidRPr="00B92471" w:rsidRDefault="00CF480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92471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договора: 7 914 933 (Семь миллионов девятьсот четырнадцать тысяч девятьсот тридцать три) рубля 33 копейки, включая НДС. </w:t>
      </w:r>
    </w:p>
    <w:p w:rsidR="002D54FB" w:rsidRPr="00B92471" w:rsidRDefault="002D54F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D54FB" w:rsidRPr="00B92471" w:rsidRDefault="00CF48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B92471">
        <w:rPr>
          <w:rFonts w:ascii="Times New Roman" w:eastAsia="Times New Roman" w:hAnsi="Times New Roman" w:cs="Times New Roman"/>
          <w:lang w:eastAsia="ru-RU"/>
        </w:rPr>
        <w:t xml:space="preserve">Извещение о проведении </w:t>
      </w:r>
      <w:r w:rsidRPr="00B92471">
        <w:rPr>
          <w:rFonts w:ascii="Times New Roman" w:eastAsia="Times New Roman" w:hAnsi="Times New Roman" w:cs="Times New Roman"/>
          <w:color w:val="000000"/>
          <w:lang w:eastAsia="ar-SA"/>
        </w:rPr>
        <w:t>аукциона в электронной форме</w:t>
      </w:r>
      <w:r w:rsidRPr="00B92471">
        <w:rPr>
          <w:rFonts w:ascii="Times New Roman" w:eastAsia="Times New Roman" w:hAnsi="Times New Roman" w:cs="Times New Roman"/>
          <w:lang w:eastAsia="ru-RU"/>
        </w:rPr>
        <w:t xml:space="preserve"> и аукционная документация опубликован</w:t>
      </w:r>
      <w:r w:rsidRPr="00B92471">
        <w:rPr>
          <w:rFonts w:ascii="Times New Roman" w:eastAsia="Times New Roman" w:hAnsi="Times New Roman" w:cs="Times New Roman"/>
          <w:color w:val="000000"/>
          <w:lang w:eastAsia="ar-SA"/>
        </w:rPr>
        <w:t>ы «14» ноября 2014 года в информационно</w:t>
      </w:r>
      <w:r w:rsidRPr="00B92471">
        <w:rPr>
          <w:rFonts w:ascii="Times New Roman" w:eastAsia="Times New Roman" w:hAnsi="Times New Roman" w:cs="Times New Roman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B92471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http://www.zakupki.gov.ru</w:t>
        </w:r>
      </w:hyperlink>
      <w:r w:rsidRPr="00B92471">
        <w:rPr>
          <w:rStyle w:val="a3"/>
          <w:rFonts w:ascii="Times New Roman" w:eastAsia="Times New Roman" w:hAnsi="Times New Roman" w:cs="Times New Roman"/>
          <w:u w:val="none"/>
          <w:lang w:eastAsia="ru-RU"/>
        </w:rPr>
        <w:t>/</w:t>
      </w:r>
      <w:r w:rsidRPr="00B92471">
        <w:rPr>
          <w:rFonts w:ascii="Times New Roman" w:eastAsia="Times New Roman" w:hAnsi="Times New Roman" w:cs="Times New Roman"/>
          <w:lang w:eastAsia="ru-RU"/>
        </w:rPr>
        <w:t>,</w:t>
      </w:r>
      <w:r w:rsidRPr="00B92471">
        <w:rPr>
          <w:rFonts w:ascii="Times New Roman" w:hAnsi="Times New Roman" w:cs="Times New Roman"/>
        </w:rPr>
        <w:t xml:space="preserve"> </w:t>
      </w:r>
      <w:r w:rsidRPr="00B92471">
        <w:rPr>
          <w:rFonts w:ascii="Times New Roman" w:eastAsia="Times New Roman" w:hAnsi="Times New Roman" w:cs="Times New Roman"/>
          <w:lang w:eastAsia="ru-RU"/>
        </w:rPr>
        <w:t xml:space="preserve">закупка 31401697083, на официальном сайте о размещении заказов на закупки товаров, работ и услуг для нужд </w:t>
      </w:r>
      <w:proofErr w:type="spellStart"/>
      <w:r w:rsidRPr="00B92471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B92471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B92471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B92471">
        <w:rPr>
          <w:rFonts w:ascii="Times New Roman" w:eastAsia="Times New Roman" w:hAnsi="Times New Roman" w:cs="Times New Roman"/>
          <w:lang w:eastAsia="ru-RU"/>
        </w:rPr>
        <w:t xml:space="preserve">» </w:t>
      </w:r>
      <w:hyperlink r:id="rId11" w:history="1">
        <w:r w:rsidRPr="00B92471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http://zakupki.rosatom.ru/</w:t>
        </w:r>
      </w:hyperlink>
      <w:r w:rsidRPr="00B92471">
        <w:rPr>
          <w:rFonts w:ascii="Times New Roman" w:eastAsia="Times New Roman" w:hAnsi="Times New Roman" w:cs="Times New Roman"/>
          <w:lang w:eastAsia="ru-RU"/>
        </w:rPr>
        <w:t>, закупка №141114/0494</w:t>
      </w:r>
      <w:proofErr w:type="gramEnd"/>
      <w:r w:rsidRPr="00B92471">
        <w:rPr>
          <w:rFonts w:ascii="Times New Roman" w:eastAsia="Times New Roman" w:hAnsi="Times New Roman" w:cs="Times New Roman"/>
          <w:lang w:eastAsia="ru-RU"/>
        </w:rPr>
        <w:t xml:space="preserve">/694, на </w:t>
      </w:r>
      <w:r w:rsidR="00B92471" w:rsidRPr="00B92471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2" w:history="1">
        <w:r w:rsidR="00B92471" w:rsidRPr="00B92471">
          <w:rPr>
            <w:rStyle w:val="a3"/>
            <w:rFonts w:ascii="Times New Roman" w:hAnsi="Times New Roman" w:cs="Times New Roman"/>
          </w:rPr>
          <w:t>www.a-k-d.ru</w:t>
        </w:r>
      </w:hyperlink>
      <w:r w:rsidRPr="00B92471">
        <w:rPr>
          <w:rFonts w:ascii="Times New Roman" w:eastAsia="Times New Roman" w:hAnsi="Times New Roman" w:cs="Times New Roman"/>
          <w:lang w:eastAsia="ru-RU"/>
        </w:rPr>
        <w:t>, закупка №AC20500.</w:t>
      </w:r>
    </w:p>
    <w:p w:rsidR="002D54FB" w:rsidRPr="00B92471" w:rsidRDefault="002D54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D54FB" w:rsidRPr="00B92471" w:rsidRDefault="00CF48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B92471">
        <w:rPr>
          <w:rFonts w:ascii="Times New Roman" w:eastAsia="Times New Roman" w:hAnsi="Times New Roman" w:cs="Times New Roman"/>
          <w:lang w:eastAsia="ar-SA"/>
        </w:rPr>
        <w:t xml:space="preserve">Заседание </w:t>
      </w:r>
      <w:r w:rsidRPr="00B92471">
        <w:rPr>
          <w:rFonts w:ascii="Times New Roman" w:eastAsia="Times New Roman" w:hAnsi="Times New Roman" w:cs="Times New Roman"/>
          <w:lang w:eastAsia="ru-RU"/>
        </w:rPr>
        <w:t>аукционной комиссии</w:t>
      </w:r>
      <w:r w:rsidRPr="00B92471">
        <w:rPr>
          <w:rFonts w:ascii="Times New Roman" w:eastAsia="Times New Roman" w:hAnsi="Times New Roman" w:cs="Times New Roman"/>
          <w:lang w:eastAsia="ar-SA"/>
        </w:rPr>
        <w:t xml:space="preserve"> проводится в 12:00:00 (время московское) «08» декабря 2014 года, по адресу: 119017, г. Москва, </w:t>
      </w:r>
      <w:proofErr w:type="spellStart"/>
      <w:r w:rsidRPr="00B92471">
        <w:rPr>
          <w:rFonts w:ascii="Times New Roman" w:eastAsia="Times New Roman" w:hAnsi="Times New Roman" w:cs="Times New Roman"/>
          <w:lang w:eastAsia="ar-SA"/>
        </w:rPr>
        <w:t>Пыжевский</w:t>
      </w:r>
      <w:proofErr w:type="spellEnd"/>
      <w:r w:rsidRPr="00B92471">
        <w:rPr>
          <w:rFonts w:ascii="Times New Roman" w:eastAsia="Times New Roman" w:hAnsi="Times New Roman" w:cs="Times New Roman"/>
          <w:lang w:eastAsia="ar-SA"/>
        </w:rPr>
        <w:t xml:space="preserve"> пер., д. 6..</w:t>
      </w:r>
    </w:p>
    <w:p w:rsidR="002D54FB" w:rsidRPr="00B92471" w:rsidRDefault="00CF480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92471">
        <w:rPr>
          <w:rFonts w:ascii="Times New Roman" w:eastAsia="Times New Roman" w:hAnsi="Times New Roman" w:cs="Times New Roman"/>
          <w:b/>
          <w:bCs/>
          <w:lang w:eastAsia="ru-RU"/>
        </w:rPr>
        <w:t>На заседании присутствуют:</w:t>
      </w:r>
      <w:r w:rsidRPr="00B92471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2D54FB" w:rsidRPr="00B92471" w:rsidTr="00B92471">
        <w:trPr>
          <w:trHeight w:val="334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2D54FB" w:rsidRPr="00B92471" w:rsidTr="00B92471">
        <w:trPr>
          <w:trHeight w:val="41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аукционной комиссии: </w:t>
            </w:r>
          </w:p>
        </w:tc>
      </w:tr>
      <w:tr w:rsidR="002D54FB" w:rsidRPr="00B92471" w:rsidTr="00B92471">
        <w:trPr>
          <w:trHeight w:val="428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B9247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</w:tr>
      <w:tr w:rsidR="002D54FB" w:rsidRPr="00B92471" w:rsidTr="00B92471">
        <w:trPr>
          <w:trHeight w:val="40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аукционной комиссии: </w:t>
            </w:r>
          </w:p>
        </w:tc>
      </w:tr>
      <w:tr w:rsidR="002D54FB" w:rsidRPr="00B92471" w:rsidTr="00B92471">
        <w:trPr>
          <w:trHeight w:val="413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2D54FB" w:rsidRPr="00B92471" w:rsidTr="00B92471">
        <w:trPr>
          <w:trHeight w:val="418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471">
              <w:rPr>
                <w:rFonts w:ascii="Times New Roman" w:hAnsi="Times New Roman" w:cs="Times New Roman"/>
                <w:lang w:eastAsia="ru-RU"/>
              </w:rPr>
              <w:t>Тонева</w:t>
            </w:r>
            <w:proofErr w:type="spellEnd"/>
            <w:r w:rsidRPr="00B92471">
              <w:rPr>
                <w:rFonts w:ascii="Times New Roman" w:hAnsi="Times New Roman" w:cs="Times New Roman"/>
                <w:lang w:eastAsia="ru-RU"/>
              </w:rPr>
              <w:t xml:space="preserve"> Светлана Ильинична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Начальник отдела защиты активов</w:t>
            </w:r>
          </w:p>
        </w:tc>
      </w:tr>
      <w:tr w:rsidR="002D54FB" w:rsidRPr="00B92471" w:rsidTr="00B92471">
        <w:trPr>
          <w:trHeight w:val="410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B92471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B92471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</w:tr>
      <w:tr w:rsidR="002D54FB" w:rsidRPr="00B92471" w:rsidTr="00B92471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471">
              <w:rPr>
                <w:rFonts w:ascii="Times New Roman" w:hAnsi="Times New Roman" w:cs="Times New Roman"/>
                <w:lang w:eastAsia="ru-RU"/>
              </w:rPr>
              <w:t>Брыкин</w:t>
            </w:r>
            <w:proofErr w:type="spellEnd"/>
            <w:r w:rsidRPr="00B92471">
              <w:rPr>
                <w:rFonts w:ascii="Times New Roman" w:hAnsi="Times New Roman" w:cs="Times New Roman"/>
                <w:lang w:eastAsia="ru-RU"/>
              </w:rPr>
              <w:t xml:space="preserve">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2D54FB" w:rsidRPr="00B92471" w:rsidTr="00B92471">
        <w:trPr>
          <w:trHeight w:val="45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аукционной комиссии (с правом голоса) </w:t>
            </w:r>
          </w:p>
        </w:tc>
      </w:tr>
      <w:tr w:rsidR="002D54FB" w:rsidRPr="00B92471" w:rsidTr="00B92471">
        <w:trPr>
          <w:trHeight w:val="400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B9247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</w:tr>
    </w:tbl>
    <w:p w:rsidR="00B92471" w:rsidRPr="00B92471" w:rsidRDefault="00B92471" w:rsidP="00B92471">
      <w:pPr>
        <w:pStyle w:val="af4"/>
        <w:spacing w:before="120" w:beforeAutospacing="0" w:after="0" w:afterAutospacing="0"/>
        <w:jc w:val="both"/>
        <w:rPr>
          <w:rFonts w:eastAsia="Times New Roman"/>
          <w:sz w:val="22"/>
          <w:szCs w:val="22"/>
        </w:rPr>
      </w:pPr>
      <w:r w:rsidRPr="00B92471">
        <w:rPr>
          <w:sz w:val="22"/>
          <w:szCs w:val="22"/>
        </w:rPr>
        <w:t>Заседание</w:t>
      </w:r>
      <w:r w:rsidRPr="00B92471">
        <w:rPr>
          <w:rFonts w:eastAsia="Times New Roman"/>
          <w:sz w:val="22"/>
          <w:szCs w:val="22"/>
        </w:rPr>
        <w:t xml:space="preserve"> проводится в присутствии 6</w:t>
      </w:r>
      <w:r w:rsidRPr="00B92471">
        <w:rPr>
          <w:rFonts w:eastAsia="Times New Roman"/>
          <w:sz w:val="22"/>
          <w:szCs w:val="22"/>
        </w:rPr>
        <w:t xml:space="preserve"> из 6 членов закупочной комиссии. Кворум имеется. </w:t>
      </w:r>
    </w:p>
    <w:p w:rsidR="002D54FB" w:rsidRPr="00B92471" w:rsidRDefault="002D54F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D54FB" w:rsidRPr="00B92471" w:rsidRDefault="00CF48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92471">
        <w:rPr>
          <w:rFonts w:ascii="Times New Roman" w:eastAsia="Times New Roman" w:hAnsi="Times New Roman" w:cs="Times New Roman"/>
          <w:lang w:eastAsia="ru-RU"/>
        </w:rPr>
        <w:lastRenderedPageBreak/>
        <w:t xml:space="preserve">На момент окончания срока подачи на участие в аукционе на 12:00:00 (время московское) «08» декабря 2014 года на </w:t>
      </w:r>
      <w:r w:rsidR="00B92471" w:rsidRPr="00B92471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3" w:history="1">
        <w:r w:rsidR="00B92471" w:rsidRPr="00B92471">
          <w:rPr>
            <w:rStyle w:val="a3"/>
            <w:rFonts w:ascii="Times New Roman" w:hAnsi="Times New Roman" w:cs="Times New Roman"/>
          </w:rPr>
          <w:t>www.a-k-d.ru</w:t>
        </w:r>
      </w:hyperlink>
      <w:r w:rsidRPr="00B92471">
        <w:rPr>
          <w:rFonts w:ascii="Times New Roman" w:eastAsia="Times New Roman" w:hAnsi="Times New Roman" w:cs="Times New Roman"/>
          <w:lang w:eastAsia="ru-RU"/>
        </w:rPr>
        <w:t>:</w:t>
      </w:r>
    </w:p>
    <w:p w:rsidR="002D54FB" w:rsidRPr="00B92471" w:rsidRDefault="00CF48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92471">
        <w:rPr>
          <w:rFonts w:ascii="Times New Roman" w:eastAsia="Times New Roman" w:hAnsi="Times New Roman" w:cs="Times New Roman"/>
          <w:lang w:eastAsia="ru-RU"/>
        </w:rPr>
        <w:t>Всего подано:</w:t>
      </w:r>
    </w:p>
    <w:p w:rsidR="002D54FB" w:rsidRPr="00B92471" w:rsidRDefault="00CF48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92471">
        <w:rPr>
          <w:rFonts w:ascii="Times New Roman" w:eastAsia="Times New Roman" w:hAnsi="Times New Roman" w:cs="Times New Roman"/>
          <w:lang w:eastAsia="ru-RU"/>
        </w:rPr>
        <w:t xml:space="preserve">заявок на участие в аукционе - 4; </w:t>
      </w:r>
    </w:p>
    <w:p w:rsidR="002D54FB" w:rsidRPr="00B92471" w:rsidRDefault="002D54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2D54FB" w:rsidRPr="00B92471" w:rsidRDefault="00CF48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92471">
        <w:rPr>
          <w:rFonts w:ascii="Times New Roman" w:eastAsia="Times New Roman" w:hAnsi="Times New Roman" w:cs="Times New Roman"/>
          <w:b/>
          <w:lang w:eastAsia="ru-RU"/>
        </w:rPr>
        <w:t>Результат открытия доступа к заявкам на участие в аукционе</w:t>
      </w:r>
      <w:r w:rsidRPr="00B92471">
        <w:rPr>
          <w:rFonts w:ascii="Times New Roman" w:eastAsia="Times New Roman" w:hAnsi="Times New Roman" w:cs="Times New Roman"/>
          <w:lang w:eastAsia="ru-RU"/>
        </w:rPr>
        <w:t>:</w:t>
      </w:r>
    </w:p>
    <w:p w:rsidR="002D54FB" w:rsidRPr="00B92471" w:rsidRDefault="00CF480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92471">
        <w:rPr>
          <w:rFonts w:ascii="Times New Roman" w:eastAsia="Times New Roman" w:hAnsi="Times New Roman" w:cs="Times New Roman"/>
          <w:lang w:eastAsia="ru-RU"/>
        </w:rPr>
        <w:t xml:space="preserve">Предмет договора: Поставка </w:t>
      </w:r>
      <w:proofErr w:type="spellStart"/>
      <w:r w:rsidRPr="00B92471">
        <w:rPr>
          <w:rFonts w:ascii="Times New Roman" w:eastAsia="Times New Roman" w:hAnsi="Times New Roman" w:cs="Times New Roman"/>
          <w:lang w:eastAsia="ru-RU"/>
        </w:rPr>
        <w:t>бентонитовых</w:t>
      </w:r>
      <w:proofErr w:type="spellEnd"/>
      <w:r w:rsidRPr="00B92471">
        <w:rPr>
          <w:rFonts w:ascii="Times New Roman" w:eastAsia="Times New Roman" w:hAnsi="Times New Roman" w:cs="Times New Roman"/>
          <w:lang w:eastAsia="ru-RU"/>
        </w:rPr>
        <w:t xml:space="preserve"> матов для нужд филиала «Северо-западный территориальный округ» ФГУП «РосРАО». </w:t>
      </w:r>
    </w:p>
    <w:p w:rsidR="002D54FB" w:rsidRPr="00B92471" w:rsidRDefault="00CF480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92471">
        <w:rPr>
          <w:rFonts w:ascii="Times New Roman" w:eastAsia="Times New Roman" w:hAnsi="Times New Roman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"/>
        <w:gridCol w:w="1945"/>
        <w:gridCol w:w="2983"/>
        <w:gridCol w:w="4262"/>
      </w:tblGrid>
      <w:tr w:rsidR="002D54FB" w:rsidRPr="00B92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аукциона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аукциона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2D54FB" w:rsidRPr="00B92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60207127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Технический участник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Цена за</w:t>
            </w:r>
            <w:r w:rsidR="009F725A">
              <w:rPr>
                <w:rFonts w:ascii="Times New Roman" w:hAnsi="Times New Roman" w:cs="Times New Roman"/>
                <w:lang w:eastAsia="ru-RU"/>
              </w:rPr>
              <w:t>явки: 0 (Ноль) рублей 00 копеек</w:t>
            </w:r>
            <w:bookmarkStart w:id="0" w:name="_GoBack"/>
            <w:bookmarkEnd w:id="0"/>
            <w:r w:rsidRPr="00B92471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2D54FB" w:rsidRPr="00B92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60207555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Технический участник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Цена за</w:t>
            </w:r>
            <w:r w:rsidR="009F725A">
              <w:rPr>
                <w:rFonts w:ascii="Times New Roman" w:hAnsi="Times New Roman" w:cs="Times New Roman"/>
                <w:lang w:eastAsia="ru-RU"/>
              </w:rPr>
              <w:t>явки: 0 (Ноль) рублей 00 копеек</w:t>
            </w:r>
            <w:r w:rsidRPr="00B92471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2D54FB" w:rsidRPr="00B92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60207705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Технический участник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Цена заявки: 0 (</w:t>
            </w:r>
            <w:r w:rsidR="009F725A">
              <w:rPr>
                <w:rFonts w:ascii="Times New Roman" w:hAnsi="Times New Roman" w:cs="Times New Roman"/>
                <w:lang w:eastAsia="ru-RU"/>
              </w:rPr>
              <w:t>Ноль) рублей 00 копеек</w:t>
            </w:r>
            <w:r w:rsidRPr="00B92471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2D54FB" w:rsidRPr="00B92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60207708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Технический участник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Цена за</w:t>
            </w:r>
            <w:r w:rsidR="009F725A">
              <w:rPr>
                <w:rFonts w:ascii="Times New Roman" w:hAnsi="Times New Roman" w:cs="Times New Roman"/>
                <w:lang w:eastAsia="ru-RU"/>
              </w:rPr>
              <w:t>явки: 0 (Ноль) рублей 00 копеек</w:t>
            </w:r>
            <w:r w:rsidRPr="00B92471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</w:tbl>
    <w:p w:rsidR="002D54FB" w:rsidRPr="00B92471" w:rsidRDefault="00CF4804">
      <w:pPr>
        <w:pStyle w:val="af4"/>
        <w:jc w:val="both"/>
        <w:rPr>
          <w:rFonts w:eastAsia="Times New Roman"/>
          <w:sz w:val="22"/>
          <w:szCs w:val="22"/>
        </w:rPr>
      </w:pPr>
      <w:r w:rsidRPr="00B92471">
        <w:rPr>
          <w:rFonts w:eastAsia="Times New Roman"/>
          <w:sz w:val="22"/>
          <w:szCs w:val="22"/>
        </w:rPr>
        <w:t>Заявки участников Технический участник, Технический участник, Технический участник, Технический участник приняты к рассмотрению.</w:t>
      </w:r>
    </w:p>
    <w:p w:rsidR="002D54FB" w:rsidRPr="00B92471" w:rsidRDefault="00CF4804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B92471">
        <w:rPr>
          <w:rFonts w:ascii="Times New Roman" w:eastAsia="Times New Roman" w:hAnsi="Times New Roman" w:cs="Times New Roman"/>
          <w:b/>
          <w:bCs/>
          <w:lang w:eastAsia="ru-RU"/>
        </w:rPr>
        <w:t xml:space="preserve">Аукционная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5387"/>
        <w:gridCol w:w="1254"/>
      </w:tblGrid>
      <w:tr w:rsidR="002D54FB" w:rsidRPr="00B92471" w:rsidTr="00B92471">
        <w:trPr>
          <w:trHeight w:val="42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Подпись </w:t>
            </w:r>
          </w:p>
        </w:tc>
      </w:tr>
      <w:tr w:rsidR="002D54FB" w:rsidRPr="00B92471" w:rsidTr="00B92471">
        <w:trPr>
          <w:trHeight w:val="41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аукционной комиссии: </w:t>
            </w:r>
          </w:p>
        </w:tc>
      </w:tr>
      <w:tr w:rsidR="002D54FB" w:rsidRPr="00B92471" w:rsidTr="00B92471">
        <w:trPr>
          <w:trHeight w:val="55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B9247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2D54F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D54FB" w:rsidRPr="00B92471" w:rsidTr="00B92471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аукционной комиссии: </w:t>
            </w:r>
          </w:p>
        </w:tc>
      </w:tr>
      <w:tr w:rsidR="002D54FB" w:rsidRPr="00B92471" w:rsidTr="00B92471">
        <w:trPr>
          <w:trHeight w:val="56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2D54F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D54FB" w:rsidRPr="00B92471" w:rsidTr="00B92471">
        <w:trPr>
          <w:trHeight w:val="54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471">
              <w:rPr>
                <w:rFonts w:ascii="Times New Roman" w:hAnsi="Times New Roman" w:cs="Times New Roman"/>
                <w:lang w:eastAsia="ru-RU"/>
              </w:rPr>
              <w:t>Тонева</w:t>
            </w:r>
            <w:proofErr w:type="spellEnd"/>
            <w:r w:rsidRPr="00B92471">
              <w:rPr>
                <w:rFonts w:ascii="Times New Roman" w:hAnsi="Times New Roman" w:cs="Times New Roman"/>
                <w:lang w:eastAsia="ru-RU"/>
              </w:rPr>
              <w:t xml:space="preserve"> Светлана Ильинична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Начальник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2D54F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D54FB" w:rsidRPr="00B92471" w:rsidTr="00B92471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B92471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B92471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2D54F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D54FB" w:rsidRPr="00B92471" w:rsidTr="00B92471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471">
              <w:rPr>
                <w:rFonts w:ascii="Times New Roman" w:hAnsi="Times New Roman" w:cs="Times New Roman"/>
                <w:lang w:eastAsia="ru-RU"/>
              </w:rPr>
              <w:t>Брыкин</w:t>
            </w:r>
            <w:proofErr w:type="spellEnd"/>
            <w:r w:rsidRPr="00B92471">
              <w:rPr>
                <w:rFonts w:ascii="Times New Roman" w:hAnsi="Times New Roman" w:cs="Times New Roman"/>
                <w:lang w:eastAsia="ru-RU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2D54F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D54FB" w:rsidRPr="00B92471" w:rsidTr="00B92471">
        <w:trPr>
          <w:trHeight w:val="50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924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аукционной комиссии (с правом голоса) </w:t>
            </w:r>
          </w:p>
        </w:tc>
      </w:tr>
      <w:tr w:rsidR="002D54FB" w:rsidRPr="00B92471" w:rsidTr="00B92471">
        <w:trPr>
          <w:trHeight w:val="54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CF480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B9247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92471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4FB" w:rsidRPr="00B92471" w:rsidRDefault="002D54F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92471" w:rsidRPr="00B92471" w:rsidTr="0017162C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2471" w:rsidRPr="00B92471" w:rsidRDefault="00B92471" w:rsidP="0017162C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B92471">
              <w:rPr>
                <w:rFonts w:ascii="Times New Roman" w:hAnsi="Times New Roman" w:cs="Times New Roman"/>
                <w:b/>
                <w:bCs/>
              </w:rPr>
              <w:t>И.о</w:t>
            </w:r>
            <w:proofErr w:type="spellEnd"/>
            <w:r w:rsidRPr="00B92471">
              <w:rPr>
                <w:rFonts w:ascii="Times New Roman" w:hAnsi="Times New Roman" w:cs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B92471" w:rsidRPr="00B92471" w:rsidTr="00B92471">
        <w:trPr>
          <w:trHeight w:val="32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2471" w:rsidRPr="00B92471" w:rsidRDefault="00B92471" w:rsidP="0017162C">
            <w:pPr>
              <w:rPr>
                <w:rFonts w:ascii="Times New Roman" w:hAnsi="Times New Roman" w:cs="Times New Roman"/>
              </w:rPr>
            </w:pPr>
            <w:r w:rsidRPr="00B92471">
              <w:rPr>
                <w:rFonts w:ascii="Times New Roman" w:hAnsi="Times New Roman" w:cs="Times New Roman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2471" w:rsidRPr="00B92471" w:rsidRDefault="00B92471" w:rsidP="0017162C">
            <w:pPr>
              <w:rPr>
                <w:rFonts w:ascii="Times New Roman" w:hAnsi="Times New Roman" w:cs="Times New Roman"/>
              </w:rPr>
            </w:pPr>
          </w:p>
        </w:tc>
      </w:tr>
    </w:tbl>
    <w:p w:rsidR="002D54FB" w:rsidRPr="00B92471" w:rsidRDefault="002D54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sectPr w:rsidR="002D54FB" w:rsidRPr="00B9247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0BE" w:rsidRDefault="00A770BE">
      <w:pPr>
        <w:spacing w:after="0" w:line="240" w:lineRule="auto"/>
      </w:pPr>
      <w:r>
        <w:separator/>
      </w:r>
    </w:p>
  </w:endnote>
  <w:endnote w:type="continuationSeparator" w:id="0">
    <w:p w:rsidR="00A770BE" w:rsidRDefault="00A77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4FB" w:rsidRDefault="002D54F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4FB" w:rsidRDefault="00CF480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AC20500-1</w:t>
    </w:r>
  </w:p>
  <w:p w:rsidR="002D54FB" w:rsidRDefault="00CF480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аукционе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</w:t>
    </w:r>
    <w:proofErr w:type="spellStart"/>
    <w:r>
      <w:rPr>
        <w:rFonts w:ascii="Times New Roman" w:hAnsi="Times New Roman" w:cs="Times New Roman"/>
        <w:bCs/>
        <w:sz w:val="16"/>
        <w:szCs w:val="16"/>
      </w:rPr>
      <w:t>бентонитовых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матов для нужд филиала «Северо-западный территориальный округ» ФГУП «РосРАО».</w:t>
    </w:r>
  </w:p>
  <w:p w:rsidR="002D54FB" w:rsidRDefault="002D54FB">
    <w:pPr>
      <w:pStyle w:val="a9"/>
      <w:jc w:val="center"/>
      <w:rPr>
        <w:bCs/>
        <w:sz w:val="16"/>
        <w:szCs w:val="16"/>
      </w:rPr>
    </w:pPr>
  </w:p>
  <w:p w:rsidR="002D54FB" w:rsidRDefault="00A770B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F4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F4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F4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F4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9147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F4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F4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F4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F4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F4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9147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F4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4FB" w:rsidRDefault="002D54F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0BE" w:rsidRDefault="00A770BE">
      <w:pPr>
        <w:spacing w:after="0" w:line="240" w:lineRule="auto"/>
      </w:pPr>
      <w:r>
        <w:separator/>
      </w:r>
    </w:p>
  </w:footnote>
  <w:footnote w:type="continuationSeparator" w:id="0">
    <w:p w:rsidR="00A770BE" w:rsidRDefault="00A77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4FB" w:rsidRDefault="002D54F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4FB" w:rsidRDefault="002D54F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4FB" w:rsidRDefault="002D54F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93907"/>
    <w:multiLevelType w:val="multilevel"/>
    <w:tmpl w:val="276A6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4804"/>
    <w:rsid w:val="002D54FB"/>
    <w:rsid w:val="0089147E"/>
    <w:rsid w:val="009F725A"/>
    <w:rsid w:val="00A770BE"/>
    <w:rsid w:val="00B92471"/>
    <w:rsid w:val="00CF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9B641-5253-4197-9BF8-5A8D410E9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2014-12-08T14:51:00Z</cp:lastPrinted>
  <dcterms:created xsi:type="dcterms:W3CDTF">2014-12-08T14:46:00Z</dcterms:created>
  <dcterms:modified xsi:type="dcterms:W3CDTF">2014-12-08T14:51:00Z</dcterms:modified>
</cp:coreProperties>
</file>