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BB9" w:rsidRDefault="00933BB9" w:rsidP="00933BB9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933BB9" w:rsidRDefault="00933BB9" w:rsidP="00933BB9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933BB9" w:rsidRDefault="00933BB9" w:rsidP="00933B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933BB9" w:rsidRDefault="00933BB9" w:rsidP="00933BB9">
      <w:pPr>
        <w:pStyle w:val="2"/>
        <w:ind w:right="141"/>
        <w:rPr>
          <w:sz w:val="24"/>
          <w:szCs w:val="24"/>
        </w:rPr>
      </w:pPr>
    </w:p>
    <w:p w:rsidR="00933BB9" w:rsidRDefault="00933BB9" w:rsidP="00933BB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SR-2014/196 от 01.12.2014</w:t>
      </w:r>
    </w:p>
    <w:p w:rsidR="00933BB9" w:rsidRDefault="00933BB9" w:rsidP="00933BB9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933BB9" w:rsidRDefault="00933BB9" w:rsidP="00933BB9">
      <w:pPr>
        <w:jc w:val="both"/>
        <w:rPr>
          <w:b/>
          <w:sz w:val="24"/>
          <w:szCs w:val="24"/>
        </w:rPr>
      </w:pPr>
    </w:p>
    <w:p w:rsidR="00933BB9" w:rsidRDefault="00933BB9" w:rsidP="00933BB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33BB9" w:rsidRDefault="00933BB9" w:rsidP="00933BB9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933BB9" w:rsidRDefault="00933BB9" w:rsidP="00933BB9">
      <w:pPr>
        <w:jc w:val="both"/>
        <w:rPr>
          <w:sz w:val="24"/>
          <w:szCs w:val="24"/>
        </w:rPr>
      </w:pPr>
    </w:p>
    <w:p w:rsidR="00933BB9" w:rsidRDefault="00933BB9" w:rsidP="00933BB9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933BB9" w:rsidRDefault="00933BB9" w:rsidP="00933BB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933BB9" w:rsidRDefault="00933BB9" w:rsidP="00933BB9">
      <w:pPr>
        <w:jc w:val="both"/>
        <w:rPr>
          <w:sz w:val="24"/>
          <w:szCs w:val="24"/>
        </w:rPr>
      </w:pPr>
    </w:p>
    <w:p w:rsidR="00933BB9" w:rsidRDefault="00933BB9" w:rsidP="00933BB9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«01» декабря 2014. в 05:00:00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  <w:t xml:space="preserve">                </w:t>
      </w:r>
    </w:p>
    <w:p w:rsidR="00933BB9" w:rsidRDefault="00933BB9" w:rsidP="00933BB9">
      <w:pPr>
        <w:jc w:val="both"/>
        <w:rPr>
          <w:sz w:val="24"/>
          <w:szCs w:val="24"/>
        </w:rPr>
      </w:pPr>
    </w:p>
    <w:p w:rsidR="00933BB9" w:rsidRDefault="00933BB9" w:rsidP="00933B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SR-828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33BB9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141120/3052/133 дата</w:t>
      </w:r>
      <w:r>
        <w:rPr>
          <w:snapToGrid w:val="0"/>
          <w:sz w:val="24"/>
          <w:szCs w:val="24"/>
        </w:rPr>
        <w:t xml:space="preserve"> 20.11.2014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933BB9" w:rsidTr="00933BB9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933BB9" w:rsidTr="00933BB9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Общестроительные работы. Реконструкция аккумуляторных баков  схемы подпитки теплосети городской бойлерной.</w:t>
            </w:r>
            <w:r>
              <w:rPr>
                <w:rStyle w:val="FontStyle45"/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>очередь строительства.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бщестроительные работы по р</w:t>
            </w:r>
            <w:r>
              <w:rPr>
                <w:color w:val="000000"/>
                <w:sz w:val="24"/>
                <w:szCs w:val="24"/>
              </w:rPr>
              <w:t xml:space="preserve">еконструкции аккумуляторных баков подпитки теплосети городской бойлерной в соответствии с ЛСР </w:t>
            </w:r>
            <w:r>
              <w:rPr>
                <w:sz w:val="24"/>
                <w:szCs w:val="24"/>
              </w:rPr>
              <w:t>№ 01-02-01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BB9" w:rsidRDefault="00933B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933BB9" w:rsidRDefault="00933BB9" w:rsidP="00933BB9">
      <w:pPr>
        <w:jc w:val="both"/>
        <w:rPr>
          <w:sz w:val="24"/>
          <w:szCs w:val="24"/>
        </w:rPr>
      </w:pPr>
    </w:p>
    <w:p w:rsidR="00933BB9" w:rsidRDefault="00933BB9" w:rsidP="00933BB9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4 486 154,68 руб. (Четыре миллиона четыреста восемьдесят шесть тысяч сто пятьдесят четыре рубля 68 копеек)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3 801 826,00 руб. (Три  миллиона восемьсот одна тысяча восемьсот двадцать шесть рублей 00 копеек)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933BB9" w:rsidRDefault="00933BB9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933BB9" w:rsidRDefault="00933BB9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Стоимость работ по Договору рассчитывается согласно  сметам в 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933BB9" w:rsidTr="00933BB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933BB9" w:rsidRDefault="00933BB9" w:rsidP="00933BB9">
      <w:pPr>
        <w:rPr>
          <w:b/>
          <w:sz w:val="24"/>
          <w:szCs w:val="24"/>
        </w:rPr>
      </w:pPr>
    </w:p>
    <w:p w:rsidR="00933BB9" w:rsidRDefault="00933BB9" w:rsidP="00933BB9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933BB9" w:rsidRDefault="00933BB9" w:rsidP="00933BB9">
      <w:pPr>
        <w:jc w:val="both"/>
        <w:rPr>
          <w:snapToGrid w:val="0"/>
          <w:sz w:val="24"/>
          <w:szCs w:val="24"/>
        </w:rPr>
      </w:pPr>
    </w:p>
    <w:p w:rsidR="00933BB9" w:rsidRDefault="00933BB9" w:rsidP="00933BB9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933BB9" w:rsidRDefault="00933BB9" w:rsidP="00933BB9">
      <w:pPr>
        <w:rPr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933BB9" w:rsidRDefault="00933BB9" w:rsidP="00933BB9">
      <w:pPr>
        <w:rPr>
          <w:snapToGrid w:val="0"/>
          <w:sz w:val="24"/>
          <w:szCs w:val="24"/>
        </w:rPr>
      </w:pPr>
    </w:p>
    <w:p w:rsidR="00933BB9" w:rsidRDefault="00933BB9" w:rsidP="00933B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933BB9" w:rsidRDefault="00933BB9" w:rsidP="00933BB9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5"/>
        <w:gridCol w:w="1216"/>
        <w:gridCol w:w="1328"/>
        <w:gridCol w:w="2095"/>
        <w:gridCol w:w="2424"/>
      </w:tblGrid>
      <w:tr w:rsidR="00933BB9" w:rsidTr="00933B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33BB9" w:rsidTr="00933B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24.11.2014 12:49:25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B9" w:rsidRDefault="00933B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4.486.154,68 RUB С НДС</w:t>
            </w:r>
          </w:p>
        </w:tc>
      </w:tr>
    </w:tbl>
    <w:p w:rsidR="00933BB9" w:rsidRDefault="00933BB9" w:rsidP="00933BB9">
      <w:pPr>
        <w:shd w:val="clear" w:color="auto" w:fill="FFFFFF"/>
        <w:rPr>
          <w:sz w:val="24"/>
          <w:szCs w:val="24"/>
        </w:rPr>
      </w:pPr>
    </w:p>
    <w:p w:rsidR="00933BB9" w:rsidRDefault="00933BB9" w:rsidP="00933BB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933BB9" w:rsidRDefault="00933BB9" w:rsidP="00933BB9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933BB9" w:rsidRDefault="00933BB9" w:rsidP="00933BB9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lastRenderedPageBreak/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933BB9" w:rsidRDefault="00933BB9" w:rsidP="00933BB9">
      <w:pPr>
        <w:ind w:left="720"/>
        <w:rPr>
          <w:sz w:val="22"/>
          <w:szCs w:val="24"/>
        </w:rPr>
      </w:pPr>
    </w:p>
    <w:p w:rsidR="00933BB9" w:rsidRDefault="00933BB9" w:rsidP="00933BB9">
      <w:p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933BB9" w:rsidRDefault="00933BB9" w:rsidP="00933BB9">
      <w:pPr>
        <w:shd w:val="clear" w:color="auto" w:fill="FFFFFF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933BB9" w:rsidTr="00933B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33BB9" w:rsidTr="00933B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933BB9" w:rsidTr="00933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BB9" w:rsidRDefault="00933BB9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933BB9" w:rsidRDefault="00933BB9" w:rsidP="00933BB9">
      <w:pPr>
        <w:shd w:val="clear" w:color="auto" w:fill="FFFFFF"/>
        <w:rPr>
          <w:sz w:val="24"/>
          <w:szCs w:val="24"/>
        </w:rPr>
      </w:pPr>
    </w:p>
    <w:p w:rsidR="00707C44" w:rsidRDefault="00933BB9"/>
    <w:sectPr w:rsidR="00707C44" w:rsidSect="00933BB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3746"/>
    <w:multiLevelType w:val="hybridMultilevel"/>
    <w:tmpl w:val="B1E66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3BB9"/>
    <w:rsid w:val="00082D70"/>
    <w:rsid w:val="004C13E8"/>
    <w:rsid w:val="006C3AB2"/>
    <w:rsid w:val="0087425F"/>
    <w:rsid w:val="00933BB9"/>
    <w:rsid w:val="00A959A2"/>
    <w:rsid w:val="00CC4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BB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3BB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33BB9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semiHidden/>
    <w:rsid w:val="00933BB9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FontStyle45">
    <w:name w:val="Font Style45"/>
    <w:basedOn w:val="a0"/>
    <w:uiPriority w:val="99"/>
    <w:rsid w:val="00933BB9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835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2014-12-01T05:39:00Z</dcterms:created>
  <dcterms:modified xsi:type="dcterms:W3CDTF">2014-12-01T05:41:00Z</dcterms:modified>
</cp:coreProperties>
</file>