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37E" w:rsidRDefault="001C327F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ПРОТОКОЛ №</w:t>
      </w:r>
      <w:r>
        <w:t xml:space="preserve"> </w:t>
      </w:r>
      <w:r w:rsidR="00A46A3A">
        <w:rPr>
          <w:sz w:val="24"/>
          <w:szCs w:val="24"/>
        </w:rPr>
        <w:t>AC20</w:t>
      </w:r>
      <w:r w:rsidR="00380CD0">
        <w:rPr>
          <w:sz w:val="24"/>
          <w:szCs w:val="24"/>
        </w:rPr>
        <w:t>50</w:t>
      </w:r>
      <w:r w:rsidR="00380CD0">
        <w:rPr>
          <w:sz w:val="24"/>
          <w:szCs w:val="24"/>
          <w:lang w:val="en-US"/>
        </w:rPr>
        <w:t>7</w:t>
      </w:r>
      <w:bookmarkStart w:id="0" w:name="_GoBack"/>
      <w:bookmarkEnd w:id="0"/>
      <w:r>
        <w:rPr>
          <w:rFonts w:eastAsia="Times New Roman"/>
          <w:sz w:val="26"/>
          <w:szCs w:val="26"/>
        </w:rPr>
        <w:t>-3</w:t>
      </w:r>
    </w:p>
    <w:p w:rsidR="00A46A3A" w:rsidRPr="00497682" w:rsidRDefault="001C327F" w:rsidP="00A46A3A">
      <w:pPr>
        <w:pStyle w:val="a5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497682">
        <w:rPr>
          <w:rFonts w:eastAsia="Times New Roman"/>
          <w:b/>
          <w:sz w:val="28"/>
          <w:szCs w:val="28"/>
        </w:rPr>
        <w:t xml:space="preserve">хода </w:t>
      </w:r>
      <w:r w:rsidR="00A46A3A" w:rsidRPr="00497682">
        <w:rPr>
          <w:b/>
          <w:sz w:val="28"/>
          <w:szCs w:val="28"/>
        </w:rPr>
        <w:t xml:space="preserve">открытого аукциона в электронной форме </w:t>
      </w:r>
      <w:r w:rsidR="00497682" w:rsidRPr="00497682">
        <w:rPr>
          <w:b/>
          <w:sz w:val="28"/>
          <w:szCs w:val="28"/>
        </w:rPr>
        <w:t xml:space="preserve">без квалификационного отбора </w:t>
      </w:r>
      <w:r w:rsidR="00497682" w:rsidRPr="00497682">
        <w:rPr>
          <w:b/>
          <w:bCs/>
          <w:sz w:val="28"/>
          <w:szCs w:val="28"/>
        </w:rPr>
        <w:t>на поставку нерудных сыпучих строительных материалов.</w:t>
      </w:r>
    </w:p>
    <w:p w:rsidR="0041637E" w:rsidRDefault="0041637E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41637E" w:rsidRDefault="0041637E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p w:rsidR="001C327F" w:rsidRDefault="001C327F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9"/>
        <w:gridCol w:w="5069"/>
      </w:tblGrid>
      <w:tr w:rsidR="0041637E">
        <w:tc>
          <w:tcPr>
            <w:tcW w:w="5210" w:type="dxa"/>
            <w:hideMark/>
          </w:tcPr>
          <w:p w:rsidR="0041637E" w:rsidRDefault="001C327F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41637E" w:rsidRDefault="001C327F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497682">
              <w:rPr>
                <w:rFonts w:ascii="Times New Roman" w:hAnsi="Times New Roman"/>
                <w:bCs/>
                <w:lang w:eastAsia="en-US"/>
              </w:rPr>
              <w:t>1</w:t>
            </w:r>
            <w:r w:rsidR="00497682">
              <w:rPr>
                <w:rFonts w:ascii="Times New Roman" w:hAnsi="Times New Roman"/>
                <w:bCs/>
                <w:lang w:val="en-US" w:eastAsia="en-US"/>
              </w:rPr>
              <w:t>5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A46A3A">
              <w:rPr>
                <w:rFonts w:ascii="Times New Roman" w:hAnsi="Times New Roman"/>
                <w:bCs/>
                <w:lang w:eastAsia="en-US"/>
              </w:rPr>
              <w:t>декабря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1637E" w:rsidRDefault="0041637E">
      <w:pPr>
        <w:widowControl w:val="0"/>
        <w:tabs>
          <w:tab w:val="left" w:pos="252"/>
        </w:tabs>
        <w:rPr>
          <w:rFonts w:eastAsia="Times New Roman"/>
          <w:b/>
          <w:bCs/>
        </w:rPr>
      </w:pPr>
    </w:p>
    <w:p w:rsidR="0041637E" w:rsidRDefault="001C327F">
      <w:pPr>
        <w:tabs>
          <w:tab w:val="left" w:pos="252"/>
        </w:tabs>
        <w:jc w:val="both"/>
      </w:pPr>
      <w:proofErr w:type="gramStart"/>
      <w: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07.02.2012 № 37) 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r>
        <w:rPr>
          <w:color w:val="000000"/>
        </w:rPr>
        <w:t xml:space="preserve">ООО «Аукционный конкурсный дом» в сети «Интернет» по адресу: </w:t>
      </w:r>
      <w:hyperlink r:id="rId5" w:history="1">
        <w:r>
          <w:rPr>
            <w:rStyle w:val="a3"/>
          </w:rPr>
          <w:t>http://www.a-k-d.ru</w:t>
        </w:r>
      </w:hyperlink>
      <w:r>
        <w:t xml:space="preserve"> согласно регламенту</w:t>
      </w:r>
      <w:proofErr w:type="gramEnd"/>
      <w:r>
        <w:t xml:space="preserve"> ее работы.</w:t>
      </w:r>
    </w:p>
    <w:p w:rsidR="0041637E" w:rsidRDefault="0041637E">
      <w:pPr>
        <w:tabs>
          <w:tab w:val="left" w:pos="252"/>
        </w:tabs>
        <w:jc w:val="both"/>
      </w:pPr>
    </w:p>
    <w:p w:rsidR="0041637E" w:rsidRDefault="001C327F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41637E" w:rsidRDefault="001C327F">
      <w:pPr>
        <w:tabs>
          <w:tab w:val="left" w:pos="252"/>
        </w:tabs>
        <w:jc w:val="both"/>
        <w:outlineLvl w:val="0"/>
      </w:pPr>
      <w:r>
        <w:t>Заказчик: ФГУП "РосРАО".</w:t>
      </w:r>
    </w:p>
    <w:p w:rsidR="0041637E" w:rsidRDefault="001C327F">
      <w:pPr>
        <w:tabs>
          <w:tab w:val="left" w:pos="252"/>
        </w:tabs>
        <w:jc w:val="both"/>
      </w:pPr>
      <w:r>
        <w:t xml:space="preserve">Организатор </w:t>
      </w:r>
      <w:r>
        <w:rPr>
          <w:color w:val="000000"/>
          <w:lang w:eastAsia="ar-SA"/>
        </w:rPr>
        <w:t>аукциона</w:t>
      </w:r>
      <w:r>
        <w:t>: ФГУП "РосРАО".</w:t>
      </w:r>
    </w:p>
    <w:p w:rsidR="0041637E" w:rsidRDefault="001C327F">
      <w:pPr>
        <w:tabs>
          <w:tab w:val="left" w:pos="252"/>
        </w:tabs>
        <w:jc w:val="both"/>
      </w:pPr>
      <w:r>
        <w:t xml:space="preserve">Предмет </w:t>
      </w:r>
      <w:r>
        <w:rPr>
          <w:color w:val="000000"/>
          <w:lang w:eastAsia="ar-SA"/>
        </w:rPr>
        <w:t>аукциона</w:t>
      </w:r>
      <w:r>
        <w:t xml:space="preserve">: </w:t>
      </w:r>
      <w:r w:rsidR="00497682" w:rsidRPr="00497682">
        <w:rPr>
          <w:bCs/>
        </w:rPr>
        <w:t>право заключения договора на поставку нерудных сыпучих строительных материалов.</w:t>
      </w:r>
    </w:p>
    <w:p w:rsidR="00497682" w:rsidRPr="00834CEA" w:rsidRDefault="00497682" w:rsidP="00497682">
      <w:pPr>
        <w:rPr>
          <w:rFonts w:eastAsia="Calibri"/>
        </w:rPr>
      </w:pPr>
      <w:r w:rsidRPr="00834CEA">
        <w:rPr>
          <w:rFonts w:eastAsia="Calibri"/>
        </w:rPr>
        <w:t xml:space="preserve">Начальная (максимальная) цена договора: 19 259 906 (Девятнадцать миллионов двести пятьдесят девять тысяч девятьсот шесть) рублей 67 копеек, включая НДС. </w:t>
      </w:r>
    </w:p>
    <w:p w:rsidR="0041637E" w:rsidRDefault="0041637E">
      <w:pPr>
        <w:jc w:val="both"/>
      </w:pPr>
    </w:p>
    <w:p w:rsidR="0041637E" w:rsidRDefault="0041637E">
      <w:pPr>
        <w:jc w:val="both"/>
      </w:pPr>
    </w:p>
    <w:p w:rsidR="0041637E" w:rsidRDefault="001C327F">
      <w:pPr>
        <w:pStyle w:val="a5"/>
        <w:spacing w:before="120" w:beforeAutospacing="0" w:after="0" w:afterAutospacing="0"/>
        <w:ind w:firstLine="709"/>
        <w:jc w:val="both"/>
      </w:pPr>
      <w:proofErr w:type="gramStart"/>
      <w:r>
        <w:t xml:space="preserve">Извещение о проведении </w:t>
      </w:r>
      <w:r>
        <w:rPr>
          <w:color w:val="000000"/>
          <w:lang w:eastAsia="ar-SA"/>
        </w:rPr>
        <w:t>аукциона в электронной форме</w:t>
      </w:r>
      <w:r>
        <w:t xml:space="preserve"> и аукционная документация опубликован</w:t>
      </w:r>
      <w:r w:rsidR="00497682">
        <w:rPr>
          <w:color w:val="000000"/>
          <w:lang w:eastAsia="ar-SA"/>
        </w:rPr>
        <w:t>ы «</w:t>
      </w:r>
      <w:r w:rsidR="00497682" w:rsidRPr="00497682">
        <w:rPr>
          <w:color w:val="000000"/>
          <w:lang w:eastAsia="ar-SA"/>
        </w:rPr>
        <w:t>20</w:t>
      </w:r>
      <w:r w:rsidR="00A46A3A">
        <w:rPr>
          <w:color w:val="000000"/>
          <w:lang w:eastAsia="ar-SA"/>
        </w:rPr>
        <w:t>» ноября</w:t>
      </w:r>
      <w:r>
        <w:rPr>
          <w:color w:val="000000"/>
          <w:lang w:eastAsia="ar-SA"/>
        </w:rPr>
        <w:t xml:space="preserve"> 2014 года в информационно</w:t>
      </w:r>
      <w: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</w:rPr>
          <w:t>http://www.zakupki.gov.ru</w:t>
        </w:r>
      </w:hyperlink>
      <w:r>
        <w:rPr>
          <w:rStyle w:val="a3"/>
        </w:rPr>
        <w:t>/</w:t>
      </w:r>
      <w:r w:rsidR="00A46A3A">
        <w:t xml:space="preserve">, закупка </w:t>
      </w:r>
      <w:r w:rsidR="00497682" w:rsidRPr="00497682">
        <w:t>31401717454</w:t>
      </w:r>
      <w:r>
        <w:t xml:space="preserve">, на официальном сайте о 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3"/>
          </w:rPr>
          <w:t>http://zakupki.rosatom.ru/</w:t>
        </w:r>
      </w:hyperlink>
      <w:r w:rsidR="00A46A3A">
        <w:t>, закупка №</w:t>
      </w:r>
      <w:r w:rsidR="00497682" w:rsidRPr="00497682">
        <w:t>141120/0494</w:t>
      </w:r>
      <w:proofErr w:type="gramEnd"/>
      <w:r w:rsidR="00497682" w:rsidRPr="00497682">
        <w:t>/715</w:t>
      </w:r>
      <w:r>
        <w:t xml:space="preserve">, на ЭТП </w:t>
      </w:r>
      <w:r>
        <w:rPr>
          <w:color w:val="000000"/>
        </w:rPr>
        <w:t xml:space="preserve">ООО «Аукционный конкурсный дом» в сети «Интернет» по адресу: </w:t>
      </w:r>
      <w:hyperlink r:id="rId8" w:history="1">
        <w:r>
          <w:rPr>
            <w:rStyle w:val="a3"/>
          </w:rPr>
          <w:t>http://www.a-k-d.ru</w:t>
        </w:r>
      </w:hyperlink>
      <w:r w:rsidR="00497682">
        <w:t>, закупка №AC2</w:t>
      </w:r>
      <w:r w:rsidR="00497682" w:rsidRPr="00497682">
        <w:t>0507</w:t>
      </w:r>
      <w:r>
        <w:t>.</w:t>
      </w:r>
    </w:p>
    <w:p w:rsidR="001C327F" w:rsidRDefault="001C327F">
      <w:pPr>
        <w:pStyle w:val="a5"/>
        <w:spacing w:before="120" w:beforeAutospacing="0" w:after="0" w:afterAutospacing="0"/>
        <w:ind w:firstLine="709"/>
        <w:jc w:val="both"/>
      </w:pPr>
    </w:p>
    <w:p w:rsidR="0041637E" w:rsidRDefault="001C327F">
      <w:pPr>
        <w:pStyle w:val="a5"/>
        <w:spacing w:before="120" w:beforeAutospacing="0" w:after="0" w:afterAutospacing="0"/>
        <w:ind w:firstLine="709"/>
        <w:jc w:val="both"/>
      </w:pPr>
      <w:r>
        <w:t xml:space="preserve">По результатам рассмотрения первых частей заявок на участие в аукционе, в соответствии с решением аукционной комиссии были направлены приглашения на участие в торгах всем допущенным участникам аукциона, а именно: </w:t>
      </w:r>
    </w:p>
    <w:p w:rsidR="001C327F" w:rsidRDefault="001C327F">
      <w:pPr>
        <w:pStyle w:val="a5"/>
        <w:spacing w:before="120" w:beforeAutospacing="0" w:after="0" w:afterAutospacing="0"/>
        <w:ind w:firstLine="709"/>
        <w:jc w:val="both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616"/>
        <w:gridCol w:w="7396"/>
      </w:tblGrid>
      <w:tr w:rsidR="004163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Заявка</w:t>
            </w:r>
          </w:p>
        </w:tc>
      </w:tr>
      <w:tr w:rsidR="004163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 (</w:t>
            </w:r>
            <w:r w:rsidR="00497682" w:rsidRPr="00834CEA">
              <w:rPr>
                <w:rFonts w:eastAsia="Calibri"/>
              </w:rPr>
              <w:t>4897_AC20507</w:t>
            </w:r>
            <w:r>
              <w:rPr>
                <w:rFonts w:eastAsia="Times New Roman"/>
              </w:rPr>
              <w:t>)</w:t>
            </w:r>
          </w:p>
        </w:tc>
      </w:tr>
      <w:tr w:rsidR="004163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A46A3A" w:rsidP="004976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 (</w:t>
            </w:r>
            <w:r w:rsidR="00497682" w:rsidRPr="00834CEA">
              <w:rPr>
                <w:rFonts w:eastAsia="Calibri"/>
              </w:rPr>
              <w:t>7500_AC20507</w:t>
            </w:r>
            <w:r>
              <w:rPr>
                <w:rFonts w:eastAsia="Times New Roman"/>
              </w:rPr>
              <w:t>)</w:t>
            </w:r>
          </w:p>
        </w:tc>
      </w:tr>
    </w:tbl>
    <w:p w:rsidR="0041637E" w:rsidRDefault="001C327F">
      <w:pPr>
        <w:pStyle w:val="a5"/>
        <w:spacing w:before="120" w:beforeAutospacing="0" w:after="0" w:afterAutospacing="0"/>
        <w:ind w:firstLine="709"/>
        <w:jc w:val="both"/>
      </w:pPr>
      <w:r>
        <w:t xml:space="preserve">Торги проведены на </w:t>
      </w:r>
      <w:r w:rsidR="00997CA7">
        <w:t xml:space="preserve">ЭТП </w:t>
      </w:r>
      <w:r w:rsidR="00997CA7">
        <w:rPr>
          <w:color w:val="000000"/>
        </w:rPr>
        <w:t xml:space="preserve">ООО «Аукционный конкурсный дом» в сети «Интернет» по адресу: </w:t>
      </w:r>
      <w:hyperlink r:id="rId9" w:history="1">
        <w:r w:rsidR="00997CA7">
          <w:rPr>
            <w:rStyle w:val="a3"/>
          </w:rPr>
          <w:t>http://www.a-k-d.ru</w:t>
        </w:r>
      </w:hyperlink>
      <w:r>
        <w:t xml:space="preserve"> начиная </w:t>
      </w:r>
      <w:r w:rsidR="00497682">
        <w:t>с 1</w:t>
      </w:r>
      <w:r w:rsidR="00497682" w:rsidRPr="00497682">
        <w:t>5</w:t>
      </w:r>
      <w:r w:rsidR="00497682">
        <w:t>.12.2014 г. 1</w:t>
      </w:r>
      <w:r w:rsidR="00497682" w:rsidRPr="00497682">
        <w:t>0</w:t>
      </w:r>
      <w:r w:rsidR="00497682">
        <w:t>:00 до 1</w:t>
      </w:r>
      <w:r w:rsidR="00497682" w:rsidRPr="00497682">
        <w:t>5</w:t>
      </w:r>
      <w:r w:rsidR="00997CA7">
        <w:t>.12</w:t>
      </w:r>
      <w:r>
        <w:t xml:space="preserve">.2014 г. </w:t>
      </w:r>
      <w:r w:rsidR="00497682">
        <w:t>1</w:t>
      </w:r>
      <w:r w:rsidR="00497682" w:rsidRPr="00497682">
        <w:t>0</w:t>
      </w:r>
      <w:r w:rsidR="00497682">
        <w:t>:</w:t>
      </w:r>
      <w:r w:rsidR="00497682" w:rsidRPr="00497682">
        <w:t>41</w:t>
      </w:r>
      <w:r w:rsidR="00497682">
        <w:t>:</w:t>
      </w:r>
      <w:r w:rsidR="00497682" w:rsidRPr="00497682">
        <w:t>57</w:t>
      </w:r>
      <w:r w:rsidR="00997CA7">
        <w:t xml:space="preserve"> </w:t>
      </w:r>
      <w:r>
        <w:t>(время московское).</w:t>
      </w:r>
    </w:p>
    <w:p w:rsidR="001C327F" w:rsidRDefault="001C327F">
      <w:pPr>
        <w:pStyle w:val="a5"/>
        <w:spacing w:before="120" w:beforeAutospacing="0" w:after="0" w:afterAutospacing="0"/>
        <w:ind w:firstLine="709"/>
        <w:jc w:val="both"/>
      </w:pPr>
    </w:p>
    <w:p w:rsidR="0041637E" w:rsidRDefault="001C327F">
      <w:pPr>
        <w:pStyle w:val="a5"/>
        <w:spacing w:before="120" w:beforeAutospacing="0" w:after="0" w:afterAutospacing="0"/>
        <w:ind w:firstLine="709"/>
        <w:jc w:val="both"/>
      </w:pPr>
      <w:r>
        <w:t>В ходе торгов были поданы следующие предложения: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06"/>
        <w:gridCol w:w="3407"/>
        <w:gridCol w:w="2381"/>
        <w:gridCol w:w="3518"/>
      </w:tblGrid>
      <w:tr w:rsidR="0041637E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41637E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 w:rsidP="00997CA7">
            <w:pPr>
              <w:jc w:val="center"/>
            </w:pPr>
            <w:r>
              <w:lastRenderedPageBreak/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497682" w:rsidP="00997CA7">
            <w:pPr>
              <w:jc w:val="center"/>
            </w:pPr>
            <w:r>
              <w:t>ООО «СТГ-Эко»</w:t>
            </w:r>
            <w:r>
              <w:rPr>
                <w:rFonts w:eastAsia="Times New Roman"/>
              </w:rPr>
              <w:t xml:space="preserve"> </w:t>
            </w:r>
            <w:r w:rsidR="00997CA7">
              <w:rPr>
                <w:rFonts w:eastAsia="Times New Roman"/>
              </w:rPr>
              <w:t>(</w:t>
            </w:r>
            <w:r>
              <w:t>7500_AC20507</w:t>
            </w:r>
            <w:r w:rsidR="00997CA7"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497682" w:rsidP="00997CA7">
            <w:pPr>
              <w:jc w:val="center"/>
            </w:pPr>
            <w:r>
              <w:t>19163607.14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497682" w:rsidP="00997CA7">
            <w:pPr>
              <w:jc w:val="center"/>
            </w:pPr>
            <w:r>
              <w:t>2014-12-15 10:03:00</w:t>
            </w:r>
          </w:p>
        </w:tc>
      </w:tr>
      <w:tr w:rsidR="0041637E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1C327F" w:rsidP="00997CA7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682" w:rsidRDefault="00497682" w:rsidP="00997CA7">
            <w:pPr>
              <w:jc w:val="center"/>
              <w:rPr>
                <w:rFonts w:eastAsia="Times New Roman"/>
                <w:lang w:val="en-US"/>
              </w:rPr>
            </w:pPr>
            <w:r>
              <w:t>ООО "СМО "Простор"</w:t>
            </w:r>
            <w:r>
              <w:rPr>
                <w:rFonts w:eastAsia="Times New Roman"/>
              </w:rPr>
              <w:t xml:space="preserve"> </w:t>
            </w:r>
          </w:p>
          <w:p w:rsidR="0041637E" w:rsidRDefault="00997CA7" w:rsidP="00997CA7">
            <w:pPr>
              <w:jc w:val="center"/>
            </w:pPr>
            <w:r>
              <w:rPr>
                <w:rFonts w:eastAsia="Times New Roman"/>
              </w:rPr>
              <w:t>(</w:t>
            </w:r>
            <w:r w:rsidR="00497682">
              <w:t>4897_AC20507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497682" w:rsidP="00997CA7">
            <w:pPr>
              <w:jc w:val="center"/>
            </w:pPr>
            <w:r>
              <w:t>19258851.59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Default="00497682" w:rsidP="00997CA7">
            <w:pPr>
              <w:jc w:val="center"/>
            </w:pPr>
            <w:r>
              <w:t>2014-12-15 10:41:57</w:t>
            </w:r>
          </w:p>
        </w:tc>
      </w:tr>
    </w:tbl>
    <w:p w:rsidR="00997CA7" w:rsidRDefault="00997CA7">
      <w:pPr>
        <w:pStyle w:val="a5"/>
        <w:spacing w:before="120" w:beforeAutospacing="0" w:after="0" w:afterAutospacing="0"/>
        <w:ind w:firstLine="709"/>
        <w:jc w:val="both"/>
      </w:pPr>
    </w:p>
    <w:p w:rsidR="0041637E" w:rsidRDefault="001C327F">
      <w:pPr>
        <w:pStyle w:val="a5"/>
        <w:spacing w:before="120" w:beforeAutospacing="0" w:after="0" w:afterAutospacing="0"/>
        <w:ind w:firstLine="709"/>
        <w:jc w:val="both"/>
      </w:pPr>
      <w:r>
        <w:t>Окончательные предложения о цене договора согласно итогам проведения торгов составляют: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9"/>
        <w:gridCol w:w="4937"/>
        <w:gridCol w:w="1860"/>
        <w:gridCol w:w="2926"/>
      </w:tblGrid>
      <w:tr w:rsidR="00497682" w:rsidTr="00497682">
        <w:trPr>
          <w:trHeight w:val="52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682" w:rsidRDefault="00497682" w:rsidP="003F35E6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682" w:rsidRDefault="00497682" w:rsidP="003F35E6">
            <w:pPr>
              <w:jc w:val="center"/>
            </w:pPr>
            <w:r>
              <w:t>ООО «СТГ-Эко»</w:t>
            </w:r>
            <w:r>
              <w:rPr>
                <w:rFonts w:eastAsia="Times New Roman"/>
              </w:rPr>
              <w:t xml:space="preserve"> (</w:t>
            </w:r>
            <w:r>
              <w:t>7500_AC20507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682" w:rsidRDefault="00497682" w:rsidP="003F35E6">
            <w:pPr>
              <w:jc w:val="center"/>
            </w:pPr>
            <w:r>
              <w:t>19163607.14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682" w:rsidRDefault="00497682" w:rsidP="003F35E6">
            <w:pPr>
              <w:jc w:val="center"/>
            </w:pPr>
            <w:r>
              <w:t>2014-12-15 10:03:00</w:t>
            </w:r>
          </w:p>
        </w:tc>
      </w:tr>
      <w:tr w:rsidR="00497682" w:rsidTr="003F35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682" w:rsidRDefault="00497682" w:rsidP="003F35E6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682" w:rsidRDefault="00497682" w:rsidP="003F35E6">
            <w:pPr>
              <w:jc w:val="center"/>
              <w:rPr>
                <w:rFonts w:eastAsia="Times New Roman"/>
                <w:lang w:val="en-US"/>
              </w:rPr>
            </w:pPr>
            <w:r>
              <w:t>ООО "СМО "Простор"</w:t>
            </w:r>
            <w:r>
              <w:rPr>
                <w:rFonts w:eastAsia="Times New Roman"/>
              </w:rPr>
              <w:t xml:space="preserve"> </w:t>
            </w:r>
          </w:p>
          <w:p w:rsidR="00497682" w:rsidRDefault="00497682" w:rsidP="003F35E6">
            <w:pPr>
              <w:jc w:val="center"/>
            </w:pPr>
            <w:r>
              <w:rPr>
                <w:rFonts w:eastAsia="Times New Roman"/>
              </w:rPr>
              <w:t>(</w:t>
            </w:r>
            <w:r>
              <w:t>4897_AC20507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682" w:rsidRDefault="00497682" w:rsidP="003F35E6">
            <w:pPr>
              <w:jc w:val="center"/>
            </w:pPr>
            <w:r>
              <w:t>19258851.59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7682" w:rsidRDefault="00497682" w:rsidP="003F35E6">
            <w:pPr>
              <w:jc w:val="center"/>
            </w:pPr>
            <w:r>
              <w:t>2014-12-15 10:41:57</w:t>
            </w:r>
          </w:p>
        </w:tc>
      </w:tr>
    </w:tbl>
    <w:p w:rsidR="0041637E" w:rsidRDefault="0041637E">
      <w:pPr>
        <w:rPr>
          <w:rFonts w:eastAsia="Times New Roman"/>
        </w:rPr>
      </w:pPr>
    </w:p>
    <w:p w:rsidR="0041637E" w:rsidRDefault="0041637E">
      <w:pPr>
        <w:rPr>
          <w:rFonts w:eastAsia="Times New Roman"/>
          <w:lang w:val="en-US"/>
        </w:rPr>
      </w:pPr>
    </w:p>
    <w:p w:rsidR="00CE5F4A" w:rsidRPr="00CE5F4A" w:rsidRDefault="00CE5F4A">
      <w:pPr>
        <w:rPr>
          <w:rFonts w:eastAsia="Times New Roman"/>
          <w:lang w:val="en-US"/>
        </w:rPr>
      </w:pPr>
    </w:p>
    <w:sectPr w:rsidR="00CE5F4A" w:rsidRPr="00CE5F4A">
      <w:pgSz w:w="11906" w:h="16838"/>
      <w:pgMar w:top="1134" w:right="566" w:bottom="1134" w:left="1418" w:header="708" w:footer="3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46A3A"/>
    <w:rsid w:val="001C327F"/>
    <w:rsid w:val="00380CD0"/>
    <w:rsid w:val="0041637E"/>
    <w:rsid w:val="00497682"/>
    <w:rsid w:val="00997CA7"/>
    <w:rsid w:val="009B5994"/>
    <w:rsid w:val="00A46A3A"/>
    <w:rsid w:val="00CE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color w:val="243F60" w:themeColor="accent1" w:themeShade="7F"/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spacing w:before="100" w:beforeAutospacing="1" w:after="100" w:afterAutospacing="1"/>
    </w:pPr>
  </w:style>
  <w:style w:type="paragraph" w:styleId="a7">
    <w:name w:val="annotation text"/>
    <w:basedOn w:val="a"/>
    <w:link w:val="a8"/>
    <w:uiPriority w:val="99"/>
    <w:semiHidden/>
    <w:unhideWhenUsed/>
    <w:pPr>
      <w:keepLines/>
      <w:jc w:val="both"/>
    </w:pPr>
    <w:rPr>
      <w:rFonts w:ascii="Arial" w:eastAsia="Times New Roman" w:hAnsi="Arial"/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hAnsi="Arial" w:cs="Arial" w:hint="default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d">
    <w:name w:val="Body Text"/>
    <w:basedOn w:val="a"/>
    <w:link w:val="ae"/>
    <w:uiPriority w:val="99"/>
    <w:unhideWhenUsed/>
    <w:pPr>
      <w:keepLines/>
      <w:spacing w:after="160"/>
      <w:jc w:val="both"/>
    </w:pPr>
    <w:rPr>
      <w:rFonts w:ascii="Arial" w:eastAsia="Times New Roman" w:hAnsi="Arial"/>
    </w:r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hAnsi="Arial" w:cs="Arial" w:hint="default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A46A3A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color w:val="243F60" w:themeColor="accent1" w:themeShade="7F"/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spacing w:before="100" w:beforeAutospacing="1" w:after="100" w:afterAutospacing="1"/>
    </w:pPr>
  </w:style>
  <w:style w:type="paragraph" w:styleId="a7">
    <w:name w:val="annotation text"/>
    <w:basedOn w:val="a"/>
    <w:link w:val="a8"/>
    <w:uiPriority w:val="99"/>
    <w:semiHidden/>
    <w:unhideWhenUsed/>
    <w:pPr>
      <w:keepLines/>
      <w:jc w:val="both"/>
    </w:pPr>
    <w:rPr>
      <w:rFonts w:ascii="Arial" w:eastAsia="Times New Roman" w:hAnsi="Arial"/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hAnsi="Arial" w:cs="Arial" w:hint="default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d">
    <w:name w:val="Body Text"/>
    <w:basedOn w:val="a"/>
    <w:link w:val="ae"/>
    <w:uiPriority w:val="99"/>
    <w:unhideWhenUsed/>
    <w:pPr>
      <w:keepLines/>
      <w:spacing w:after="160"/>
      <w:jc w:val="both"/>
    </w:pPr>
    <w:rPr>
      <w:rFonts w:ascii="Arial" w:eastAsia="Times New Roman" w:hAnsi="Arial"/>
    </w:r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hAnsi="Arial" w:cs="Arial" w:hint="default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A46A3A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126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8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981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965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20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311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Камалов Артур Риатович</dc:creator>
  <cp:lastModifiedBy>Потороча Антон Андреевич</cp:lastModifiedBy>
  <cp:revision>8</cp:revision>
  <cp:lastPrinted>2014-12-15T13:05:00Z</cp:lastPrinted>
  <dcterms:created xsi:type="dcterms:W3CDTF">2014-12-12T11:20:00Z</dcterms:created>
  <dcterms:modified xsi:type="dcterms:W3CDTF">2014-12-15T13:05:00Z</dcterms:modified>
</cp:coreProperties>
</file>