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BA4E5E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BA4E5E">
        <w:rPr>
          <w:rFonts w:eastAsia="Times New Roman"/>
          <w:sz w:val="27"/>
          <w:szCs w:val="27"/>
        </w:rPr>
        <w:t xml:space="preserve">ПРОТОКОЛ № </w:t>
      </w:r>
      <w:r w:rsidR="003C7F13">
        <w:rPr>
          <w:rFonts w:eastAsia="Times New Roman"/>
          <w:sz w:val="27"/>
          <w:szCs w:val="27"/>
        </w:rPr>
        <w:t>R025742</w:t>
      </w:r>
      <w:r w:rsidR="003455E8" w:rsidRPr="00BA4E5E">
        <w:rPr>
          <w:rFonts w:eastAsia="Times New Roman"/>
          <w:sz w:val="27"/>
          <w:szCs w:val="27"/>
        </w:rPr>
        <w:t>-1</w:t>
      </w:r>
      <w:r w:rsidRPr="00BA4E5E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BA4E5E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3C7F13" w:rsidRPr="003C7F13">
        <w:rPr>
          <w:sz w:val="27"/>
          <w:szCs w:val="27"/>
        </w:rPr>
        <w:t>поставку</w:t>
      </w:r>
      <w:proofErr w:type="gramEnd"/>
      <w:r w:rsidR="003C7F13" w:rsidRPr="003C7F13">
        <w:rPr>
          <w:sz w:val="27"/>
          <w:szCs w:val="27"/>
        </w:rPr>
        <w:t xml:space="preserve"> бака–аккумулятора горячей воды емкостью 2000 м3 для систем теплоснабжения энергоблока №3 Ростовской АЭС (лот № 38-2014)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6"/>
        <w:gridCol w:w="747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3C7F1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C7F13">
              <w:rPr>
                <w:rFonts w:eastAsia="Times New Roman"/>
              </w:rPr>
              <w:t>05</w:t>
            </w:r>
            <w:r w:rsidR="002D218F">
              <w:rPr>
                <w:rFonts w:eastAsia="Times New Roman"/>
              </w:rPr>
              <w:t xml:space="preserve">» </w:t>
            </w:r>
            <w:r w:rsidR="003C7F13">
              <w:rPr>
                <w:rFonts w:eastAsia="Times New Roman"/>
              </w:rPr>
              <w:t>дека</w:t>
            </w:r>
            <w:r w:rsidR="0067486B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67486B">
        <w:rPr>
          <w:rFonts w:eastAsia="Times New Roman"/>
          <w:bCs/>
        </w:rPr>
        <w:t>26</w:t>
      </w:r>
      <w:r w:rsidR="00C7535E">
        <w:rPr>
          <w:rFonts w:eastAsia="Times New Roman"/>
          <w:bCs/>
        </w:rPr>
        <w:t>.06.2014 № 6</w:t>
      </w:r>
      <w:r w:rsidR="0067486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325BA">
        <w:fldChar w:fldCharType="begin"/>
      </w:r>
      <w:r>
        <w:instrText xml:space="preserve"> HYPERLINK "http://www.a-k-d.ru/" </w:instrText>
      </w:r>
      <w:r w:rsidR="00C325BA">
        <w:fldChar w:fldCharType="separate"/>
      </w:r>
      <w:r>
        <w:rPr>
          <w:rStyle w:val="a4"/>
        </w:rPr>
        <w:t>a-k-d.ru</w:t>
      </w:r>
      <w:proofErr w:type="spellEnd"/>
      <w:r w:rsidR="00C325BA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="003C7F13" w:rsidRPr="003C7F13">
        <w:t>поставку бака–аккумулятора горячей воды емкостью 2000 м3 для систем теплоснабжения энергоблока №3 Ростовской АЭС (лот № 38-2014).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C7535E" w:rsidRPr="0081144E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 xml:space="preserve">Начальная (максимальная) цена договора: </w:t>
      </w:r>
      <w:r w:rsidR="003C7F13" w:rsidRPr="003C7F13">
        <w:t>5 724 727,33 (Пять миллионов семьсот двадцать четыре тысячи семьсот двадцать семь) рублей 33 копейки, включая НДС (18%).</w:t>
      </w:r>
    </w:p>
    <w:p w:rsidR="00E570F2" w:rsidRPr="0081144E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C363DD" w:rsidRPr="0081144E" w:rsidRDefault="002D218F" w:rsidP="00C363D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="003C7F13" w:rsidRPr="003C7F13">
        <w:t>в течение 60 календарных дней с момента получения авансового платежа.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3C7F13" w:rsidRPr="00DC2075" w:rsidRDefault="00F042F5" w:rsidP="003C7F13">
      <w:pPr>
        <w:ind w:right="153"/>
        <w:jc w:val="both"/>
        <w:rPr>
          <w:bCs/>
        </w:rPr>
      </w:pPr>
      <w:r w:rsidRPr="0081144E">
        <w:rPr>
          <w:bCs/>
        </w:rPr>
        <w:t xml:space="preserve">Порядок оплаты: </w:t>
      </w:r>
      <w:r w:rsidR="003C7F13">
        <w:rPr>
          <w:bCs/>
        </w:rPr>
        <w:t>в</w:t>
      </w:r>
      <w:r w:rsidR="003C7F13" w:rsidRPr="00DC2075">
        <w:rPr>
          <w:bCs/>
        </w:rPr>
        <w:t xml:space="preserve"> соответствии со статьей </w:t>
      </w:r>
      <w:r w:rsidR="003C7F13">
        <w:rPr>
          <w:bCs/>
        </w:rPr>
        <w:t>4</w:t>
      </w:r>
      <w:r w:rsidR="003C7F13" w:rsidRPr="00DC2075">
        <w:rPr>
          <w:bCs/>
        </w:rPr>
        <w:t xml:space="preserve"> проекта договора Часть 2 документации по запросу предложений</w:t>
      </w:r>
      <w:r w:rsidR="003C7F13">
        <w:rPr>
          <w:bCs/>
        </w:rPr>
        <w:t>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3F06B2">
        <w:t>24</w:t>
      </w:r>
      <w:r w:rsidRPr="0081144E">
        <w:t>» </w:t>
      </w:r>
      <w:r w:rsidR="00BA4E5E" w:rsidRPr="0081144E">
        <w:t>но</w:t>
      </w:r>
      <w:r w:rsidR="00E570F2" w:rsidRPr="0081144E">
        <w:t>ября</w:t>
      </w:r>
      <w:r w:rsidRPr="0081144E">
        <w:t> 201</w:t>
      </w:r>
      <w:r w:rsidR="0046401C" w:rsidRPr="0081144E">
        <w:t>4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3F06B2" w:rsidRPr="003F06B2">
        <w:t>141124/0536/1129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3F06B2" w:rsidRPr="003F06B2">
        <w:t>R025742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3F06B2" w:rsidRPr="003F06B2">
        <w:t>31401728377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BA4E5E" w:rsidRDefault="00BA4E5E" w:rsidP="00F042F5">
      <w:pPr>
        <w:pStyle w:val="a3"/>
        <w:spacing w:before="0" w:beforeAutospacing="0" w:after="0" w:afterAutospacing="0"/>
      </w:pPr>
    </w:p>
    <w:p w:rsidR="003F06B2" w:rsidRDefault="003F06B2" w:rsidP="00F042F5">
      <w:pPr>
        <w:pStyle w:val="a3"/>
        <w:spacing w:before="0" w:beforeAutospacing="0" w:after="0" w:afterAutospacing="0"/>
      </w:pPr>
    </w:p>
    <w:p w:rsidR="00BA4E5E" w:rsidRDefault="00BA4E5E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3F06B2">
        <w:t>05</w:t>
      </w:r>
      <w:r w:rsidRPr="00416248">
        <w:t xml:space="preserve">» </w:t>
      </w:r>
      <w:r w:rsidR="003F06B2">
        <w:t>дека</w:t>
      </w:r>
      <w:r w:rsidR="0067486B" w:rsidRPr="00416248">
        <w:t>бря</w:t>
      </w:r>
      <w:r w:rsidRPr="00416248">
        <w:t xml:space="preserve"> 201</w:t>
      </w:r>
      <w:r w:rsidR="002F57BB" w:rsidRPr="00416248">
        <w:t>4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3F06B2" w:rsidRDefault="003F06B2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3F06B2" w:rsidRPr="003C7F13">
        <w:t>поставк</w:t>
      </w:r>
      <w:r w:rsidR="003F06B2">
        <w:t>а</w:t>
      </w:r>
      <w:r w:rsidR="003F06B2" w:rsidRPr="003C7F13">
        <w:t xml:space="preserve"> бака–аккумулятора горячей воды емкостью 2000 м3 для систем теплоснабжения энергоблока №3 Ростовской АЭС</w:t>
      </w:r>
      <w:r w:rsidR="003F06B2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3F06B2" w:rsidP="00C7535E">
            <w:pPr>
              <w:jc w:val="center"/>
              <w:rPr>
                <w:rFonts w:eastAsia="Times New Roman"/>
              </w:rPr>
            </w:pPr>
            <w:r>
              <w:t>7797_R025742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06B2" w:rsidRDefault="003F06B2" w:rsidP="003F06B2">
            <w:r>
              <w:t xml:space="preserve">Общество с ограниченной ответственностью «Торговый Дом </w:t>
            </w:r>
            <w:proofErr w:type="spellStart"/>
            <w:r>
              <w:t>Резметкон</w:t>
            </w:r>
            <w:proofErr w:type="spellEnd"/>
            <w:r>
              <w:t xml:space="preserve">» </w:t>
            </w:r>
          </w:p>
          <w:p w:rsidR="00C7535E" w:rsidRPr="00C363DD" w:rsidRDefault="003F06B2" w:rsidP="003F06B2">
            <w:pPr>
              <w:rPr>
                <w:rFonts w:eastAsia="Times New Roman"/>
              </w:rPr>
            </w:pPr>
            <w:r>
              <w:t>(ОО</w:t>
            </w:r>
            <w:r w:rsidR="00C363DD" w:rsidRPr="00C363DD">
              <w:t>О «</w:t>
            </w:r>
            <w:r>
              <w:t xml:space="preserve">ТД </w:t>
            </w:r>
            <w:proofErr w:type="spellStart"/>
            <w:r>
              <w:t>Резметкон</w:t>
            </w:r>
            <w:proofErr w:type="spellEnd"/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3F06B2">
              <w:rPr>
                <w:rFonts w:eastAsia="Times New Roman"/>
              </w:rPr>
              <w:t>6141043287</w:t>
            </w:r>
            <w:r>
              <w:rPr>
                <w:rFonts w:eastAsia="Times New Roman"/>
              </w:rPr>
              <w:t>.</w:t>
            </w:r>
          </w:p>
          <w:p w:rsidR="00C7535E" w:rsidRPr="00472387" w:rsidRDefault="009150F7" w:rsidP="0047238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BA4E5E">
              <w:rPr>
                <w:rFonts w:eastAsia="Times New Roman"/>
              </w:rPr>
              <w:t>/фактический</w:t>
            </w:r>
            <w:r w:rsidR="00E570F2">
              <w:rPr>
                <w:rFonts w:eastAsia="Times New Roman"/>
              </w:rPr>
              <w:t xml:space="preserve"> адрес: </w:t>
            </w:r>
            <w:r w:rsidR="003F06B2">
              <w:rPr>
                <w:rFonts w:eastAsia="Times New Roman"/>
              </w:rPr>
              <w:t xml:space="preserve">105118, Россия, </w:t>
            </w:r>
            <w:proofErr w:type="gramStart"/>
            <w:r w:rsidR="003F06B2">
              <w:rPr>
                <w:rFonts w:eastAsia="Times New Roman"/>
              </w:rPr>
              <w:t>г</w:t>
            </w:r>
            <w:proofErr w:type="gramEnd"/>
            <w:r w:rsidR="003F06B2">
              <w:rPr>
                <w:rFonts w:eastAsia="Times New Roman"/>
              </w:rPr>
              <w:t xml:space="preserve">. Москва, ул. Буденного </w:t>
            </w:r>
            <w:proofErr w:type="spellStart"/>
            <w:r w:rsidR="003F06B2">
              <w:rPr>
                <w:rFonts w:eastAsia="Times New Roman"/>
              </w:rPr>
              <w:t>пр-т</w:t>
            </w:r>
            <w:proofErr w:type="spellEnd"/>
            <w:r w:rsidR="003F06B2">
              <w:rPr>
                <w:rFonts w:eastAsia="Times New Roman"/>
              </w:rPr>
              <w:t xml:space="preserve">., д. </w:t>
            </w:r>
            <w:r w:rsidR="00472387">
              <w:rPr>
                <w:rFonts w:eastAsia="Times New Roman"/>
              </w:rPr>
              <w:t xml:space="preserve">д. </w:t>
            </w:r>
            <w:r w:rsidR="003F06B2">
              <w:rPr>
                <w:rFonts w:eastAsia="Times New Roman"/>
              </w:rPr>
              <w:t>14А</w:t>
            </w:r>
            <w:r w:rsidR="00472387">
              <w:rPr>
                <w:rFonts w:eastAsia="Times New Roman"/>
              </w:rPr>
              <w:t xml:space="preserve">, стр. 1, </w:t>
            </w:r>
            <w:proofErr w:type="spellStart"/>
            <w:r w:rsidR="00472387">
              <w:rPr>
                <w:rFonts w:eastAsia="Times New Roman"/>
              </w:rPr>
              <w:t>пом</w:t>
            </w:r>
            <w:proofErr w:type="spellEnd"/>
            <w:r w:rsidR="00472387">
              <w:rPr>
                <w:rFonts w:eastAsia="Times New Roman"/>
              </w:rPr>
              <w:t xml:space="preserve">. </w:t>
            </w:r>
            <w:r w:rsidR="00472387">
              <w:rPr>
                <w:rFonts w:eastAsia="Times New Roman"/>
                <w:lang w:val="en-US"/>
              </w:rPr>
              <w:t>IX</w:t>
            </w:r>
            <w:r w:rsidR="00472387">
              <w:rPr>
                <w:rFonts w:eastAsia="Times New Roman"/>
              </w:rPr>
              <w:t>, ком. 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47238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472387">
              <w:rPr>
                <w:rFonts w:eastAsia="Times New Roman"/>
              </w:rPr>
              <w:t xml:space="preserve">5 502 311,00 </w:t>
            </w:r>
            <w:r w:rsidRPr="00A145B7">
              <w:rPr>
                <w:rFonts w:eastAsia="Times New Roman"/>
              </w:rPr>
              <w:t>руб. (</w:t>
            </w:r>
            <w:r w:rsidR="00472387">
              <w:rPr>
                <w:rFonts w:eastAsia="Times New Roman"/>
              </w:rPr>
              <w:t>Пять миллионов пятьсот две тысячи триста одиннадцать</w:t>
            </w:r>
            <w:r w:rsidR="00BA4E5E" w:rsidRPr="00BA4E5E">
              <w:t xml:space="preserve"> рублей </w:t>
            </w:r>
            <w:r w:rsidR="00472387">
              <w:t>00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C325BA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C325BA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6B2" w:rsidRDefault="003F06B2" w:rsidP="00AE2906">
      <w:r>
        <w:separator/>
      </w:r>
    </w:p>
  </w:endnote>
  <w:endnote w:type="continuationSeparator" w:id="1">
    <w:p w:rsidR="003F06B2" w:rsidRDefault="003F06B2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3F06B2" w:rsidRDefault="003F06B2">
        <w:pPr>
          <w:pStyle w:val="a8"/>
          <w:jc w:val="right"/>
        </w:pPr>
        <w:fldSimple w:instr=" PAGE   \* MERGEFORMAT ">
          <w:r w:rsidR="00472387">
            <w:rPr>
              <w:noProof/>
            </w:rPr>
            <w:t>2</w:t>
          </w:r>
        </w:fldSimple>
      </w:p>
    </w:sdtContent>
  </w:sdt>
  <w:p w:rsidR="003F06B2" w:rsidRDefault="003F06B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6B2" w:rsidRDefault="003F06B2" w:rsidP="00AE2906">
      <w:r>
        <w:separator/>
      </w:r>
    </w:p>
  </w:footnote>
  <w:footnote w:type="continuationSeparator" w:id="1">
    <w:p w:rsidR="003F06B2" w:rsidRDefault="003F06B2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40382"/>
    <w:rsid w:val="000F5D44"/>
    <w:rsid w:val="00107038"/>
    <w:rsid w:val="00144CEE"/>
    <w:rsid w:val="00182E6E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C7F13"/>
    <w:rsid w:val="003D36F4"/>
    <w:rsid w:val="003D394B"/>
    <w:rsid w:val="003E404C"/>
    <w:rsid w:val="003F06B2"/>
    <w:rsid w:val="00416248"/>
    <w:rsid w:val="00416566"/>
    <w:rsid w:val="0046401C"/>
    <w:rsid w:val="00472387"/>
    <w:rsid w:val="004808D8"/>
    <w:rsid w:val="004A4D77"/>
    <w:rsid w:val="004C6663"/>
    <w:rsid w:val="004D7AB7"/>
    <w:rsid w:val="00553EF7"/>
    <w:rsid w:val="005542C7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F6505"/>
    <w:rsid w:val="0078497A"/>
    <w:rsid w:val="007A3F36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37607"/>
    <w:rsid w:val="00B91057"/>
    <w:rsid w:val="00BA4E5E"/>
    <w:rsid w:val="00BB1030"/>
    <w:rsid w:val="00BB25E3"/>
    <w:rsid w:val="00BF2B13"/>
    <w:rsid w:val="00C325BA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453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18</cp:revision>
  <cp:lastPrinted>2014-05-08T04:57:00Z</cp:lastPrinted>
  <dcterms:created xsi:type="dcterms:W3CDTF">2014-09-09T10:26:00Z</dcterms:created>
  <dcterms:modified xsi:type="dcterms:W3CDTF">2014-12-05T12:34:00Z</dcterms:modified>
</cp:coreProperties>
</file>