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517" w:rsidRDefault="00984517" w:rsidP="00984517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984517" w:rsidRDefault="00984517" w:rsidP="00984517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984517" w:rsidRDefault="00984517" w:rsidP="0098451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984517" w:rsidRDefault="00984517" w:rsidP="00984517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SR-2014/7 от 01.12.2014</w:t>
      </w:r>
    </w:p>
    <w:p w:rsidR="00984517" w:rsidRDefault="00984517" w:rsidP="00984517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984517" w:rsidRDefault="00984517" w:rsidP="00984517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84517" w:rsidRDefault="00984517" w:rsidP="0098451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984517" w:rsidTr="00984517">
        <w:tc>
          <w:tcPr>
            <w:tcW w:w="8220" w:type="dxa"/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984517" w:rsidRDefault="0098451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984517" w:rsidTr="00984517">
        <w:tc>
          <w:tcPr>
            <w:tcW w:w="8220" w:type="dxa"/>
          </w:tcPr>
          <w:p w:rsidR="00984517" w:rsidRDefault="0098451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84517" w:rsidRDefault="00984517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984517" w:rsidRDefault="00984517" w:rsidP="00984517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984517" w:rsidRDefault="00984517" w:rsidP="00984517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984517" w:rsidRDefault="00984517" w:rsidP="00984517">
      <w:pPr>
        <w:shd w:val="clear" w:color="auto" w:fill="FFFFFF"/>
        <w:jc w:val="both"/>
        <w:rPr>
          <w:sz w:val="24"/>
          <w:szCs w:val="24"/>
        </w:rPr>
      </w:pPr>
    </w:p>
    <w:p w:rsidR="00984517" w:rsidRDefault="00984517" w:rsidP="00984517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SR-2142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141125/3052/135 дата</w:t>
      </w:r>
      <w:r>
        <w:rPr>
          <w:snapToGrid w:val="0"/>
          <w:sz w:val="24"/>
          <w:szCs w:val="24"/>
        </w:rPr>
        <w:t xml:space="preserve"> 25.11.2014 со следующими существенными условиями исполнения договора:</w:t>
      </w:r>
    </w:p>
    <w:p w:rsidR="00984517" w:rsidRDefault="00984517" w:rsidP="00984517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5"/>
        <w:gridCol w:w="3967"/>
        <w:gridCol w:w="3086"/>
        <w:gridCol w:w="1028"/>
        <w:gridCol w:w="1322"/>
      </w:tblGrid>
      <w:tr w:rsidR="00984517" w:rsidTr="00984517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984517" w:rsidTr="00984517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76Х3,5 ГОСТ 8732-78</w:t>
            </w:r>
            <w:proofErr w:type="gramStart"/>
            <w:r>
              <w:rPr>
                <w:sz w:val="22"/>
                <w:szCs w:val="22"/>
                <w:lang w:eastAsia="en-US"/>
              </w:rPr>
              <w:t>/В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СТ20 ГОСТ 8731-74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702,00</w:t>
            </w:r>
          </w:p>
        </w:tc>
      </w:tr>
      <w:tr w:rsidR="00984517" w:rsidTr="00984517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ТРУБА 108Х4 В СТ20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84517" w:rsidTr="00984517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СТАЛЬНАЯ БЕСШОВНАЯ ХОЛОДНОДЕФОРМИРОВАННАЯ ДИАМЕТРОМ 38ММ ТОЛЩИНОЙ СТЕНКИ 4ММ НЕМЕРНОЙ ДЛИНЫ ГОСТ 8734-75 ИЗ СТАЛИ МАРКИ 20 ПО ГРУППЕ В ГОСТ 8733-74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8733-74 ГОСТ 8734-75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</w:t>
            </w:r>
          </w:p>
        </w:tc>
      </w:tr>
      <w:tr w:rsidR="00984517" w:rsidTr="00984517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ТРУБА 57Х3,5 В СТ20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8732-78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984517" w:rsidTr="00984517"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ТРУБА СТАЛЬНАЯ БЕСШОВНАЯ ХОЛОДНОДЕФОРМИРОВАННАЯ ДИАМЕТРОМ 60Х5ММ ТОЛЩИНОЙ СТЕНКИ 3,5ММ НЕМЕРНОЙ ДЛИНЫ ГОСТ 8734-75 ИЗ СТАЛИ МАРКИ 20 ПО ГРУППЕ В ГОСТ 8733-74</w:t>
            </w:r>
          </w:p>
        </w:tc>
        <w:tc>
          <w:tcPr>
            <w:tcW w:w="1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ГОСТ 8733-74 ГОСТ 8734-75</w:t>
            </w: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</w:tbl>
    <w:p w:rsidR="00984517" w:rsidRDefault="00984517" w:rsidP="00984517">
      <w:pPr>
        <w:jc w:val="both"/>
        <w:rPr>
          <w:snapToGrid w:val="0"/>
          <w:sz w:val="24"/>
          <w:szCs w:val="24"/>
          <w:lang w:val="en-US"/>
        </w:rPr>
      </w:pPr>
    </w:p>
    <w:p w:rsidR="00984517" w:rsidRPr="00984517" w:rsidRDefault="00984517" w:rsidP="00984517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984517" w:rsidTr="009845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396 500,73 руб. (Триста девяносто шесть тысяч пятьсот рублей 73 копейки)</w:t>
            </w:r>
          </w:p>
        </w:tc>
      </w:tr>
      <w:tr w:rsidR="00984517" w:rsidTr="009845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336 017,57 руб. (Триста тридцать шесть тысяч семнадцать рублей 57 копейки)</w:t>
            </w:r>
          </w:p>
        </w:tc>
      </w:tr>
      <w:tr w:rsidR="00984517" w:rsidTr="009845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984517" w:rsidTr="009845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области.</w:t>
            </w:r>
          </w:p>
        </w:tc>
      </w:tr>
      <w:tr w:rsidR="00984517" w:rsidTr="009845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      </w:r>
          </w:p>
        </w:tc>
      </w:tr>
      <w:tr w:rsidR="00984517" w:rsidTr="009845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984517" w:rsidTr="00984517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984517" w:rsidRDefault="00984517" w:rsidP="00984517">
      <w:pPr>
        <w:shd w:val="clear" w:color="auto" w:fill="FFFFFF"/>
        <w:ind w:right="141"/>
        <w:jc w:val="both"/>
        <w:rPr>
          <w:sz w:val="24"/>
          <w:szCs w:val="24"/>
        </w:rPr>
      </w:pPr>
    </w:p>
    <w:p w:rsidR="00984517" w:rsidRDefault="00984517" w:rsidP="0098451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цен состоялась «01» декабря 2014. в 05:00:00 (время московское)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984517" w:rsidRDefault="00984517" w:rsidP="00984517">
      <w:pPr>
        <w:shd w:val="clear" w:color="auto" w:fill="FFFFFF"/>
        <w:rPr>
          <w:sz w:val="24"/>
          <w:szCs w:val="24"/>
        </w:rPr>
      </w:pPr>
    </w:p>
    <w:p w:rsidR="00984517" w:rsidRDefault="00984517" w:rsidP="0098451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2</w:t>
      </w:r>
    </w:p>
    <w:p w:rsidR="00984517" w:rsidRDefault="00984517" w:rsidP="00984517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984517" w:rsidRDefault="00984517" w:rsidP="0098451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984517" w:rsidRDefault="00984517" w:rsidP="00984517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984517" w:rsidRDefault="00984517" w:rsidP="0098451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984517" w:rsidRDefault="00984517" w:rsidP="00984517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4"/>
        <w:gridCol w:w="1217"/>
        <w:gridCol w:w="1369"/>
        <w:gridCol w:w="2277"/>
        <w:gridCol w:w="2441"/>
      </w:tblGrid>
      <w:tr w:rsidR="00984517" w:rsidTr="00984517">
        <w:tc>
          <w:tcPr>
            <w:tcW w:w="1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84517" w:rsidTr="00984517">
        <w:tc>
          <w:tcPr>
            <w:tcW w:w="1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ЗАО ТОРГОВЫЙ ДОМ «УРАЛТРУБОСТАЛЬ» ФИЛИАЛ Г.НОВОСИБИРСК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6625032977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28.11.2014 14:09:24</w:t>
            </w:r>
          </w:p>
        </w:tc>
        <w:tc>
          <w:tcPr>
            <w:tcW w:w="1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630087, Г.НОВОСИБИРСК, УЛ</w:t>
            </w:r>
            <w:proofErr w:type="gramStart"/>
            <w:r>
              <w:rPr>
                <w:snapToGrid w:val="0"/>
                <w:sz w:val="20"/>
              </w:rPr>
              <w:t>.Г</w:t>
            </w:r>
            <w:proofErr w:type="gramEnd"/>
            <w:r>
              <w:rPr>
                <w:snapToGrid w:val="0"/>
                <w:sz w:val="20"/>
              </w:rPr>
              <w:t>ЕОДЕЗИЧЕСКАЯ, Д.17/1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374.753,72 RUB С НДС</w:t>
            </w:r>
          </w:p>
        </w:tc>
      </w:tr>
      <w:tr w:rsidR="00984517" w:rsidTr="00984517">
        <w:tc>
          <w:tcPr>
            <w:tcW w:w="1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«ТОМТРЭЙД»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7017174696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27.11.2014 12:04:23</w:t>
            </w:r>
          </w:p>
        </w:tc>
        <w:tc>
          <w:tcPr>
            <w:tcW w:w="1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630087, Г.НОВОСИБИРСК, УЛ</w:t>
            </w:r>
            <w:proofErr w:type="gramStart"/>
            <w:r>
              <w:rPr>
                <w:snapToGrid w:val="0"/>
                <w:sz w:val="20"/>
              </w:rPr>
              <w:t>.Г</w:t>
            </w:r>
            <w:proofErr w:type="gramEnd"/>
            <w:r>
              <w:rPr>
                <w:snapToGrid w:val="0"/>
                <w:sz w:val="20"/>
              </w:rPr>
              <w:t>ЕОДЕЗИЧЕСКАЯ, Д.17/1</w:t>
            </w:r>
          </w:p>
        </w:tc>
        <w:tc>
          <w:tcPr>
            <w:tcW w:w="1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4517" w:rsidRDefault="0098451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363.736,93 RUB С НДС</w:t>
            </w:r>
          </w:p>
        </w:tc>
      </w:tr>
    </w:tbl>
    <w:p w:rsidR="00984517" w:rsidRDefault="00984517" w:rsidP="00984517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br/>
        <w:t>Комиссия решила:</w:t>
      </w:r>
    </w:p>
    <w:p w:rsidR="00984517" w:rsidRDefault="00984517" w:rsidP="00984517">
      <w:pPr>
        <w:shd w:val="clear" w:color="auto" w:fill="FFFFFF"/>
        <w:rPr>
          <w:b/>
          <w:sz w:val="24"/>
          <w:szCs w:val="24"/>
          <w:u w:val="single"/>
        </w:rPr>
      </w:pPr>
      <w:r>
        <w:rPr>
          <w:sz w:val="24"/>
          <w:szCs w:val="24"/>
        </w:rPr>
        <w:br/>
        <w:t>1. Рассмотрение и оценка заявок на участие в открытом запросе цен состоится в срок, установленный документацией.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984517" w:rsidTr="00984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984517" w:rsidTr="009845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984517" w:rsidTr="00984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84517" w:rsidTr="009845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984517" w:rsidTr="00984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84517" w:rsidTr="009845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984517" w:rsidTr="00984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84517" w:rsidTr="00984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84517" w:rsidTr="00984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84517" w:rsidTr="00984517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84517" w:rsidTr="009845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84517" w:rsidTr="009845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517" w:rsidRDefault="00984517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984517" w:rsidRDefault="00984517" w:rsidP="00984517">
      <w:pPr>
        <w:shd w:val="clear" w:color="auto" w:fill="FFFFFF"/>
        <w:rPr>
          <w:b/>
          <w:sz w:val="24"/>
          <w:szCs w:val="24"/>
          <w:u w:val="single"/>
        </w:rPr>
      </w:pPr>
    </w:p>
    <w:p w:rsidR="00984517" w:rsidRDefault="00984517" w:rsidP="00984517">
      <w:pPr>
        <w:shd w:val="clear" w:color="auto" w:fill="FFFFFF"/>
        <w:rPr>
          <w:b/>
          <w:sz w:val="24"/>
          <w:szCs w:val="24"/>
          <w:u w:val="single"/>
        </w:rPr>
      </w:pPr>
    </w:p>
    <w:p w:rsidR="00984517" w:rsidRDefault="00984517" w:rsidP="00984517">
      <w:pPr>
        <w:shd w:val="clear" w:color="auto" w:fill="FFFFFF"/>
        <w:jc w:val="center"/>
      </w:pPr>
      <w:r>
        <w:rPr>
          <w:sz w:val="20"/>
        </w:rPr>
        <w:t xml:space="preserve"> </w:t>
      </w:r>
    </w:p>
    <w:p w:rsidR="00707C44" w:rsidRDefault="00984517"/>
    <w:sectPr w:rsidR="00707C44" w:rsidSect="00984517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4517"/>
    <w:rsid w:val="00077942"/>
    <w:rsid w:val="00082D70"/>
    <w:rsid w:val="004C13E8"/>
    <w:rsid w:val="006C3AB2"/>
    <w:rsid w:val="0087425F"/>
    <w:rsid w:val="00984517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51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84517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984517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7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713</Words>
  <Characters>4067</Characters>
  <Application>Microsoft Office Word</Application>
  <DocSecurity>0</DocSecurity>
  <Lines>33</Lines>
  <Paragraphs>9</Paragraphs>
  <ScaleCrop>false</ScaleCrop>
  <Company/>
  <LinksUpToDate>false</LinksUpToDate>
  <CharactersWithSpaces>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2014-12-01T04:52:00Z</dcterms:created>
  <dcterms:modified xsi:type="dcterms:W3CDTF">2014-12-01T04:54:00Z</dcterms:modified>
</cp:coreProperties>
</file>