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33D" w:rsidRPr="00D53226" w:rsidRDefault="002E633D" w:rsidP="002E633D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D53226">
        <w:rPr>
          <w:rFonts w:ascii="Times New Roman" w:hAnsi="Times New Roman"/>
          <w:b/>
          <w:bCs/>
          <w:sz w:val="22"/>
          <w:szCs w:val="22"/>
        </w:rPr>
        <w:t>ПРОТОКОЛ № Z035661-3</w:t>
      </w:r>
    </w:p>
    <w:p w:rsidR="002E633D" w:rsidRPr="00D53226" w:rsidRDefault="002E633D" w:rsidP="002E633D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D53226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D53226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D53226">
        <w:rPr>
          <w:rFonts w:ascii="Times New Roman" w:hAnsi="Times New Roman"/>
          <w:b/>
          <w:bCs/>
          <w:sz w:val="22"/>
          <w:szCs w:val="22"/>
        </w:rPr>
        <w:t xml:space="preserve"> регистраторов многоканальных</w:t>
      </w:r>
    </w:p>
    <w:p w:rsidR="002E633D" w:rsidRPr="00D53226" w:rsidRDefault="002E633D" w:rsidP="002E633D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2E633D" w:rsidRPr="00D53226" w:rsidRDefault="002E633D" w:rsidP="002E633D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  <w:proofErr w:type="spellStart"/>
      <w:r w:rsidRPr="00D53226">
        <w:rPr>
          <w:rFonts w:ascii="Times New Roman" w:hAnsi="Times New Roman"/>
          <w:b/>
          <w:bCs/>
          <w:sz w:val="22"/>
          <w:szCs w:val="22"/>
          <w:lang w:val="en-US"/>
        </w:rPr>
        <w:t>Лот</w:t>
      </w:r>
      <w:proofErr w:type="spellEnd"/>
      <w:r w:rsidRPr="00D53226">
        <w:rPr>
          <w:rFonts w:ascii="Times New Roman" w:hAnsi="Times New Roman"/>
          <w:b/>
          <w:bCs/>
          <w:sz w:val="22"/>
          <w:szCs w:val="22"/>
          <w:lang w:val="en-US"/>
        </w:rPr>
        <w:t xml:space="preserve"> № 1</w:t>
      </w:r>
    </w:p>
    <w:p w:rsidR="002E633D" w:rsidRPr="00D53226" w:rsidRDefault="002E633D" w:rsidP="002E633D">
      <w:pPr>
        <w:pStyle w:val="a5"/>
        <w:spacing w:after="0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7"/>
        <w:gridCol w:w="4958"/>
      </w:tblGrid>
      <w:tr w:rsidR="002E633D" w:rsidRPr="00D53226" w:rsidTr="00FA09CF">
        <w:tc>
          <w:tcPr>
            <w:tcW w:w="5210" w:type="dxa"/>
            <w:hideMark/>
          </w:tcPr>
          <w:p w:rsidR="002E633D" w:rsidRPr="00D53226" w:rsidRDefault="002E633D" w:rsidP="00FA09CF">
            <w:pPr>
              <w:pStyle w:val="a5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D53226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D5322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Саров</w:t>
            </w:r>
            <w:proofErr w:type="spellEnd"/>
          </w:p>
        </w:tc>
        <w:tc>
          <w:tcPr>
            <w:tcW w:w="5210" w:type="dxa"/>
            <w:hideMark/>
          </w:tcPr>
          <w:p w:rsidR="002E633D" w:rsidRPr="00D53226" w:rsidRDefault="002E633D" w:rsidP="00FA09CF">
            <w:pPr>
              <w:pStyle w:val="a5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D5322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«09» </w:t>
            </w:r>
            <w:proofErr w:type="spellStart"/>
            <w:r w:rsidRPr="00D5322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D53226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D53226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2E633D" w:rsidRPr="00D53226" w:rsidRDefault="002E633D" w:rsidP="002E633D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2E633D" w:rsidRPr="00D53226" w:rsidRDefault="002E633D" w:rsidP="002E633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322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D53226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D5322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D53226">
        <w:rPr>
          <w:rFonts w:ascii="Times New Roman" w:hAnsi="Times New Roman"/>
          <w:sz w:val="22"/>
          <w:szCs w:val="22"/>
        </w:rPr>
        <w:t>» (протокол от 07.02.2012 № 37)(далее – ЕОСЗ) в его действующей редакции,</w:t>
      </w:r>
      <w:r w:rsidRPr="00D5322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D53226">
        <w:rPr>
          <w:rFonts w:ascii="Times New Roman" w:hAnsi="Times New Roman"/>
          <w:sz w:val="22"/>
          <w:szCs w:val="22"/>
        </w:rPr>
        <w:t xml:space="preserve">с использованием функционала ЭТП </w:t>
      </w:r>
      <w:proofErr w:type="spellStart"/>
      <w:r w:rsidRPr="00D53226">
        <w:rPr>
          <w:rFonts w:ascii="Times New Roman" w:hAnsi="Times New Roman"/>
          <w:sz w:val="22"/>
          <w:szCs w:val="22"/>
        </w:rPr>
        <w:t>Аук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D53226">
        <w:rPr>
          <w:rFonts w:ascii="Times New Roman" w:hAnsi="Times New Roman"/>
          <w:sz w:val="22"/>
          <w:szCs w:val="22"/>
        </w:rPr>
        <w:t>Конк</w:t>
      </w:r>
      <w:proofErr w:type="spellEnd"/>
      <w:r w:rsidRPr="00D53226">
        <w:rPr>
          <w:rFonts w:ascii="Times New Roman" w:hAnsi="Times New Roman"/>
          <w:sz w:val="22"/>
          <w:szCs w:val="22"/>
        </w:rPr>
        <w:t>. Дом</w:t>
      </w:r>
      <w:r w:rsidRPr="00D5322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D53226">
        <w:rPr>
          <w:rFonts w:ascii="Times New Roman" w:hAnsi="Times New Roman"/>
          <w:sz w:val="22"/>
          <w:szCs w:val="22"/>
        </w:rPr>
        <w:t>согласно регламенту ее работы.</w:t>
      </w:r>
    </w:p>
    <w:p w:rsidR="002E633D" w:rsidRPr="00D53226" w:rsidRDefault="002E633D" w:rsidP="002E633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D53226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2E633D" w:rsidRPr="00D53226" w:rsidRDefault="002E633D" w:rsidP="002E633D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Заказчик: </w:t>
      </w:r>
      <w:r w:rsidRPr="00D53226">
        <w:rPr>
          <w:rFonts w:ascii="Times New Roman" w:hAnsi="Times New Roman"/>
          <w:bCs/>
          <w:sz w:val="22"/>
          <w:szCs w:val="22"/>
        </w:rPr>
        <w:t>Акционерное общество "Обеспечение РФЯЦ-ВНИИЭФ"</w:t>
      </w:r>
    </w:p>
    <w:p w:rsidR="002E633D" w:rsidRPr="00D53226" w:rsidRDefault="002E633D" w:rsidP="002E633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Организатор размещения заказа: АО "Обеспечение РФЯЦ-ВНИИЭФ"</w:t>
      </w:r>
    </w:p>
    <w:p w:rsidR="002E633D" w:rsidRPr="00D53226" w:rsidRDefault="002E633D" w:rsidP="002E633D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Предмет запроса ценовых котировок: право заключения договора на поставку регистраторов многоканальных</w:t>
      </w: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Предмет договора: Поставка регистраторов многоканальных </w:t>
      </w: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Начальная (максимальная) цена договора: 958 960 (Девятьсот пятьдесят восемь тысяч девятьсот шестьдесят) рублей 43 копейки, включая НДС. </w:t>
      </w:r>
    </w:p>
    <w:p w:rsidR="002E633D" w:rsidRPr="00D53226" w:rsidRDefault="002E633D" w:rsidP="00D53226">
      <w:pPr>
        <w:rPr>
          <w:rFonts w:ascii="Times New Roman" w:hAnsi="Times New Roman"/>
          <w:sz w:val="22"/>
          <w:szCs w:val="22"/>
        </w:rPr>
      </w:pPr>
      <w:proofErr w:type="gramStart"/>
      <w:r w:rsidRPr="00D53226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Pr="00D53226">
        <w:rPr>
          <w:rFonts w:ascii="Times New Roman" w:hAnsi="Times New Roman"/>
          <w:bCs/>
          <w:sz w:val="22"/>
          <w:szCs w:val="22"/>
        </w:rPr>
        <w:t>запроса ценовых котировок</w:t>
      </w:r>
      <w:r w:rsidRPr="00D53226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«27»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5322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D53226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D53226">
        <w:rPr>
          <w:rFonts w:ascii="Times New Roman" w:hAnsi="Times New Roman"/>
          <w:sz w:val="22"/>
          <w:szCs w:val="22"/>
        </w:rPr>
        <w:t xml:space="preserve">, закупка № 31401743134, на официальном сайте о размещении заказов  на закупки товаров, работ и услуг для нужд </w:t>
      </w:r>
      <w:proofErr w:type="spellStart"/>
      <w:r w:rsidRPr="00D53226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D53226">
        <w:rPr>
          <w:rFonts w:ascii="Times New Roman" w:hAnsi="Times New Roman"/>
          <w:sz w:val="22"/>
          <w:szCs w:val="22"/>
        </w:rPr>
        <w:t>Росатом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» </w:t>
      </w:r>
      <w:hyperlink r:id="rId7" w:history="1">
        <w:r w:rsidRPr="00D5322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D53226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D5322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D53226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D53226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D53226">
        <w:rPr>
          <w:rFonts w:ascii="Times New Roman" w:hAnsi="Times New Roman"/>
          <w:sz w:val="22"/>
          <w:szCs w:val="22"/>
        </w:rPr>
        <w:t>, закупка №141127/0589/307</w:t>
      </w:r>
      <w:proofErr w:type="gramEnd"/>
      <w:r w:rsidRPr="00D53226">
        <w:rPr>
          <w:rFonts w:ascii="Times New Roman" w:hAnsi="Times New Roman"/>
          <w:sz w:val="22"/>
          <w:szCs w:val="22"/>
        </w:rPr>
        <w:t xml:space="preserve">, на ЭТП </w:t>
      </w:r>
      <w:proofErr w:type="spellStart"/>
      <w:r w:rsidRPr="00D53226">
        <w:rPr>
          <w:rFonts w:ascii="Times New Roman" w:hAnsi="Times New Roman"/>
          <w:sz w:val="22"/>
          <w:szCs w:val="22"/>
        </w:rPr>
        <w:t>Аук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D53226">
        <w:rPr>
          <w:rFonts w:ascii="Times New Roman" w:hAnsi="Times New Roman"/>
          <w:sz w:val="22"/>
          <w:szCs w:val="22"/>
        </w:rPr>
        <w:t>Конк</w:t>
      </w:r>
      <w:proofErr w:type="spellEnd"/>
      <w:r w:rsidRPr="00D53226">
        <w:rPr>
          <w:rFonts w:ascii="Times New Roman" w:hAnsi="Times New Roman"/>
          <w:sz w:val="22"/>
          <w:szCs w:val="22"/>
        </w:rPr>
        <w:t>. Дом, закупка  №Z035661.</w:t>
      </w:r>
    </w:p>
    <w:p w:rsidR="00D53226" w:rsidRPr="00D53226" w:rsidRDefault="002E633D" w:rsidP="002E633D">
      <w:pPr>
        <w:pStyle w:val="31"/>
        <w:ind w:firstLine="0"/>
        <w:rPr>
          <w:b w:val="0"/>
          <w:bCs w:val="0"/>
          <w:color w:val="000000"/>
          <w:sz w:val="22"/>
          <w:szCs w:val="22"/>
        </w:rPr>
      </w:pPr>
      <w:r w:rsidRPr="00D53226">
        <w:rPr>
          <w:b w:val="0"/>
          <w:bCs w:val="0"/>
          <w:sz w:val="22"/>
          <w:szCs w:val="22"/>
        </w:rPr>
        <w:t xml:space="preserve">Заседание закупочной комиссии проводится в 14:00:00 (время московское) «09» декабря 2014 года, по </w:t>
      </w:r>
      <w:r w:rsidRPr="00D53226">
        <w:rPr>
          <w:b w:val="0"/>
          <w:bCs w:val="0"/>
          <w:color w:val="000000"/>
          <w:sz w:val="22"/>
          <w:szCs w:val="22"/>
        </w:rPr>
        <w:t>адресу: 607190, Нижегородская область, г. Саров, проспект Мира, д.6..</w:t>
      </w:r>
      <w:bookmarkStart w:id="0" w:name="_GoBack"/>
      <w:bookmarkEnd w:id="0"/>
    </w:p>
    <w:p w:rsidR="002E633D" w:rsidRPr="00D53226" w:rsidRDefault="002E633D" w:rsidP="00D53226">
      <w:pPr>
        <w:rPr>
          <w:sz w:val="22"/>
          <w:szCs w:val="22"/>
        </w:rPr>
      </w:pPr>
      <w:r w:rsidRPr="00D53226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  <w:r w:rsidR="00D53226" w:rsidRPr="00D53226">
        <w:rPr>
          <w:rFonts w:ascii="Times New Roman" w:hAnsi="Times New Roman"/>
          <w:b/>
          <w:bCs/>
          <w:sz w:val="22"/>
          <w:szCs w:val="22"/>
        </w:rPr>
        <w:t>Председатель закупочной комиссии:</w:t>
      </w:r>
      <w:r w:rsidR="00D53226" w:rsidRPr="00D53226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="00D53226" w:rsidRPr="00D53226">
        <w:rPr>
          <w:rFonts w:ascii="Times New Roman" w:hAnsi="Times New Roman"/>
          <w:sz w:val="22"/>
          <w:szCs w:val="22"/>
        </w:rPr>
        <w:t>Гердюков</w:t>
      </w:r>
      <w:proofErr w:type="spellEnd"/>
      <w:r w:rsidR="00D53226" w:rsidRPr="00D53226">
        <w:rPr>
          <w:rFonts w:ascii="Times New Roman" w:hAnsi="Times New Roman"/>
          <w:sz w:val="22"/>
          <w:szCs w:val="22"/>
        </w:rPr>
        <w:t xml:space="preserve"> И.Н.</w:t>
      </w:r>
      <w:r w:rsidR="00D53226" w:rsidRPr="00D53226">
        <w:rPr>
          <w:rFonts w:ascii="Times New Roman" w:hAnsi="Times New Roman"/>
          <w:sz w:val="22"/>
          <w:szCs w:val="22"/>
        </w:rPr>
        <w:t xml:space="preserve">, </w:t>
      </w:r>
      <w:r w:rsidR="00D53226" w:rsidRPr="00D53226">
        <w:rPr>
          <w:rFonts w:ascii="Times New Roman" w:hAnsi="Times New Roman"/>
          <w:b/>
          <w:bCs/>
          <w:sz w:val="22"/>
          <w:szCs w:val="22"/>
        </w:rPr>
        <w:t>Члены закупочной комиссии:</w:t>
      </w:r>
      <w:r w:rsidR="00D53226" w:rsidRPr="00D53226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D53226" w:rsidRPr="00D53226">
        <w:rPr>
          <w:rFonts w:ascii="Times New Roman" w:hAnsi="Times New Roman"/>
          <w:sz w:val="22"/>
          <w:szCs w:val="22"/>
        </w:rPr>
        <w:t xml:space="preserve">Аношин Ю.Н., Селюндяев В.Н., </w:t>
      </w:r>
      <w:proofErr w:type="spellStart"/>
      <w:r w:rsidR="00D53226" w:rsidRPr="00D53226">
        <w:rPr>
          <w:rFonts w:ascii="Times New Roman" w:hAnsi="Times New Roman"/>
          <w:sz w:val="22"/>
          <w:szCs w:val="22"/>
        </w:rPr>
        <w:t>Кортюкова</w:t>
      </w:r>
      <w:proofErr w:type="spellEnd"/>
      <w:r w:rsidR="00D53226" w:rsidRPr="00D53226">
        <w:rPr>
          <w:rFonts w:ascii="Times New Roman" w:hAnsi="Times New Roman"/>
          <w:sz w:val="22"/>
          <w:szCs w:val="22"/>
        </w:rPr>
        <w:t xml:space="preserve"> Т.В., Краснов С.А., Сафонов С.А., </w:t>
      </w:r>
      <w:proofErr w:type="spellStart"/>
      <w:r w:rsidR="00D53226" w:rsidRPr="00D53226">
        <w:rPr>
          <w:rFonts w:ascii="Times New Roman" w:hAnsi="Times New Roman"/>
          <w:sz w:val="22"/>
          <w:szCs w:val="22"/>
        </w:rPr>
        <w:t>Жижинов</w:t>
      </w:r>
      <w:proofErr w:type="spellEnd"/>
      <w:r w:rsidR="00D53226" w:rsidRPr="00D53226">
        <w:rPr>
          <w:rFonts w:ascii="Times New Roman" w:hAnsi="Times New Roman"/>
          <w:sz w:val="22"/>
          <w:szCs w:val="22"/>
        </w:rPr>
        <w:t xml:space="preserve"> А.А., </w:t>
      </w:r>
      <w:r w:rsidR="00D53226" w:rsidRPr="00D53226">
        <w:rPr>
          <w:rFonts w:ascii="Times New Roman" w:hAnsi="Times New Roman"/>
          <w:b/>
          <w:bCs/>
          <w:sz w:val="22"/>
          <w:szCs w:val="22"/>
        </w:rPr>
        <w:t>Секретарь закупочной комиссии (без права голоса)</w:t>
      </w:r>
      <w:r w:rsidR="00D53226" w:rsidRPr="00D53226">
        <w:rPr>
          <w:rFonts w:ascii="Times New Roman" w:hAnsi="Times New Roman"/>
          <w:b/>
          <w:bCs/>
          <w:sz w:val="22"/>
          <w:szCs w:val="22"/>
        </w:rPr>
        <w:t xml:space="preserve">: </w:t>
      </w:r>
      <w:r w:rsidR="00D53226" w:rsidRPr="00D53226">
        <w:rPr>
          <w:rFonts w:ascii="Times New Roman" w:hAnsi="Times New Roman"/>
          <w:sz w:val="22"/>
          <w:szCs w:val="22"/>
        </w:rPr>
        <w:t>Бахтина В.А.</w:t>
      </w:r>
    </w:p>
    <w:p w:rsidR="002E633D" w:rsidRPr="00D53226" w:rsidRDefault="002E633D" w:rsidP="002E633D">
      <w:pPr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Заседание </w:t>
      </w:r>
      <w:r w:rsidR="00D53226" w:rsidRPr="00D53226">
        <w:rPr>
          <w:rFonts w:ascii="Times New Roman" w:hAnsi="Times New Roman"/>
          <w:sz w:val="22"/>
          <w:szCs w:val="22"/>
        </w:rPr>
        <w:t>проводится в присутствии 7 из 8</w:t>
      </w:r>
      <w:r w:rsidRPr="00D53226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</w:p>
    <w:p w:rsidR="002E633D" w:rsidRPr="00D53226" w:rsidRDefault="002E633D" w:rsidP="002E633D">
      <w:pPr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Кворум имеется.</w:t>
      </w:r>
    </w:p>
    <w:p w:rsidR="002E633D" w:rsidRPr="00D53226" w:rsidRDefault="002E633D" w:rsidP="002E633D">
      <w:pPr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03.12.2014 № Z035661-1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"/>
        <w:gridCol w:w="3356"/>
        <w:gridCol w:w="2199"/>
        <w:gridCol w:w="3334"/>
      </w:tblGrid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60205498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 ИНДУСТРИАЛЬНАЯ КОМПАНИЯ 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Цена заявки:818 128 (Восемьсот восемнадцать тысяч сто двадцать восемь) рублей 00 копеек, включая НДС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60205219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53226">
              <w:rPr>
                <w:rFonts w:ascii="Times New Roman" w:hAnsi="Times New Roman"/>
                <w:sz w:val="22"/>
                <w:szCs w:val="22"/>
              </w:rPr>
              <w:t>ЭлМетро</w:t>
            </w:r>
            <w:proofErr w:type="spellEnd"/>
            <w:r w:rsidRPr="00D53226">
              <w:rPr>
                <w:rFonts w:ascii="Times New Roman" w:hAnsi="Times New Roman"/>
                <w:sz w:val="22"/>
                <w:szCs w:val="22"/>
              </w:rPr>
              <w:t>-Инжиниринг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Цена заявки:556 499 (Пятьсот пятьдесят шесть тысяч четыреста девяносто девять) рублей 79 копеек, включая НДС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60205743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D53226">
              <w:rPr>
                <w:rFonts w:ascii="Times New Roman" w:hAnsi="Times New Roman"/>
                <w:sz w:val="22"/>
                <w:szCs w:val="22"/>
              </w:rPr>
              <w:t>СпецТрейд</w:t>
            </w:r>
            <w:proofErr w:type="spellEnd"/>
            <w:r w:rsidRPr="00D53226">
              <w:rPr>
                <w:rFonts w:ascii="Times New Roman" w:hAnsi="Times New Roman"/>
                <w:sz w:val="22"/>
                <w:szCs w:val="22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Цена заявки:894 440 (Восемьсот девяносто четыре тысячи четыреста сорок) рублей 00 копеек, включая НДС</w:t>
            </w:r>
          </w:p>
        </w:tc>
      </w:tr>
    </w:tbl>
    <w:p w:rsidR="002E633D" w:rsidRPr="00D53226" w:rsidRDefault="002E633D" w:rsidP="002E633D">
      <w:pPr>
        <w:keepLines w:val="0"/>
        <w:jc w:val="left"/>
        <w:rPr>
          <w:rFonts w:ascii="Times New Roman" w:hAnsi="Times New Roman"/>
          <w:sz w:val="22"/>
          <w:szCs w:val="22"/>
        </w:rPr>
      </w:pPr>
    </w:p>
    <w:p w:rsidR="002E633D" w:rsidRPr="00D53226" w:rsidRDefault="002E633D" w:rsidP="002E633D">
      <w:pPr>
        <w:pStyle w:val="a7"/>
        <w:ind w:left="0"/>
        <w:jc w:val="both"/>
        <w:outlineLvl w:val="0"/>
        <w:rPr>
          <w:rFonts w:ascii="Times New Roman" w:hAnsi="Times New Roman"/>
        </w:rPr>
      </w:pPr>
      <w:r w:rsidRPr="00D53226">
        <w:rPr>
          <w:rFonts w:ascii="Times New Roman" w:hAnsi="Times New Roman"/>
        </w:rPr>
        <w:t>2. По результатам рассмотрения котировочных заявок закупочной  комиссией были приняты следующие решения:</w:t>
      </w:r>
    </w:p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2.1.1. Общество с Ограниченной Ответственностью "</w:t>
      </w:r>
      <w:proofErr w:type="spellStart"/>
      <w:r w:rsidRPr="00D53226">
        <w:rPr>
          <w:rFonts w:ascii="Times New Roman" w:hAnsi="Times New Roman"/>
          <w:sz w:val="22"/>
          <w:szCs w:val="22"/>
        </w:rPr>
        <w:t>СпецТрейд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" (город </w:t>
      </w:r>
      <w:proofErr w:type="spellStart"/>
      <w:r w:rsidRPr="00D53226">
        <w:rPr>
          <w:rFonts w:ascii="Times New Roman" w:hAnsi="Times New Roman"/>
          <w:sz w:val="22"/>
          <w:szCs w:val="22"/>
        </w:rPr>
        <w:t>НижнийТагил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, а/я 304) </w:t>
      </w:r>
    </w:p>
    <w:p w:rsidR="002E633D" w:rsidRPr="00D53226" w:rsidRDefault="002E633D" w:rsidP="002E633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D53226">
        <w:rPr>
          <w:sz w:val="22"/>
          <w:szCs w:val="22"/>
        </w:rPr>
        <w:t xml:space="preserve">  </w:t>
      </w: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proofErr w:type="gramStart"/>
      <w:r w:rsidRPr="00D53226">
        <w:rPr>
          <w:rFonts w:ascii="Times New Roman" w:hAnsi="Times New Roman"/>
          <w:sz w:val="22"/>
          <w:szCs w:val="22"/>
        </w:rPr>
        <w:t xml:space="preserve">Результаты голосования: «за» – 7 голосов; «против» – 0 голосов; «воздержался» – 0 голосов. </w:t>
      </w:r>
      <w:proofErr w:type="gramEnd"/>
    </w:p>
    <w:p w:rsidR="002E633D" w:rsidRPr="00D53226" w:rsidRDefault="002E633D" w:rsidP="002E633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D53226">
        <w:rPr>
          <w:sz w:val="22"/>
          <w:szCs w:val="22"/>
        </w:rPr>
        <w:t xml:space="preserve">  </w:t>
      </w:r>
    </w:p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2.2. Отклонить котировочные заявки следующих участников процедуры закупки: </w:t>
      </w: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2.2.1. Общество с ограниченной ответственностью " ИНДУСТРИАЛЬНАЯ КОМПАНИЯ ", (город Нижний Новгород, ул. Кащенко, д. дом 2Б офис 208) в соответствии с разделом 20 ЕОСЗ, на основании подпункта "е" пункта 14.9.4 ЕОСЗ, а именно: несоответствие размера, формы, условий или порядка предоставления обеспечения </w:t>
      </w:r>
      <w:r w:rsidRPr="00D53226">
        <w:rPr>
          <w:sz w:val="22"/>
          <w:szCs w:val="22"/>
        </w:rPr>
        <w:t xml:space="preserve">  </w:t>
      </w: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proofErr w:type="gramStart"/>
      <w:r w:rsidRPr="00D53226">
        <w:rPr>
          <w:rFonts w:ascii="Times New Roman" w:hAnsi="Times New Roman"/>
          <w:sz w:val="22"/>
          <w:szCs w:val="22"/>
        </w:rPr>
        <w:t xml:space="preserve">Результаты голосования: «за» – 7 голосов; «против» – 0 голосов; «воздержался» – 0 голосов. </w:t>
      </w:r>
      <w:r w:rsidRPr="00D53226">
        <w:rPr>
          <w:sz w:val="22"/>
          <w:szCs w:val="22"/>
        </w:rPr>
        <w:t xml:space="preserve"> </w:t>
      </w:r>
      <w:proofErr w:type="gramEnd"/>
    </w:p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2.2.2. </w:t>
      </w:r>
      <w:proofErr w:type="spellStart"/>
      <w:r w:rsidRPr="00D53226">
        <w:rPr>
          <w:rFonts w:ascii="Times New Roman" w:hAnsi="Times New Roman"/>
          <w:sz w:val="22"/>
          <w:szCs w:val="22"/>
        </w:rPr>
        <w:t>ЭлМетро</w:t>
      </w:r>
      <w:proofErr w:type="spellEnd"/>
      <w:r w:rsidRPr="00D53226">
        <w:rPr>
          <w:rFonts w:ascii="Times New Roman" w:hAnsi="Times New Roman"/>
          <w:sz w:val="22"/>
          <w:szCs w:val="22"/>
        </w:rPr>
        <w:t>-Инжиниринг, (город г. Челябинск, ул. Комсомольский пр-т, д. 60 Б) в соответствии с разделом 20 ЕОСЗ, на основании подпункта "д" пункта 14.9.4 ЕОСЗ, а именно: несоответствие продукции, указанной в заявке на участие в конкурсе, требованиям конкурсной документации</w:t>
      </w:r>
      <w:r w:rsidR="00D53226" w:rsidRPr="00D53226">
        <w:rPr>
          <w:rFonts w:ascii="Times New Roman" w:hAnsi="Times New Roman"/>
          <w:sz w:val="22"/>
          <w:szCs w:val="22"/>
        </w:rPr>
        <w:t xml:space="preserve"> (предлагаемый регистратор имеет другие установочные размеры и не имеет необходимого интерфейса </w:t>
      </w:r>
      <w:r w:rsidR="00D53226" w:rsidRPr="00D53226">
        <w:rPr>
          <w:rFonts w:ascii="Times New Roman" w:hAnsi="Times New Roman"/>
          <w:sz w:val="22"/>
          <w:szCs w:val="22"/>
          <w:lang w:val="en-US"/>
        </w:rPr>
        <w:t>RS</w:t>
      </w:r>
      <w:r w:rsidR="00D53226" w:rsidRPr="00D53226">
        <w:rPr>
          <w:rFonts w:ascii="Times New Roman" w:hAnsi="Times New Roman"/>
          <w:sz w:val="22"/>
          <w:szCs w:val="22"/>
        </w:rPr>
        <w:t>232)</w:t>
      </w:r>
      <w:r w:rsidRPr="00D53226">
        <w:rPr>
          <w:rFonts w:ascii="Times New Roman" w:hAnsi="Times New Roman"/>
          <w:sz w:val="22"/>
          <w:szCs w:val="22"/>
        </w:rPr>
        <w:t xml:space="preserve">. </w:t>
      </w:r>
    </w:p>
    <w:p w:rsidR="002E633D" w:rsidRPr="00D53226" w:rsidRDefault="002E633D" w:rsidP="002E633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D53226">
        <w:rPr>
          <w:sz w:val="22"/>
          <w:szCs w:val="22"/>
        </w:rPr>
        <w:t xml:space="preserve">  </w:t>
      </w: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proofErr w:type="gramStart"/>
      <w:r w:rsidRPr="00D53226">
        <w:rPr>
          <w:rFonts w:ascii="Times New Roman" w:hAnsi="Times New Roman"/>
          <w:sz w:val="22"/>
          <w:szCs w:val="22"/>
        </w:rPr>
        <w:t xml:space="preserve">Результаты голосования: «за» – 7 голосов; «против» – 0 голосов; «воздержался» – 0 голосов. </w:t>
      </w:r>
      <w:proofErr w:type="gramEnd"/>
    </w:p>
    <w:p w:rsidR="002E633D" w:rsidRPr="00D53226" w:rsidRDefault="002E633D" w:rsidP="002E633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D53226">
        <w:rPr>
          <w:sz w:val="22"/>
          <w:szCs w:val="22"/>
        </w:rPr>
        <w:t xml:space="preserve">  </w:t>
      </w:r>
    </w:p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7969"/>
        <w:gridCol w:w="1196"/>
      </w:tblGrid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D53226">
              <w:rPr>
                <w:rFonts w:ascii="Times New Roman" w:hAnsi="Times New Roman"/>
                <w:sz w:val="22"/>
                <w:szCs w:val="22"/>
              </w:rPr>
              <w:t>СпецТрейд</w:t>
            </w:r>
            <w:proofErr w:type="spellEnd"/>
            <w:r w:rsidRPr="00D53226">
              <w:rPr>
                <w:rFonts w:ascii="Times New Roman" w:hAnsi="Times New Roman"/>
                <w:sz w:val="22"/>
                <w:szCs w:val="22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>894.440,00</w:t>
            </w:r>
          </w:p>
        </w:tc>
      </w:tr>
    </w:tbl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</w:p>
    <w:p w:rsidR="002E633D" w:rsidRPr="00D53226" w:rsidRDefault="002E633D" w:rsidP="00D53226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 w:rsidRPr="00D53226">
        <w:rPr>
          <w:rFonts w:ascii="Times New Roman" w:hAnsi="Times New Roman"/>
          <w:sz w:val="22"/>
          <w:szCs w:val="22"/>
        </w:rPr>
        <w:t>СпецТрейд</w:t>
      </w:r>
      <w:proofErr w:type="spellEnd"/>
      <w:proofErr w:type="gramStart"/>
      <w:r w:rsidRPr="00D53226">
        <w:rPr>
          <w:rFonts w:ascii="Times New Roman" w:hAnsi="Times New Roman"/>
          <w:sz w:val="22"/>
          <w:szCs w:val="22"/>
        </w:rPr>
        <w:t>"(</w:t>
      </w:r>
      <w:proofErr w:type="gramEnd"/>
      <w:r w:rsidRPr="00D53226">
        <w:rPr>
          <w:rFonts w:ascii="Times New Roman" w:hAnsi="Times New Roman"/>
          <w:sz w:val="22"/>
          <w:szCs w:val="22"/>
        </w:rPr>
        <w:t xml:space="preserve">город </w:t>
      </w:r>
      <w:proofErr w:type="spellStart"/>
      <w:r w:rsidRPr="00D53226">
        <w:rPr>
          <w:rFonts w:ascii="Times New Roman" w:hAnsi="Times New Roman"/>
          <w:sz w:val="22"/>
          <w:szCs w:val="22"/>
        </w:rPr>
        <w:t>НижнийТагил</w:t>
      </w:r>
      <w:proofErr w:type="spellEnd"/>
      <w:r w:rsidRPr="00D53226">
        <w:rPr>
          <w:rFonts w:ascii="Times New Roman" w:hAnsi="Times New Roman"/>
          <w:sz w:val="22"/>
          <w:szCs w:val="22"/>
        </w:rPr>
        <w:t xml:space="preserve">, а/я 304) с ценой котировочной заявки 894 440 (Восемьсот девяносто четыре тысячи четыреста сорок) рублей 00 копеек с НДС. </w:t>
      </w:r>
    </w:p>
    <w:p w:rsidR="002E633D" w:rsidRPr="00D53226" w:rsidRDefault="002E633D" w:rsidP="002E633D">
      <w:pPr>
        <w:keepLines w:val="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Результаты голосования: </w:t>
      </w:r>
    </w:p>
    <w:p w:rsidR="002E633D" w:rsidRPr="00D53226" w:rsidRDefault="002E633D" w:rsidP="00D53226">
      <w:pPr>
        <w:keepLines w:val="0"/>
        <w:ind w:left="720"/>
        <w:rPr>
          <w:rFonts w:ascii="Times New Roman" w:hAnsi="Times New Roman"/>
          <w:sz w:val="22"/>
          <w:szCs w:val="22"/>
        </w:rPr>
      </w:pPr>
      <w:r w:rsidRPr="00D53226">
        <w:rPr>
          <w:rFonts w:ascii="Times New Roman" w:hAnsi="Times New Roman"/>
          <w:sz w:val="22"/>
          <w:szCs w:val="22"/>
        </w:rPr>
        <w:t xml:space="preserve">«за» – 7 голосов; «против» – 0 голосов; «воздержался» – 0 голосов. </w:t>
      </w:r>
    </w:p>
    <w:p w:rsidR="002E633D" w:rsidRPr="00D53226" w:rsidRDefault="002E633D" w:rsidP="002E633D">
      <w:pPr>
        <w:spacing w:before="240"/>
        <w:outlineLvl w:val="0"/>
        <w:rPr>
          <w:rFonts w:ascii="Times New Roman" w:hAnsi="Times New Roman"/>
          <w:b/>
          <w:sz w:val="22"/>
          <w:szCs w:val="22"/>
          <w:lang w:val="en-US"/>
        </w:rPr>
      </w:pPr>
      <w:proofErr w:type="spellStart"/>
      <w:r w:rsidRPr="00D53226">
        <w:rPr>
          <w:rFonts w:ascii="Times New Roman" w:hAnsi="Times New Roman"/>
          <w:b/>
          <w:sz w:val="22"/>
          <w:szCs w:val="22"/>
          <w:lang w:val="en-US"/>
        </w:rPr>
        <w:t>Закупочная</w:t>
      </w:r>
      <w:proofErr w:type="spellEnd"/>
      <w:r w:rsidRPr="00D5322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D53226">
        <w:rPr>
          <w:rFonts w:ascii="Times New Roman" w:hAnsi="Times New Roman"/>
          <w:b/>
          <w:sz w:val="22"/>
          <w:szCs w:val="22"/>
          <w:lang w:val="en-US"/>
        </w:rPr>
        <w:t>комиссия</w:t>
      </w:r>
      <w:proofErr w:type="spellEnd"/>
      <w:r w:rsidRPr="00D53226">
        <w:rPr>
          <w:rFonts w:ascii="Times New Roman" w:hAnsi="Times New Roman"/>
          <w:b/>
          <w:sz w:val="22"/>
          <w:szCs w:val="22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1"/>
        <w:gridCol w:w="85"/>
        <w:gridCol w:w="3489"/>
      </w:tblGrid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53226">
              <w:rPr>
                <w:rFonts w:ascii="Times New Roman" w:hAnsi="Times New Roman"/>
                <w:sz w:val="22"/>
                <w:szCs w:val="22"/>
              </w:rPr>
              <w:t>Гердюков</w:t>
            </w:r>
            <w:proofErr w:type="spellEnd"/>
            <w:r w:rsidRPr="00D53226">
              <w:rPr>
                <w:rFonts w:ascii="Times New Roman" w:hAnsi="Times New Roman"/>
                <w:sz w:val="22"/>
                <w:szCs w:val="22"/>
              </w:rPr>
              <w:t xml:space="preserve">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 xml:space="preserve">Селюндяев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53226">
              <w:rPr>
                <w:rFonts w:ascii="Times New Roman" w:hAnsi="Times New Roman"/>
                <w:sz w:val="22"/>
                <w:szCs w:val="22"/>
              </w:rPr>
              <w:t>Кортюкова</w:t>
            </w:r>
            <w:proofErr w:type="spellEnd"/>
            <w:r w:rsidRPr="00D53226">
              <w:rPr>
                <w:rFonts w:ascii="Times New Roman" w:hAnsi="Times New Roman"/>
                <w:sz w:val="22"/>
                <w:szCs w:val="22"/>
              </w:rPr>
              <w:t xml:space="preserve">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 xml:space="preserve">Краснов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D53226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53226">
              <w:rPr>
                <w:rFonts w:ascii="Times New Roman" w:hAnsi="Times New Roman"/>
                <w:sz w:val="22"/>
                <w:szCs w:val="22"/>
              </w:rPr>
              <w:t>Жижинов</w:t>
            </w:r>
            <w:proofErr w:type="spellEnd"/>
            <w:r w:rsidRPr="00D532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53226" w:rsidRPr="00D53226">
              <w:rPr>
                <w:rFonts w:ascii="Times New Roman" w:hAnsi="Times New Roman"/>
                <w:sz w:val="22"/>
                <w:szCs w:val="22"/>
              </w:rPr>
              <w:t>А.А.</w:t>
            </w:r>
            <w:r w:rsidRPr="00D5322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5322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2E633D" w:rsidRPr="00D53226" w:rsidTr="00FA09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 w:rsidRPr="00D53226">
              <w:rPr>
                <w:rFonts w:ascii="Times New Roman" w:hAnsi="Times New Roman"/>
                <w:sz w:val="22"/>
                <w:szCs w:val="22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33D" w:rsidRPr="00D53226" w:rsidRDefault="002E633D" w:rsidP="00FA09CF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3768E" w:rsidRPr="00D53226" w:rsidRDefault="0023768E">
      <w:pPr>
        <w:rPr>
          <w:sz w:val="22"/>
          <w:szCs w:val="22"/>
        </w:rPr>
      </w:pPr>
    </w:p>
    <w:sectPr w:rsidR="0023768E" w:rsidRPr="00D53226" w:rsidSect="00DD4398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30B4"/>
    <w:multiLevelType w:val="multilevel"/>
    <w:tmpl w:val="3330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C74A19"/>
    <w:multiLevelType w:val="multilevel"/>
    <w:tmpl w:val="A514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35547E"/>
    <w:multiLevelType w:val="multilevel"/>
    <w:tmpl w:val="75A6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D417AF"/>
    <w:multiLevelType w:val="multilevel"/>
    <w:tmpl w:val="096C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225"/>
    <w:rsid w:val="0023768E"/>
    <w:rsid w:val="002E633D"/>
    <w:rsid w:val="003B150E"/>
    <w:rsid w:val="007D4225"/>
    <w:rsid w:val="00D5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33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633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2E633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2E633D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2E633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E633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2E633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33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633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2E633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2E633D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2E633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E633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2E633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4</cp:revision>
  <cp:lastPrinted>2014-12-15T12:58:00Z</cp:lastPrinted>
  <dcterms:created xsi:type="dcterms:W3CDTF">2014-12-15T12:46:00Z</dcterms:created>
  <dcterms:modified xsi:type="dcterms:W3CDTF">2014-12-15T12:59:00Z</dcterms:modified>
</cp:coreProperties>
</file>