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F5D" w:rsidRPr="00C071CB" w:rsidRDefault="00C645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071CB">
        <w:rPr>
          <w:rFonts w:ascii="Times New Roman" w:hAnsi="Times New Roman"/>
          <w:b/>
          <w:bCs/>
          <w:sz w:val="22"/>
          <w:szCs w:val="22"/>
        </w:rPr>
        <w:t>ПРОТОКОЛ № Z035662-3</w:t>
      </w:r>
    </w:p>
    <w:p w:rsidR="00825F5D" w:rsidRPr="00C071CB" w:rsidRDefault="00C645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C071CB">
        <w:rPr>
          <w:rFonts w:ascii="Times New Roman" w:hAnsi="Times New Roman"/>
          <w:b/>
          <w:bCs/>
          <w:sz w:val="22"/>
          <w:szCs w:val="22"/>
        </w:rPr>
        <w:t>заседания закупочной  комиссии по ра</w:t>
      </w:r>
      <w:r w:rsidR="0024476A" w:rsidRPr="00C071CB">
        <w:rPr>
          <w:rFonts w:ascii="Times New Roman" w:hAnsi="Times New Roman"/>
          <w:b/>
          <w:bCs/>
          <w:sz w:val="22"/>
          <w:szCs w:val="22"/>
        </w:rPr>
        <w:t>ссмотрению и оценке</w:t>
      </w:r>
      <w:r w:rsidRPr="00C071CB">
        <w:rPr>
          <w:rFonts w:ascii="Times New Roman" w:hAnsi="Times New Roman"/>
          <w:b/>
          <w:bCs/>
          <w:sz w:val="22"/>
          <w:szCs w:val="22"/>
        </w:rPr>
        <w:t xml:space="preserve"> заявок </w:t>
      </w:r>
      <w:proofErr w:type="gramStart"/>
      <w:r w:rsidRPr="00C071CB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разработку</w:t>
      </w:r>
      <w:proofErr w:type="gramEnd"/>
      <w:r w:rsidRPr="00C071CB">
        <w:rPr>
          <w:rFonts w:ascii="Times New Roman" w:hAnsi="Times New Roman"/>
          <w:b/>
          <w:bCs/>
          <w:sz w:val="22"/>
          <w:szCs w:val="22"/>
        </w:rPr>
        <w:t xml:space="preserve">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825F5D" w:rsidRPr="00C071CB" w:rsidRDefault="00825F5D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825F5D" w:rsidRPr="00C071CB">
        <w:tc>
          <w:tcPr>
            <w:tcW w:w="5210" w:type="dxa"/>
            <w:hideMark/>
          </w:tcPr>
          <w:p w:rsidR="00825F5D" w:rsidRPr="00C071CB" w:rsidRDefault="00C6456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C071CB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C071CB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25F5D" w:rsidRPr="00C071CB" w:rsidRDefault="00C6456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C071CB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«15» </w:t>
            </w:r>
            <w:proofErr w:type="spellStart"/>
            <w:r w:rsidRPr="00C071CB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C071CB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C071CB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825F5D" w:rsidRPr="00C071CB" w:rsidRDefault="00825F5D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825F5D" w:rsidRPr="00C071CB" w:rsidRDefault="00C6456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C071CB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71CB">
        <w:rPr>
          <w:rFonts w:ascii="Times New Roman" w:hAnsi="Times New Roman"/>
          <w:sz w:val="22"/>
          <w:szCs w:val="22"/>
        </w:rPr>
        <w:t>Росатом</w:t>
      </w:r>
      <w:proofErr w:type="spellEnd"/>
      <w:r w:rsidRPr="00C071CB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C071CB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C071CB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C071CB">
        <w:rPr>
          <w:rFonts w:ascii="Times New Roman" w:hAnsi="Times New Roman"/>
          <w:sz w:val="22"/>
          <w:szCs w:val="22"/>
        </w:rPr>
        <w:t>Росатом</w:t>
      </w:r>
      <w:proofErr w:type="spellEnd"/>
      <w:r w:rsidRPr="00C071CB">
        <w:rPr>
          <w:rFonts w:ascii="Times New Roman" w:hAnsi="Times New Roman"/>
          <w:sz w:val="22"/>
          <w:szCs w:val="22"/>
        </w:rPr>
        <w:t>» (протокол от 07.02.2012 № 37)(далее – ЕОСЗ) в его действующей редакции,</w:t>
      </w:r>
      <w:r w:rsidRPr="00C071CB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C071CB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660FE5" w:rsidRPr="006370F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60FE5" w:rsidRPr="006370F8">
          <w:rPr>
            <w:rStyle w:val="a3"/>
            <w:rFonts w:ascii="Times New Roman" w:hAnsi="Times New Roman"/>
          </w:rPr>
          <w:t>www.a-k-d.ru</w:t>
        </w:r>
      </w:hyperlink>
      <w:r w:rsidR="00660FE5">
        <w:rPr>
          <w:rStyle w:val="a3"/>
          <w:rFonts w:ascii="Times New Roman" w:hAnsi="Times New Roman"/>
        </w:rPr>
        <w:t xml:space="preserve">, </w:t>
      </w:r>
      <w:r w:rsidRPr="00C071CB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825F5D" w:rsidRPr="00C071CB" w:rsidRDefault="00825F5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825F5D" w:rsidRPr="00C071CB" w:rsidRDefault="00C6456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C071CB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825F5D" w:rsidRPr="00C071CB" w:rsidRDefault="00C6456B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C071CB">
        <w:rPr>
          <w:rFonts w:ascii="Times New Roman" w:hAnsi="Times New Roman"/>
          <w:sz w:val="22"/>
          <w:szCs w:val="22"/>
        </w:rPr>
        <w:t xml:space="preserve">Заказчик: </w:t>
      </w:r>
      <w:r w:rsidR="00034933" w:rsidRPr="00C071CB">
        <w:rPr>
          <w:rFonts w:ascii="Times New Roman" w:hAnsi="Times New Roman"/>
          <w:sz w:val="22"/>
          <w:szCs w:val="22"/>
        </w:rPr>
        <w:t>ФГУП "РосРАО"</w:t>
      </w:r>
      <w:r w:rsidR="0024476A" w:rsidRPr="00C071CB">
        <w:rPr>
          <w:rFonts w:ascii="Times New Roman" w:hAnsi="Times New Roman"/>
          <w:sz w:val="22"/>
          <w:szCs w:val="22"/>
        </w:rPr>
        <w:t>.</w:t>
      </w:r>
    </w:p>
    <w:p w:rsidR="00825F5D" w:rsidRPr="00C071CB" w:rsidRDefault="00C6456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C071CB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24476A" w:rsidRPr="00C071CB">
        <w:rPr>
          <w:rFonts w:ascii="Times New Roman" w:hAnsi="Times New Roman"/>
          <w:sz w:val="22"/>
          <w:szCs w:val="22"/>
        </w:rPr>
        <w:t>.</w:t>
      </w:r>
    </w:p>
    <w:p w:rsidR="00825F5D" w:rsidRPr="00C071CB" w:rsidRDefault="00C6456B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C071CB">
        <w:rPr>
          <w:rFonts w:ascii="Times New Roman" w:hAnsi="Times New Roman"/>
          <w:sz w:val="22"/>
          <w:szCs w:val="22"/>
        </w:rPr>
        <w:t>Предмет</w:t>
      </w:r>
      <w:r w:rsidR="00034933" w:rsidRPr="00C071CB">
        <w:rPr>
          <w:rFonts w:ascii="Times New Roman" w:hAnsi="Times New Roman"/>
          <w:sz w:val="22"/>
          <w:szCs w:val="22"/>
        </w:rPr>
        <w:t xml:space="preserve"> запроса цен</w:t>
      </w:r>
      <w:r w:rsidRPr="00C071CB">
        <w:rPr>
          <w:rFonts w:ascii="Times New Roman" w:hAnsi="Times New Roman"/>
          <w:sz w:val="22"/>
          <w:szCs w:val="22"/>
        </w:rPr>
        <w:t xml:space="preserve">: право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825F5D" w:rsidRPr="00C071CB" w:rsidRDefault="00825F5D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825F5D" w:rsidRPr="00C071CB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C071CB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196 110 (Сто девяносто шесть тысяч сто десять) рублей 52 копейки, включая НДС. </w:t>
      </w:r>
    </w:p>
    <w:p w:rsidR="00825F5D" w:rsidRPr="00C071CB" w:rsidRDefault="00825F5D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825F5D" w:rsidRPr="00C071CB" w:rsidRDefault="00C6456B">
      <w:pPr>
        <w:rPr>
          <w:rFonts w:ascii="Times New Roman" w:hAnsi="Times New Roman"/>
          <w:sz w:val="22"/>
          <w:szCs w:val="22"/>
        </w:rPr>
      </w:pPr>
      <w:proofErr w:type="gramStart"/>
      <w:r w:rsidRPr="00C071CB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034933" w:rsidRPr="00C071CB">
        <w:rPr>
          <w:rFonts w:ascii="Times New Roman" w:hAnsi="Times New Roman"/>
          <w:bCs/>
          <w:sz w:val="22"/>
          <w:szCs w:val="22"/>
        </w:rPr>
        <w:t>запроса цен</w:t>
      </w:r>
      <w:r w:rsidRPr="00C071CB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«27»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071CB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C071CB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071CB">
        <w:rPr>
          <w:rFonts w:ascii="Times New Roman" w:hAnsi="Times New Roman"/>
          <w:sz w:val="22"/>
          <w:szCs w:val="22"/>
        </w:rPr>
        <w:t xml:space="preserve">, закупка № 31401743468, на официальном сайте о размещении заказов  на закупки товаров, работ и услуг для нужд </w:t>
      </w:r>
      <w:proofErr w:type="spellStart"/>
      <w:r w:rsidRPr="00C071CB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C071CB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C071CB">
        <w:rPr>
          <w:rFonts w:ascii="Times New Roman" w:hAnsi="Times New Roman"/>
          <w:sz w:val="22"/>
          <w:szCs w:val="22"/>
        </w:rPr>
        <w:t>Росатом</w:t>
      </w:r>
      <w:proofErr w:type="spellEnd"/>
      <w:r w:rsidRPr="00C071CB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C071CB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C071CB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C071CB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C071CB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C071CB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C071CB">
        <w:rPr>
          <w:rFonts w:ascii="Times New Roman" w:hAnsi="Times New Roman"/>
          <w:sz w:val="22"/>
          <w:szCs w:val="22"/>
        </w:rPr>
        <w:t>, закупка №141127/0494/738, на</w:t>
      </w:r>
      <w:proofErr w:type="gramEnd"/>
      <w:r w:rsidRPr="00C071CB">
        <w:rPr>
          <w:rFonts w:ascii="Times New Roman" w:hAnsi="Times New Roman"/>
          <w:sz w:val="22"/>
          <w:szCs w:val="22"/>
        </w:rPr>
        <w:t xml:space="preserve"> </w:t>
      </w:r>
      <w:r w:rsidR="00660FE5" w:rsidRPr="006370F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60FE5" w:rsidRPr="006370F8">
          <w:rPr>
            <w:rStyle w:val="a3"/>
            <w:rFonts w:ascii="Times New Roman" w:hAnsi="Times New Roman"/>
          </w:rPr>
          <w:t>www.a-k-d.ru</w:t>
        </w:r>
      </w:hyperlink>
      <w:r w:rsidRPr="00C071CB">
        <w:rPr>
          <w:rFonts w:ascii="Times New Roman" w:hAnsi="Times New Roman"/>
          <w:sz w:val="22"/>
          <w:szCs w:val="22"/>
        </w:rPr>
        <w:t>, закупка  №Z035662.</w:t>
      </w:r>
    </w:p>
    <w:p w:rsidR="00825F5D" w:rsidRPr="00C071CB" w:rsidRDefault="00825F5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825F5D" w:rsidRPr="00C071CB" w:rsidRDefault="00C6456B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C071CB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«15» декабря 2014 года, по </w:t>
      </w:r>
      <w:r w:rsidRPr="00C071CB">
        <w:rPr>
          <w:b w:val="0"/>
          <w:bCs w:val="0"/>
          <w:color w:val="000000"/>
          <w:sz w:val="22"/>
          <w:szCs w:val="22"/>
        </w:rPr>
        <w:t>адресу: 119017, г</w:t>
      </w:r>
      <w:r w:rsidR="00034933" w:rsidRPr="00C071CB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034933" w:rsidRPr="00C071CB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034933" w:rsidRPr="00C071CB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825F5D" w:rsidRPr="00C071CB" w:rsidRDefault="00825F5D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825F5D" w:rsidRPr="00C071CB" w:rsidRDefault="00C6456B">
      <w:pPr>
        <w:rPr>
          <w:rFonts w:ascii="Times New Roman" w:hAnsi="Times New Roman"/>
          <w:sz w:val="22"/>
          <w:szCs w:val="22"/>
          <w:lang w:eastAsia="ar-SA"/>
        </w:rPr>
      </w:pPr>
      <w:r w:rsidRPr="00C071CB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825F5D" w:rsidRPr="00C071CB" w:rsidTr="00C071CB">
        <w:trPr>
          <w:trHeight w:val="35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825F5D" w:rsidRPr="00C071CB" w:rsidTr="00D3481B">
        <w:trPr>
          <w:trHeight w:val="3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825F5D" w:rsidRPr="00C071CB" w:rsidTr="00C071CB">
        <w:trPr>
          <w:trHeight w:val="42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825F5D" w:rsidRPr="00C071CB" w:rsidTr="00C071CB">
        <w:trPr>
          <w:trHeight w:val="41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825F5D" w:rsidRPr="00C071CB" w:rsidTr="00C071CB">
        <w:trPr>
          <w:trHeight w:val="404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825F5D" w:rsidRPr="00C071CB" w:rsidTr="00C071CB">
        <w:trPr>
          <w:trHeight w:val="39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825F5D" w:rsidRPr="00C071CB" w:rsidTr="00480BAD">
        <w:trPr>
          <w:trHeight w:val="373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825F5D" w:rsidRPr="00C071CB" w:rsidTr="0003493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825F5D" w:rsidRPr="00C071CB" w:rsidTr="00C071CB">
        <w:trPr>
          <w:trHeight w:val="42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825F5D" w:rsidRPr="00C071CB" w:rsidTr="00C071CB">
        <w:trPr>
          <w:trHeight w:val="401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825F5D" w:rsidRPr="00C071CB" w:rsidRDefault="00C6456B">
      <w:pPr>
        <w:rPr>
          <w:rFonts w:ascii="Times New Roman" w:hAnsi="Times New Roman"/>
          <w:sz w:val="22"/>
          <w:szCs w:val="22"/>
        </w:rPr>
      </w:pPr>
      <w:r w:rsidRPr="00C071CB">
        <w:rPr>
          <w:rFonts w:ascii="Times New Roman" w:hAnsi="Times New Roman"/>
          <w:sz w:val="22"/>
          <w:szCs w:val="22"/>
        </w:rPr>
        <w:t>Заседание</w:t>
      </w:r>
      <w:r w:rsidR="00034933" w:rsidRPr="00C071CB">
        <w:rPr>
          <w:rFonts w:ascii="Times New Roman" w:hAnsi="Times New Roman"/>
          <w:sz w:val="22"/>
          <w:szCs w:val="22"/>
        </w:rPr>
        <w:t xml:space="preserve"> проводится в присутствии 6 из 6</w:t>
      </w:r>
      <w:r w:rsidRPr="00C071CB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034933" w:rsidRPr="00C071CB">
        <w:rPr>
          <w:rFonts w:ascii="Times New Roman" w:hAnsi="Times New Roman"/>
          <w:sz w:val="22"/>
          <w:szCs w:val="22"/>
        </w:rPr>
        <w:t xml:space="preserve"> </w:t>
      </w:r>
      <w:r w:rsidRPr="00C071CB">
        <w:rPr>
          <w:rFonts w:ascii="Times New Roman" w:hAnsi="Times New Roman"/>
          <w:sz w:val="22"/>
          <w:szCs w:val="22"/>
        </w:rPr>
        <w:t>Кворум имеется.</w:t>
      </w:r>
    </w:p>
    <w:p w:rsidR="00825F5D" w:rsidRPr="00C071CB" w:rsidRDefault="00825F5D">
      <w:pPr>
        <w:rPr>
          <w:rFonts w:ascii="Times New Roman" w:hAnsi="Times New Roman"/>
          <w:sz w:val="22"/>
          <w:szCs w:val="22"/>
        </w:rPr>
      </w:pPr>
    </w:p>
    <w:p w:rsidR="00825F5D" w:rsidRPr="008E56F9" w:rsidRDefault="00C6456B" w:rsidP="008E56F9">
      <w:pPr>
        <w:pStyle w:val="af0"/>
        <w:numPr>
          <w:ilvl w:val="0"/>
          <w:numId w:val="4"/>
        </w:numPr>
        <w:rPr>
          <w:rFonts w:ascii="Times New Roman" w:hAnsi="Times New Roman"/>
        </w:rPr>
      </w:pPr>
      <w:r w:rsidRPr="008E56F9">
        <w:rPr>
          <w:rFonts w:ascii="Times New Roman" w:hAnsi="Times New Roman"/>
        </w:rPr>
        <w:t>Согласно Протоколу заседания закупочной  комиссии по открытию доступа к поданным в форме электронных документов заявкам от 10.12.2014 № Z035662-1 к рассмотрению приняты заявки от следующих участников процедуры закупки:</w:t>
      </w:r>
    </w:p>
    <w:p w:rsidR="008E56F9" w:rsidRPr="008E56F9" w:rsidRDefault="008E56F9" w:rsidP="008E56F9">
      <w:pPr>
        <w:pStyle w:val="af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3284"/>
        <w:gridCol w:w="2087"/>
        <w:gridCol w:w="3859"/>
      </w:tblGrid>
      <w:tr w:rsidR="00825F5D" w:rsidRPr="00C0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 w:rsidP="00034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Предложение участника </w:t>
            </w:r>
            <w:r w:rsidR="00034933"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825F5D" w:rsidRPr="008E56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60205888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933" w:rsidRPr="008E56F9" w:rsidRDefault="00034933" w:rsidP="0003493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ООО Проектный институт "</w:t>
            </w:r>
            <w:proofErr w:type="spellStart"/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Курскпромбезопасность</w:t>
            </w:r>
            <w:proofErr w:type="spellEnd"/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"</w:t>
            </w:r>
          </w:p>
          <w:p w:rsidR="00825F5D" w:rsidRPr="008E56F9" w:rsidRDefault="00034933" w:rsidP="0003493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hAnsi="Times New Roman"/>
                <w:sz w:val="22"/>
                <w:szCs w:val="22"/>
              </w:rPr>
              <w:t>ИНН 4632089113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Цена заявки:123 278 (Сто двадцать три тысячи двести семьдесят восемь) рублей 38 копеек, включая НДС</w:t>
            </w:r>
          </w:p>
        </w:tc>
      </w:tr>
      <w:tr w:rsidR="00825F5D" w:rsidRPr="008E56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60208040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933" w:rsidRPr="008E56F9" w:rsidRDefault="00034933" w:rsidP="0003493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ООО "Радиан-СБ"</w:t>
            </w:r>
          </w:p>
          <w:p w:rsidR="00825F5D" w:rsidRPr="008E56F9" w:rsidRDefault="00034933" w:rsidP="00034933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hAnsi="Times New Roman"/>
                <w:sz w:val="22"/>
                <w:szCs w:val="22"/>
              </w:rPr>
              <w:t>ИНН 6659032372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8E56F9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E56F9">
              <w:rPr>
                <w:rFonts w:ascii="Times New Roman" w:eastAsiaTheme="minorHAnsi" w:hAnsi="Times New Roman"/>
                <w:sz w:val="22"/>
                <w:szCs w:val="22"/>
              </w:rPr>
              <w:t>Цена заявки:160 000 (Сто шестьдесят тысяч) рублей 00 копеек, включая НДС</w:t>
            </w:r>
          </w:p>
        </w:tc>
      </w:tr>
    </w:tbl>
    <w:p w:rsidR="00825F5D" w:rsidRPr="008E56F9" w:rsidRDefault="00825F5D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825F5D" w:rsidRPr="008E56F9" w:rsidRDefault="00C6456B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8E56F9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424077" w:rsidRPr="008E56F9" w:rsidRDefault="00424077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25F5D" w:rsidRPr="008E56F9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участн</w:t>
      </w:r>
      <w:r w:rsidR="00C071CB" w:rsidRPr="008E56F9">
        <w:rPr>
          <w:rFonts w:ascii="Times New Roman" w:eastAsiaTheme="minorHAnsi" w:hAnsi="Times New Roman"/>
          <w:sz w:val="22"/>
          <w:szCs w:val="22"/>
        </w:rPr>
        <w:t xml:space="preserve">иками запроса цен </w:t>
      </w:r>
      <w:r w:rsidRPr="008E56F9">
        <w:rPr>
          <w:rFonts w:ascii="Times New Roman" w:eastAsiaTheme="minorHAnsi" w:hAnsi="Times New Roman"/>
          <w:sz w:val="22"/>
          <w:szCs w:val="22"/>
        </w:rPr>
        <w:t>следующих участников процедуры закупки, подавших заявки, соответствующие требованиям, установленным в Извещ</w:t>
      </w:r>
      <w:r w:rsidR="00C071CB" w:rsidRPr="008E56F9">
        <w:rPr>
          <w:rFonts w:ascii="Times New Roman" w:eastAsiaTheme="minorHAnsi" w:hAnsi="Times New Roman"/>
          <w:sz w:val="22"/>
          <w:szCs w:val="22"/>
        </w:rPr>
        <w:t>ении о проведении запроса цен</w:t>
      </w:r>
      <w:r w:rsidRPr="008E56F9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825F5D" w:rsidRPr="008E56F9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2.1.1. Общество с ограниченной ответственностью "Радиан-СБ" (город </w:t>
      </w:r>
      <w:proofErr w:type="spellStart"/>
      <w:proofErr w:type="gramStart"/>
      <w:r w:rsidRPr="008E56F9">
        <w:rPr>
          <w:rFonts w:ascii="Times New Roman" w:eastAsiaTheme="minorHAnsi" w:hAnsi="Times New Roman"/>
          <w:sz w:val="22"/>
          <w:szCs w:val="22"/>
        </w:rPr>
        <w:t>город</w:t>
      </w:r>
      <w:proofErr w:type="spellEnd"/>
      <w:proofErr w:type="gramEnd"/>
      <w:r w:rsidRPr="008E56F9">
        <w:rPr>
          <w:rFonts w:ascii="Times New Roman" w:eastAsiaTheme="minorHAnsi" w:hAnsi="Times New Roman"/>
          <w:sz w:val="22"/>
          <w:szCs w:val="22"/>
        </w:rPr>
        <w:t xml:space="preserve"> Екатеринбург, ул. </w:t>
      </w:r>
      <w:proofErr w:type="spellStart"/>
      <w:r w:rsidRPr="008E56F9">
        <w:rPr>
          <w:rFonts w:ascii="Times New Roman" w:eastAsiaTheme="minorHAnsi" w:hAnsi="Times New Roman"/>
          <w:sz w:val="22"/>
          <w:szCs w:val="22"/>
        </w:rPr>
        <w:t>К.Маркса</w:t>
      </w:r>
      <w:proofErr w:type="spellEnd"/>
      <w:r w:rsidRPr="008E56F9">
        <w:rPr>
          <w:rFonts w:ascii="Times New Roman" w:eastAsiaTheme="minorHAnsi" w:hAnsi="Times New Roman"/>
          <w:sz w:val="22"/>
          <w:szCs w:val="22"/>
        </w:rPr>
        <w:t xml:space="preserve">, д. 22) </w:t>
      </w:r>
    </w:p>
    <w:p w:rsidR="00825F5D" w:rsidRPr="008E56F9" w:rsidRDefault="00C6456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E56F9">
        <w:rPr>
          <w:sz w:val="22"/>
          <w:szCs w:val="22"/>
        </w:rPr>
        <w:t xml:space="preserve">  </w:t>
      </w:r>
    </w:p>
    <w:p w:rsidR="00825F5D" w:rsidRPr="008E56F9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825F5D" w:rsidRPr="008E56F9" w:rsidRDefault="00C645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825F5D" w:rsidRPr="008E56F9" w:rsidRDefault="00C645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825F5D" w:rsidRPr="008E56F9" w:rsidRDefault="00C645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825F5D" w:rsidRPr="008E56F9" w:rsidRDefault="00C6456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E56F9">
        <w:rPr>
          <w:sz w:val="22"/>
          <w:szCs w:val="22"/>
        </w:rPr>
        <w:t xml:space="preserve">  </w:t>
      </w:r>
    </w:p>
    <w:p w:rsidR="00825F5D" w:rsidRPr="008E56F9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2.2. Отклонить заявки следующих участников процедуры закупки: </w:t>
      </w:r>
    </w:p>
    <w:p w:rsidR="002307FD" w:rsidRPr="008E56F9" w:rsidRDefault="00C6456B" w:rsidP="002307FD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>2.2.1. ООО Проектный институт "</w:t>
      </w:r>
      <w:proofErr w:type="spellStart"/>
      <w:r w:rsidRPr="008E56F9">
        <w:rPr>
          <w:rFonts w:ascii="Times New Roman" w:eastAsiaTheme="minorHAnsi" w:hAnsi="Times New Roman"/>
          <w:sz w:val="22"/>
          <w:szCs w:val="22"/>
        </w:rPr>
        <w:t>Курскпромбезопасность</w:t>
      </w:r>
      <w:proofErr w:type="spellEnd"/>
      <w:r w:rsidRPr="008E56F9">
        <w:rPr>
          <w:rFonts w:ascii="Times New Roman" w:eastAsiaTheme="minorHAnsi" w:hAnsi="Times New Roman"/>
          <w:sz w:val="22"/>
          <w:szCs w:val="22"/>
        </w:rPr>
        <w:t>", (</w:t>
      </w:r>
      <w:proofErr w:type="spellStart"/>
      <w:r w:rsidRPr="008E56F9">
        <w:rPr>
          <w:rFonts w:ascii="Times New Roman" w:eastAsiaTheme="minorHAnsi" w:hAnsi="Times New Roman"/>
          <w:sz w:val="22"/>
          <w:szCs w:val="22"/>
        </w:rPr>
        <w:t>г</w:t>
      </w:r>
      <w:proofErr w:type="gramStart"/>
      <w:r w:rsidRPr="008E56F9">
        <w:rPr>
          <w:rFonts w:ascii="Times New Roman" w:eastAsiaTheme="minorHAnsi" w:hAnsi="Times New Roman"/>
          <w:sz w:val="22"/>
          <w:szCs w:val="22"/>
        </w:rPr>
        <w:t>.К</w:t>
      </w:r>
      <w:proofErr w:type="gramEnd"/>
      <w:r w:rsidRPr="008E56F9">
        <w:rPr>
          <w:rFonts w:ascii="Times New Roman" w:eastAsiaTheme="minorHAnsi" w:hAnsi="Times New Roman"/>
          <w:sz w:val="22"/>
          <w:szCs w:val="22"/>
        </w:rPr>
        <w:t>урск</w:t>
      </w:r>
      <w:proofErr w:type="spellEnd"/>
      <w:r w:rsidRPr="008E56F9">
        <w:rPr>
          <w:rFonts w:ascii="Times New Roman" w:eastAsiaTheme="minorHAnsi" w:hAnsi="Times New Roman"/>
          <w:sz w:val="22"/>
          <w:szCs w:val="22"/>
        </w:rPr>
        <w:t xml:space="preserve">, </w:t>
      </w:r>
      <w:proofErr w:type="spellStart"/>
      <w:r w:rsidRPr="008E56F9">
        <w:rPr>
          <w:rFonts w:ascii="Times New Roman" w:eastAsiaTheme="minorHAnsi" w:hAnsi="Times New Roman"/>
          <w:sz w:val="22"/>
          <w:szCs w:val="22"/>
        </w:rPr>
        <w:t>ул.Гагарина</w:t>
      </w:r>
      <w:proofErr w:type="spellEnd"/>
      <w:r w:rsidRPr="008E56F9">
        <w:rPr>
          <w:rFonts w:ascii="Times New Roman" w:eastAsiaTheme="minorHAnsi" w:hAnsi="Times New Roman"/>
          <w:sz w:val="22"/>
          <w:szCs w:val="22"/>
        </w:rPr>
        <w:t>, д.14, офис 1)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 xml:space="preserve"> 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 xml:space="preserve"> 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 xml:space="preserve"> в </w:t>
      </w:r>
      <w:r w:rsidR="002307FD" w:rsidRPr="008E56F9">
        <w:rPr>
          <w:rFonts w:ascii="Times New Roman" w:hAnsi="Times New Roman"/>
          <w:sz w:val="22"/>
          <w:szCs w:val="22"/>
        </w:rPr>
        <w:t xml:space="preserve">соответствии с разделом 20 ЕОСЗ, на основании </w:t>
      </w:r>
      <w:r w:rsidR="00C17E85" w:rsidRPr="008E56F9">
        <w:rPr>
          <w:rFonts w:ascii="Times New Roman" w:hAnsi="Times New Roman"/>
          <w:sz w:val="22"/>
          <w:szCs w:val="22"/>
        </w:rPr>
        <w:t>подпункта б</w:t>
      </w:r>
      <w:r w:rsidR="002307FD" w:rsidRPr="008E56F9">
        <w:rPr>
          <w:rFonts w:ascii="Times New Roman" w:hAnsi="Times New Roman"/>
          <w:sz w:val="22"/>
          <w:szCs w:val="22"/>
        </w:rPr>
        <w:t>) пункта 14.9.4 Е</w:t>
      </w:r>
      <w:r w:rsidR="00C17E85" w:rsidRPr="008E56F9">
        <w:rPr>
          <w:rFonts w:ascii="Times New Roman" w:hAnsi="Times New Roman"/>
          <w:sz w:val="22"/>
          <w:szCs w:val="22"/>
        </w:rPr>
        <w:t>ОСЗ и подпункта б</w:t>
      </w:r>
      <w:r w:rsidR="002307FD" w:rsidRPr="008E56F9">
        <w:rPr>
          <w:rFonts w:ascii="Times New Roman" w:hAnsi="Times New Roman"/>
          <w:sz w:val="22"/>
          <w:szCs w:val="22"/>
        </w:rPr>
        <w:t xml:space="preserve">) пункта 4.3.9 Раздела 4 Тома 1 Документации по запросу цен, а именно: </w:t>
      </w:r>
      <w:proofErr w:type="spellStart"/>
      <w:r w:rsidR="002307FD" w:rsidRPr="008E56F9">
        <w:rPr>
          <w:rFonts w:ascii="Times New Roman" w:eastAsiaTheme="minorHAnsi" w:hAnsi="Times New Roman"/>
          <w:sz w:val="22"/>
          <w:szCs w:val="22"/>
        </w:rPr>
        <w:t>непредоставление</w:t>
      </w:r>
      <w:proofErr w:type="spellEnd"/>
      <w:r w:rsidR="002307FD" w:rsidRPr="008E56F9">
        <w:rPr>
          <w:rFonts w:ascii="Times New Roman" w:hAnsi="Times New Roman"/>
          <w:sz w:val="22"/>
          <w:szCs w:val="22"/>
        </w:rPr>
        <w:t xml:space="preserve"> 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>документ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>а, указанного</w:t>
      </w:r>
      <w:r w:rsidR="002307FD" w:rsidRPr="008E56F9">
        <w:rPr>
          <w:rFonts w:ascii="Times New Roman" w:eastAsiaTheme="minorHAnsi" w:hAnsi="Times New Roman"/>
          <w:sz w:val="22"/>
          <w:szCs w:val="22"/>
        </w:rPr>
        <w:t xml:space="preserve"> в подпункте 11.5 пункта 11 Раздела 5 Тома 1 Документации </w:t>
      </w:r>
      <w:r w:rsidR="00C17E85" w:rsidRPr="008E56F9">
        <w:rPr>
          <w:rFonts w:ascii="Times New Roman" w:eastAsiaTheme="minorHAnsi" w:hAnsi="Times New Roman"/>
          <w:sz w:val="22"/>
          <w:szCs w:val="22"/>
        </w:rPr>
        <w:t>(</w:t>
      </w:r>
      <w:r w:rsidR="002307FD" w:rsidRPr="008E56F9">
        <w:rPr>
          <w:rFonts w:ascii="Times New Roman" w:hAnsi="Times New Roman"/>
          <w:bCs/>
          <w:sz w:val="22"/>
          <w:szCs w:val="22"/>
        </w:rPr>
        <w:t>Свидетельств</w:t>
      </w:r>
      <w:r w:rsidR="00C17E85" w:rsidRPr="008E56F9">
        <w:rPr>
          <w:rFonts w:ascii="Times New Roman" w:hAnsi="Times New Roman"/>
          <w:bCs/>
          <w:sz w:val="22"/>
          <w:szCs w:val="22"/>
        </w:rPr>
        <w:t>о</w:t>
      </w:r>
      <w:r w:rsidR="002307FD" w:rsidRPr="008E56F9">
        <w:rPr>
          <w:rFonts w:ascii="Times New Roman" w:hAnsi="Times New Roman"/>
          <w:bCs/>
          <w:sz w:val="22"/>
          <w:szCs w:val="22"/>
        </w:rPr>
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 </w:t>
      </w:r>
      <w:r w:rsidR="002307FD" w:rsidRPr="008E56F9">
        <w:rPr>
          <w:rFonts w:ascii="Times New Roman" w:hAnsi="Times New Roman"/>
          <w:sz w:val="22"/>
          <w:szCs w:val="22"/>
        </w:rPr>
        <w:t>по подготовке проектов внутренних систем электроснабжения (п.4.3)</w:t>
      </w:r>
      <w:r w:rsidR="00C17E85" w:rsidRPr="008E56F9">
        <w:rPr>
          <w:rFonts w:ascii="Times New Roman" w:hAnsi="Times New Roman"/>
          <w:sz w:val="22"/>
          <w:szCs w:val="22"/>
        </w:rPr>
        <w:t>)</w:t>
      </w:r>
      <w:r w:rsidR="002307FD" w:rsidRPr="008E56F9">
        <w:rPr>
          <w:rFonts w:ascii="Times New Roman" w:hAnsi="Times New Roman"/>
          <w:sz w:val="22"/>
          <w:szCs w:val="22"/>
        </w:rPr>
        <w:t>.</w:t>
      </w:r>
    </w:p>
    <w:p w:rsidR="00825F5D" w:rsidRPr="008E56F9" w:rsidRDefault="00C6456B" w:rsidP="002307FD">
      <w:pPr>
        <w:keepLines w:val="0"/>
        <w:rPr>
          <w:rFonts w:ascii="Times New Roman" w:hAnsi="Times New Roman"/>
          <w:sz w:val="22"/>
          <w:szCs w:val="22"/>
        </w:rPr>
      </w:pPr>
      <w:r w:rsidRPr="008E56F9">
        <w:rPr>
          <w:rFonts w:ascii="Times New Roman" w:hAnsi="Times New Roman"/>
          <w:sz w:val="22"/>
          <w:szCs w:val="22"/>
        </w:rPr>
        <w:t xml:space="preserve">  </w:t>
      </w:r>
    </w:p>
    <w:p w:rsidR="00825F5D" w:rsidRPr="008E56F9" w:rsidRDefault="00C6456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825F5D" w:rsidRPr="008E56F9" w:rsidRDefault="00C645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825F5D" w:rsidRPr="008E56F9" w:rsidRDefault="00C645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825F5D" w:rsidRPr="008E56F9" w:rsidRDefault="00C645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E56F9" w:rsidRPr="008E56F9" w:rsidRDefault="000D16B0" w:rsidP="008E56F9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3.  </w:t>
      </w:r>
      <w:bookmarkStart w:id="0" w:name="_GoBack"/>
      <w:bookmarkEnd w:id="0"/>
      <w:r w:rsidR="008E56F9" w:rsidRPr="008E56F9">
        <w:rPr>
          <w:rFonts w:ascii="Times New Roman" w:hAnsi="Times New Roman"/>
          <w:sz w:val="22"/>
          <w:szCs w:val="22"/>
        </w:rPr>
        <w:t>В связи с тем, что по результатам рассмотрения  заявок, в соответствии с подпунктом б) пункта 13.5.2 ЕОСЗ, принято решение о допуске одного участника, открытый запрос цен  на разработку рабочей документации систем пожарной сигнализации и оповещения людей о пожаре для нужд филиала «Уральский террит</w:t>
      </w:r>
      <w:r w:rsidR="008E56F9" w:rsidRPr="008E56F9">
        <w:rPr>
          <w:rFonts w:ascii="Times New Roman" w:hAnsi="Times New Roman"/>
          <w:sz w:val="22"/>
          <w:szCs w:val="22"/>
        </w:rPr>
        <w:t>ориальный округ» ФГУП «РосРАО»</w:t>
      </w:r>
      <w:r w:rsidR="008E56F9" w:rsidRPr="008E56F9">
        <w:rPr>
          <w:rFonts w:ascii="Times New Roman" w:hAnsi="Times New Roman"/>
          <w:sz w:val="22"/>
          <w:szCs w:val="22"/>
        </w:rPr>
        <w:t xml:space="preserve"> признан несостоявшимся. </w:t>
      </w: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8E56F9">
        <w:rPr>
          <w:rFonts w:ascii="Times New Roman" w:eastAsiaTheme="minorHAnsi" w:hAnsi="Times New Roman"/>
          <w:sz w:val="22"/>
          <w:szCs w:val="22"/>
        </w:rPr>
        <w:t>ООО "Радиан-СБ"</w:t>
      </w:r>
      <w:r w:rsidRPr="008E56F9">
        <w:rPr>
          <w:rFonts w:ascii="Times New Roman" w:hAnsi="Times New Roman"/>
          <w:sz w:val="22"/>
          <w:szCs w:val="22"/>
        </w:rPr>
        <w:t xml:space="preserve"> на условиях, указанных в заявке на участие в запросе цен.</w:t>
      </w: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</w:t>
      </w:r>
      <w:r w:rsidRPr="008E56F9">
        <w:rPr>
          <w:rFonts w:ascii="Times New Roman" w:eastAsiaTheme="minorHAnsi" w:hAnsi="Times New Roman"/>
          <w:sz w:val="22"/>
          <w:szCs w:val="22"/>
        </w:rPr>
        <w:t>ООО "Радиан-СБ"</w:t>
      </w: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E56F9">
        <w:rPr>
          <w:rFonts w:ascii="Times New Roman" w:hAnsi="Times New Roman"/>
          <w:sz w:val="22"/>
          <w:szCs w:val="22"/>
        </w:rPr>
        <w:t xml:space="preserve"> рекомендовать ФГУП «РосРАО» провести с </w:t>
      </w:r>
      <w:r w:rsidRPr="008E56F9">
        <w:rPr>
          <w:rFonts w:ascii="Times New Roman" w:eastAsiaTheme="minorHAnsi" w:hAnsi="Times New Roman"/>
          <w:sz w:val="22"/>
          <w:szCs w:val="22"/>
        </w:rPr>
        <w:t>ООО "Радиан-СБ"</w:t>
      </w:r>
      <w:r w:rsidRPr="008E56F9">
        <w:rPr>
          <w:rFonts w:ascii="Times New Roman" w:hAnsi="Times New Roman"/>
          <w:sz w:val="22"/>
          <w:szCs w:val="22"/>
        </w:rPr>
        <w:t xml:space="preserve"> </w:t>
      </w:r>
      <w:r w:rsidRPr="008E56F9">
        <w:rPr>
          <w:rFonts w:ascii="Times New Roman" w:eastAsiaTheme="minorHAnsi" w:hAnsi="Times New Roman"/>
          <w:sz w:val="22"/>
          <w:szCs w:val="22"/>
        </w:rPr>
        <w:t xml:space="preserve"> </w:t>
      </w:r>
      <w:r w:rsidRPr="008E56F9">
        <w:rPr>
          <w:rFonts w:ascii="Times New Roman" w:hAnsi="Times New Roman"/>
          <w:sz w:val="22"/>
          <w:szCs w:val="22"/>
        </w:rPr>
        <w:t>преддоговорные переговоры по снижению цены договора.</w:t>
      </w: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E56F9" w:rsidRPr="008E56F9" w:rsidRDefault="008E56F9" w:rsidP="008E56F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25F5D" w:rsidRPr="008E56F9" w:rsidRDefault="00C6456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8E56F9">
        <w:rPr>
          <w:rFonts w:ascii="Times New Roman" w:eastAsia="Times New Roman" w:hAnsi="Times New Roman"/>
          <w:b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825F5D" w:rsidRPr="00C071CB" w:rsidTr="00034933">
        <w:trPr>
          <w:trHeight w:val="47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825F5D" w:rsidRPr="00C071CB" w:rsidTr="00034933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825F5D" w:rsidRPr="00C071CB" w:rsidTr="00034933">
        <w:trPr>
          <w:trHeight w:val="61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25F5D" w:rsidRPr="00C071CB" w:rsidTr="00034933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825F5D" w:rsidRPr="00C071CB" w:rsidTr="00034933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25F5D" w:rsidRPr="00C071CB" w:rsidTr="00034933">
        <w:trPr>
          <w:trHeight w:val="60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25F5D" w:rsidRPr="00C071CB" w:rsidTr="00034933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25F5D" w:rsidRPr="00C071CB" w:rsidTr="00034933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25F5D" w:rsidRPr="00C071CB" w:rsidTr="00034933">
        <w:trPr>
          <w:trHeight w:val="59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825F5D" w:rsidRPr="00C071CB" w:rsidTr="00034933">
        <w:trPr>
          <w:trHeight w:val="56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C6456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71CB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F5D" w:rsidRPr="00C071CB" w:rsidRDefault="00825F5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34933" w:rsidRPr="00C071CB" w:rsidTr="000202F3">
        <w:trPr>
          <w:trHeight w:val="54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933" w:rsidRPr="00C071CB" w:rsidRDefault="00034933" w:rsidP="000202F3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C071CB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C071C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034933" w:rsidRPr="00C071CB" w:rsidTr="00034933">
        <w:trPr>
          <w:trHeight w:val="562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933" w:rsidRPr="00C071CB" w:rsidRDefault="00034933" w:rsidP="000202F3">
            <w:pPr>
              <w:rPr>
                <w:rFonts w:ascii="Times New Roman" w:hAnsi="Times New Roman"/>
                <w:sz w:val="22"/>
                <w:szCs w:val="22"/>
              </w:rPr>
            </w:pPr>
            <w:r w:rsidRPr="00C071CB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933" w:rsidRPr="00C071CB" w:rsidRDefault="00034933" w:rsidP="000202F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25F5D" w:rsidRPr="00C071CB" w:rsidRDefault="00825F5D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p w:rsidR="00825F5D" w:rsidRPr="00C071CB" w:rsidRDefault="00825F5D">
      <w:pPr>
        <w:rPr>
          <w:rFonts w:ascii="Times New Roman" w:hAnsi="Times New Roman"/>
          <w:sz w:val="22"/>
          <w:szCs w:val="22"/>
          <w:lang w:val="en-US"/>
        </w:rPr>
      </w:pPr>
    </w:p>
    <w:sectPr w:rsidR="00825F5D" w:rsidRPr="00C071CB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E0F" w:rsidRDefault="004B5E0F">
      <w:r>
        <w:separator/>
      </w:r>
    </w:p>
  </w:endnote>
  <w:endnote w:type="continuationSeparator" w:id="0">
    <w:p w:rsidR="004B5E0F" w:rsidRDefault="004B5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25F5D" w:rsidRDefault="00825F5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5F5D" w:rsidRPr="00034933" w:rsidRDefault="00C6456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035662-3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 «15»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34933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      </w:r>
          </w:p>
          <w:p w:rsidR="00825F5D" w:rsidRDefault="00C6456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4F7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4F7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25F5D" w:rsidRDefault="00825F5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E0F" w:rsidRDefault="004B5E0F">
      <w:r>
        <w:separator/>
      </w:r>
    </w:p>
  </w:footnote>
  <w:footnote w:type="continuationSeparator" w:id="0">
    <w:p w:rsidR="004B5E0F" w:rsidRDefault="004B5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014CA"/>
    <w:multiLevelType w:val="multilevel"/>
    <w:tmpl w:val="9910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330DA"/>
    <w:multiLevelType w:val="multilevel"/>
    <w:tmpl w:val="9D96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B6114C"/>
    <w:multiLevelType w:val="hybridMultilevel"/>
    <w:tmpl w:val="856C1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D74E2"/>
    <w:multiLevelType w:val="multilevel"/>
    <w:tmpl w:val="CD7A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456B"/>
    <w:rsid w:val="00034933"/>
    <w:rsid w:val="000D16B0"/>
    <w:rsid w:val="0017795A"/>
    <w:rsid w:val="002307FD"/>
    <w:rsid w:val="0024476A"/>
    <w:rsid w:val="00424077"/>
    <w:rsid w:val="00480BAD"/>
    <w:rsid w:val="0049754C"/>
    <w:rsid w:val="004B5E0F"/>
    <w:rsid w:val="004C4C1D"/>
    <w:rsid w:val="005E251B"/>
    <w:rsid w:val="00660FE5"/>
    <w:rsid w:val="00825F5D"/>
    <w:rsid w:val="008E56F9"/>
    <w:rsid w:val="00B84F74"/>
    <w:rsid w:val="00C071CB"/>
    <w:rsid w:val="00C17E85"/>
    <w:rsid w:val="00C6456B"/>
    <w:rsid w:val="00CD54ED"/>
    <w:rsid w:val="00D3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5C20F-DA38-463A-B74F-E1637E6CD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20</cp:revision>
  <cp:lastPrinted>2014-12-15T13:14:00Z</cp:lastPrinted>
  <dcterms:created xsi:type="dcterms:W3CDTF">2014-12-15T11:24:00Z</dcterms:created>
  <dcterms:modified xsi:type="dcterms:W3CDTF">2014-12-15T13:17:00Z</dcterms:modified>
</cp:coreProperties>
</file>