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D6" w:rsidRDefault="00886DD6" w:rsidP="00886DD6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86DD6" w:rsidRDefault="0044189D" w:rsidP="00886DD6">
      <w:pPr>
        <w:jc w:val="both"/>
        <w:rPr>
          <w:b/>
          <w:sz w:val="24"/>
          <w:szCs w:val="24"/>
        </w:rPr>
      </w:pPr>
      <w:r w:rsidRPr="0044189D">
        <w:pict>
          <v:line id="_x0000_s1026" style="position:absolute;left:0;text-align:left;z-index:251658240" from="0,4.1pt" to="466.95pt,4.1pt" strokeweight="3pt">
            <v:stroke linestyle="thinThin"/>
          </v:line>
        </w:pict>
      </w:r>
    </w:p>
    <w:p w:rsidR="00886DD6" w:rsidRDefault="00886DD6" w:rsidP="00886DD6">
      <w:pPr>
        <w:pStyle w:val="2"/>
        <w:ind w:right="141"/>
        <w:rPr>
          <w:sz w:val="24"/>
          <w:szCs w:val="24"/>
        </w:rPr>
      </w:pPr>
    </w:p>
    <w:p w:rsidR="00886DD6" w:rsidRDefault="00886DD6" w:rsidP="00886DD6">
      <w:pPr>
        <w:pStyle w:val="2"/>
        <w:ind w:right="141"/>
        <w:rPr>
          <w:sz w:val="24"/>
          <w:szCs w:val="24"/>
        </w:rPr>
      </w:pPr>
    </w:p>
    <w:p w:rsidR="00886DD6" w:rsidRDefault="00886DD6" w:rsidP="00886DD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SR-2014/206 от 08.12.2014</w:t>
      </w:r>
    </w:p>
    <w:p w:rsidR="00886DD6" w:rsidRDefault="00886DD6" w:rsidP="00886DD6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886DD6" w:rsidRDefault="00886DD6" w:rsidP="00886D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86DD6" w:rsidRDefault="00886DD6" w:rsidP="00886DD6">
      <w:pPr>
        <w:jc w:val="both"/>
        <w:rPr>
          <w:b/>
          <w:sz w:val="24"/>
          <w:szCs w:val="24"/>
        </w:rPr>
      </w:pPr>
    </w:p>
    <w:p w:rsidR="00886DD6" w:rsidRDefault="00886DD6" w:rsidP="00886DD6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886DD6" w:rsidRDefault="00886DD6" w:rsidP="00886DD6">
      <w:pPr>
        <w:jc w:val="both"/>
        <w:rPr>
          <w:sz w:val="24"/>
          <w:szCs w:val="24"/>
        </w:rPr>
      </w:pPr>
    </w:p>
    <w:p w:rsidR="00886DD6" w:rsidRDefault="00886DD6" w:rsidP="00886DD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886DD6" w:rsidRDefault="00886DD6" w:rsidP="00886DD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886DD6" w:rsidRDefault="00886DD6" w:rsidP="00886DD6">
      <w:pPr>
        <w:jc w:val="both"/>
        <w:rPr>
          <w:sz w:val="24"/>
          <w:szCs w:val="24"/>
        </w:rPr>
      </w:pPr>
    </w:p>
    <w:p w:rsidR="00886DD6" w:rsidRDefault="00886DD6" w:rsidP="00886DD6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 на участие в открытом запросе предложений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декабря 2014</w:t>
      </w:r>
      <w:r>
        <w:rPr>
          <w:snapToGrid w:val="0"/>
          <w:sz w:val="24"/>
          <w:szCs w:val="24"/>
        </w:rPr>
        <w:t xml:space="preserve">г. 05:00 </w:t>
      </w:r>
      <w:r>
        <w:rPr>
          <w:color w:val="000000"/>
          <w:sz w:val="24"/>
          <w:szCs w:val="24"/>
        </w:rPr>
        <w:t>(время московское)</w:t>
      </w:r>
      <w:r>
        <w:rPr>
          <w:snapToGrid w:val="0"/>
          <w:sz w:val="24"/>
          <w:szCs w:val="24"/>
        </w:rPr>
        <w:t xml:space="preserve"> по адресу: </w:t>
      </w:r>
      <w:r>
        <w:rPr>
          <w:sz w:val="24"/>
          <w:szCs w:val="24"/>
        </w:rPr>
        <w:t xml:space="preserve">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  <w:r>
        <w:rPr>
          <w:snapToGrid w:val="0"/>
          <w:sz w:val="24"/>
          <w:szCs w:val="24"/>
        </w:rPr>
        <w:t>.</w:t>
      </w:r>
    </w:p>
    <w:p w:rsidR="00886DD6" w:rsidRDefault="00886DD6" w:rsidP="00886DD6">
      <w:pPr>
        <w:jc w:val="both"/>
        <w:rPr>
          <w:sz w:val="24"/>
          <w:szCs w:val="24"/>
        </w:rPr>
      </w:pPr>
    </w:p>
    <w:p w:rsidR="00886DD6" w:rsidRDefault="00886DD6" w:rsidP="00886DD6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SR-522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86DD6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141127/3052/137 дата</w:t>
      </w:r>
      <w:r>
        <w:rPr>
          <w:snapToGrid w:val="0"/>
          <w:sz w:val="24"/>
          <w:szCs w:val="24"/>
        </w:rPr>
        <w:t xml:space="preserve"> 27.11.2014.</w:t>
      </w:r>
    </w:p>
    <w:p w:rsidR="00886DD6" w:rsidRDefault="00886DD6" w:rsidP="00886DD6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886DD6" w:rsidTr="00886DD6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886DD6" w:rsidTr="00886DD6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стирка и дезактивация спецодежды и белья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DD6" w:rsidRDefault="00886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886DD6" w:rsidRDefault="00886DD6" w:rsidP="00886DD6">
      <w:pPr>
        <w:ind w:right="141"/>
        <w:jc w:val="both"/>
        <w:rPr>
          <w:sz w:val="24"/>
          <w:szCs w:val="24"/>
        </w:rPr>
      </w:pPr>
    </w:p>
    <w:p w:rsidR="00886DD6" w:rsidRDefault="00886DD6" w:rsidP="00886DD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886DD6" w:rsidTr="00886DD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4 987 881,24 руб. (Четыре миллиона девятьсот восемьдесят семь тысяч восемьсот восемьдесят один рубль 24 копейки)</w:t>
            </w:r>
          </w:p>
        </w:tc>
      </w:tr>
      <w:tr w:rsidR="00886DD6" w:rsidTr="00886DD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4 227 018,00 руб. (Четыре миллиона двести двадцать семь тысяч восемнадцать рублей 00 копеек)</w:t>
            </w:r>
          </w:p>
        </w:tc>
      </w:tr>
      <w:tr w:rsidR="00886DD6" w:rsidTr="00886DD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DD6" w:rsidRDefault="00886DD6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 все расходы, связанные с выполнением Договора.</w:t>
            </w:r>
          </w:p>
          <w:p w:rsidR="00886DD6" w:rsidRDefault="00886D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86DD6" w:rsidTr="00886DD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оказания услуг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(территория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производственные площадки АО «СХК» - ЗГЭС, ТЭЦ, СЗ, ЗРИ, РХЗ, ХМЗ,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»).</w:t>
            </w:r>
          </w:p>
        </w:tc>
      </w:tr>
      <w:tr w:rsidR="00886DD6" w:rsidTr="00886DD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оказания услуг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DD6" w:rsidRDefault="00886DD6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 в течение 365 календарных дней.</w:t>
            </w:r>
          </w:p>
          <w:p w:rsidR="00886DD6" w:rsidRDefault="00886D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86DD6" w:rsidTr="00886DD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стоимости услуг, указанных в Акте выполненных работ, производится после подписания Акта выполненных работ путем перечисления денежных средств на расчетный счет Исполнителя в срок до 25 числа месяца, следующего за месяцем, в котором были </w:t>
            </w:r>
            <w:r>
              <w:rPr>
                <w:sz w:val="24"/>
                <w:szCs w:val="24"/>
              </w:rPr>
              <w:lastRenderedPageBreak/>
              <w:t>осуществлены данные услуги, на основании предоставленных Исполнителем счетов, счетов-фактур, оформленных в соответствии с Налоговым кодексом РФ.</w:t>
            </w:r>
          </w:p>
        </w:tc>
      </w:tr>
      <w:tr w:rsidR="00886DD6" w:rsidTr="00886DD6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DD6" w:rsidRDefault="00886DD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886DD6" w:rsidRDefault="00886DD6" w:rsidP="00886DD6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</w:p>
    <w:p w:rsidR="00886DD6" w:rsidRDefault="00886DD6" w:rsidP="00886DD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открытом запросе предложений – 0.</w:t>
      </w:r>
    </w:p>
    <w:p w:rsidR="00886DD6" w:rsidRDefault="00886DD6" w:rsidP="00886DD6">
      <w:pPr>
        <w:ind w:right="141"/>
        <w:jc w:val="both"/>
        <w:rPr>
          <w:sz w:val="24"/>
          <w:szCs w:val="24"/>
        </w:rPr>
      </w:pPr>
    </w:p>
    <w:p w:rsidR="00886DD6" w:rsidRDefault="00886DD6" w:rsidP="00886DD6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До окончания срока, указанного в извещении о проведении открытого запроса предложений</w:t>
      </w:r>
      <w:r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>
        <w:rPr>
          <w:sz w:val="24"/>
          <w:szCs w:val="24"/>
        </w:rPr>
        <w:t>процедуры закупки</w:t>
      </w:r>
      <w:r>
        <w:rPr>
          <w:snapToGrid w:val="0"/>
          <w:sz w:val="24"/>
          <w:szCs w:val="24"/>
        </w:rPr>
        <w:t xml:space="preserve">. </w:t>
      </w:r>
    </w:p>
    <w:p w:rsidR="00886DD6" w:rsidRDefault="00886DD6" w:rsidP="00886DD6">
      <w:pPr>
        <w:jc w:val="both"/>
        <w:rPr>
          <w:b/>
          <w:sz w:val="24"/>
          <w:szCs w:val="24"/>
        </w:rPr>
      </w:pPr>
      <w:r>
        <w:rPr>
          <w:snapToGrid w:val="0"/>
          <w:sz w:val="24"/>
          <w:szCs w:val="24"/>
        </w:rPr>
        <w:t xml:space="preserve">В связи с этим, </w:t>
      </w: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предложений, запланированная на  «08» декабря 2014 г. в 05:00 </w:t>
      </w:r>
      <w:r>
        <w:rPr>
          <w:color w:val="000000"/>
          <w:sz w:val="24"/>
          <w:szCs w:val="24"/>
        </w:rPr>
        <w:t>(время московское)</w:t>
      </w:r>
      <w:r>
        <w:rPr>
          <w:sz w:val="24"/>
          <w:szCs w:val="24"/>
        </w:rPr>
        <w:t>, не состоялась.</w:t>
      </w:r>
    </w:p>
    <w:p w:rsidR="00886DD6" w:rsidRDefault="00886DD6" w:rsidP="00886DD6">
      <w:pPr>
        <w:jc w:val="both"/>
        <w:rPr>
          <w:sz w:val="24"/>
          <w:szCs w:val="24"/>
        </w:rPr>
      </w:pPr>
    </w:p>
    <w:p w:rsidR="00886DD6" w:rsidRDefault="00886DD6" w:rsidP="00886DD6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886DD6" w:rsidRDefault="00886DD6" w:rsidP="00886DD6">
      <w:r>
        <w:rPr>
          <w:sz w:val="24"/>
          <w:szCs w:val="24"/>
        </w:rPr>
        <w:br/>
        <w:t>На основании</w:t>
      </w:r>
      <w:r w:rsidR="007374C2" w:rsidRPr="007374C2">
        <w:t xml:space="preserve"> </w:t>
      </w:r>
      <w:r w:rsidR="007374C2" w:rsidRPr="007374C2">
        <w:rPr>
          <w:sz w:val="24"/>
          <w:szCs w:val="24"/>
        </w:rPr>
        <w:t>подпункт</w:t>
      </w:r>
      <w:r w:rsidR="007374C2">
        <w:rPr>
          <w:sz w:val="24"/>
          <w:szCs w:val="24"/>
        </w:rPr>
        <w:t>а</w:t>
      </w:r>
      <w:r w:rsidR="007374C2" w:rsidRPr="007374C2">
        <w:rPr>
          <w:sz w:val="24"/>
          <w:szCs w:val="24"/>
        </w:rPr>
        <w:t xml:space="preserve"> б)</w:t>
      </w:r>
      <w:r>
        <w:rPr>
          <w:sz w:val="24"/>
          <w:szCs w:val="24"/>
        </w:rPr>
        <w:t xml:space="preserve"> п</w:t>
      </w:r>
      <w:r w:rsidR="007374C2">
        <w:rPr>
          <w:sz w:val="24"/>
          <w:szCs w:val="24"/>
        </w:rPr>
        <w:t>ункта</w:t>
      </w:r>
      <w:r>
        <w:rPr>
          <w:sz w:val="24"/>
          <w:szCs w:val="24"/>
        </w:rPr>
        <w:t xml:space="preserve"> 13.5</w:t>
      </w:r>
      <w:r w:rsidR="007374C2">
        <w:rPr>
          <w:sz w:val="24"/>
          <w:szCs w:val="24"/>
        </w:rPr>
        <w:t>.1</w:t>
      </w:r>
      <w:r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признать открытый запрос предложений не состоявшимся. Настоящий протокол подлежит размещению на сайте </w:t>
      </w:r>
      <w:hyperlink r:id="rId5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886DD6" w:rsidRDefault="00886DD6" w:rsidP="00886DD6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886DD6" w:rsidTr="00886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86DD6" w:rsidTr="00886D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86DD6" w:rsidTr="00886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86DD6" w:rsidTr="00886D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86DD6" w:rsidTr="00886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86DD6" w:rsidTr="00886D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86DD6" w:rsidTr="00886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86DD6" w:rsidTr="00886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86DD6" w:rsidTr="00886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F37C9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86DD6" w:rsidTr="00886DD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886DD6" w:rsidTr="00886D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86DD6" w:rsidTr="00886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DD6" w:rsidRDefault="00886DD6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886DD6" w:rsidRDefault="00886DD6" w:rsidP="00886DD6">
      <w:pPr>
        <w:shd w:val="clear" w:color="auto" w:fill="FFFFFF"/>
        <w:suppressAutoHyphens/>
        <w:ind w:right="141"/>
      </w:pPr>
    </w:p>
    <w:p w:rsidR="00707C44" w:rsidRDefault="00554850"/>
    <w:sectPr w:rsidR="00707C44" w:rsidSect="00886DD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6DD6"/>
    <w:rsid w:val="00082D70"/>
    <w:rsid w:val="0044189D"/>
    <w:rsid w:val="004C13E8"/>
    <w:rsid w:val="00554850"/>
    <w:rsid w:val="006C3AB2"/>
    <w:rsid w:val="007374C2"/>
    <w:rsid w:val="0087425F"/>
    <w:rsid w:val="00886DD6"/>
    <w:rsid w:val="009959A8"/>
    <w:rsid w:val="00A959A2"/>
    <w:rsid w:val="00F3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DD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6DD6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886DD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1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2014-12-08T12:52:00Z</dcterms:created>
  <dcterms:modified xsi:type="dcterms:W3CDTF">2014-12-08T12:58:00Z</dcterms:modified>
</cp:coreProperties>
</file>