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A1F" w:rsidRPr="003572EC" w:rsidRDefault="00B004C1" w:rsidP="00CE7A1F">
      <w:pPr>
        <w:jc w:val="center"/>
        <w:rPr>
          <w:rFonts w:eastAsia="Times New Roman"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55377F" w:rsidRPr="001D4878">
        <w:rPr>
          <w:rFonts w:eastAsia="Times New Roman"/>
          <w:b/>
          <w:sz w:val="27"/>
          <w:szCs w:val="27"/>
        </w:rPr>
        <w:t>Z035678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806741">
        <w:rPr>
          <w:rFonts w:eastAsia="Times New Roman"/>
          <w:b/>
          <w:sz w:val="27"/>
          <w:szCs w:val="27"/>
        </w:rPr>
        <w:t>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55377F" w:rsidRPr="001D4878">
        <w:rPr>
          <w:rFonts w:eastAsia="Times New Roman"/>
          <w:b/>
          <w:sz w:val="27"/>
          <w:szCs w:val="27"/>
        </w:rPr>
        <w:t>выполнение</w:t>
      </w:r>
      <w:proofErr w:type="gramEnd"/>
      <w:r w:rsidR="0055377F" w:rsidRPr="001D4878">
        <w:rPr>
          <w:rFonts w:eastAsia="Times New Roman"/>
          <w:b/>
          <w:sz w:val="27"/>
          <w:szCs w:val="27"/>
        </w:rPr>
        <w:t xml:space="preserve"> работ по текущему содержанию железнодорожных путей, стрелочных переводов и железнодорожных переездов на территории строительной базы Ростовской АЭС</w:t>
      </w:r>
      <w:r w:rsidR="0055377F" w:rsidRPr="001D4878">
        <w:rPr>
          <w:b/>
          <w:sz w:val="27"/>
          <w:szCs w:val="27"/>
        </w:rPr>
        <w:t xml:space="preserve"> </w:t>
      </w:r>
      <w:r w:rsidR="0055377F" w:rsidRPr="001D4878">
        <w:rPr>
          <w:rFonts w:eastAsia="Times New Roman"/>
          <w:b/>
          <w:sz w:val="27"/>
          <w:szCs w:val="27"/>
        </w:rPr>
        <w:t>(лот № 749)</w:t>
      </w:r>
    </w:p>
    <w:p w:rsidR="009E4ECB" w:rsidRPr="000E47A3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7F1A29" w:rsidP="007F1A2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</w:t>
            </w:r>
            <w:r w:rsidR="005423CA">
              <w:rPr>
                <w:rFonts w:eastAsia="Times New Roman"/>
              </w:rPr>
              <w:t xml:space="preserve">» </w:t>
            </w:r>
            <w:r w:rsidR="0055377F"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F6397">
        <w:fldChar w:fldCharType="begin"/>
      </w:r>
      <w:r>
        <w:instrText xml:space="preserve"> HYPERLINK "http://www.a-k-d.ru/" </w:instrText>
      </w:r>
      <w:r w:rsidR="00AF6397">
        <w:fldChar w:fldCharType="separate"/>
      </w:r>
      <w:r>
        <w:rPr>
          <w:rStyle w:val="a4"/>
        </w:rPr>
        <w:t>a-k-d.ru</w:t>
      </w:r>
      <w:proofErr w:type="spellEnd"/>
      <w:r w:rsidR="00AF6397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E7A1F" w:rsidRPr="00374479" w:rsidRDefault="00CE7A1F" w:rsidP="00CE7A1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АО «НИАЭП».</w:t>
      </w:r>
    </w:p>
    <w:p w:rsidR="00CE7A1F" w:rsidRDefault="00CE7A1F" w:rsidP="00CE7A1F"/>
    <w:p w:rsidR="0055377F" w:rsidRPr="00166A9F" w:rsidRDefault="0055377F" w:rsidP="0055377F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166A9F">
        <w:t xml:space="preserve">на </w:t>
      </w:r>
      <w:r w:rsidRPr="001D4878">
        <w:rPr>
          <w:rFonts w:eastAsia="Times New Roman"/>
        </w:rPr>
        <w:t>выполнение работ по текущему содержанию железнодорожных путей, стрелочных переводов и железнодорожных переездов на территории строительной базы Ростовской АЭС</w:t>
      </w:r>
      <w:r w:rsidRPr="00166A9F">
        <w:rPr>
          <w:rFonts w:eastAsia="Times New Roman"/>
        </w:rPr>
        <w:t xml:space="preserve"> (лот № </w:t>
      </w:r>
      <w:r>
        <w:rPr>
          <w:rFonts w:eastAsia="Times New Roman"/>
        </w:rPr>
        <w:t>749</w:t>
      </w:r>
      <w:r w:rsidRPr="00166A9F">
        <w:rPr>
          <w:rFonts w:eastAsia="Times New Roman"/>
        </w:rPr>
        <w:t>)</w:t>
      </w:r>
      <w:r w:rsidRPr="00166A9F">
        <w:t>.</w:t>
      </w:r>
    </w:p>
    <w:p w:rsidR="0055377F" w:rsidRDefault="0055377F" w:rsidP="0055377F">
      <w:pPr>
        <w:jc w:val="both"/>
      </w:pPr>
    </w:p>
    <w:p w:rsidR="0055377F" w:rsidRPr="00D82DFB" w:rsidRDefault="0055377F" w:rsidP="0055377F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>договора:</w:t>
      </w:r>
      <w:r w:rsidRPr="00B32E01">
        <w:t xml:space="preserve"> </w:t>
      </w:r>
      <w:r w:rsidRPr="00B32E01">
        <w:rPr>
          <w:rFonts w:eastAsia="Times New Roman"/>
        </w:rPr>
        <w:t>1 899 970,97 (Один миллион восемьсот девяносто девять тысяч девятьсот семьдесят) рублей 97 копеек, включая НДС (18%).</w:t>
      </w:r>
    </w:p>
    <w:p w:rsidR="0055377F" w:rsidRDefault="0055377F" w:rsidP="0055377F">
      <w:pPr>
        <w:tabs>
          <w:tab w:val="left" w:pos="1134"/>
        </w:tabs>
        <w:contextualSpacing/>
        <w:jc w:val="both"/>
      </w:pPr>
    </w:p>
    <w:p w:rsidR="0055377F" w:rsidRPr="008B37D9" w:rsidRDefault="0055377F" w:rsidP="0055377F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9C58E6">
        <w:t xml:space="preserve">: </w:t>
      </w:r>
      <w:r w:rsidRPr="00B32E01">
        <w:rPr>
          <w:rFonts w:eastAsia="Times New Roman"/>
        </w:rPr>
        <w:t>Начало работ: 01.01.2015 г.</w:t>
      </w:r>
      <w:r w:rsidRPr="00B32E01">
        <w:t xml:space="preserve"> </w:t>
      </w:r>
      <w:r w:rsidRPr="00B32E01">
        <w:rPr>
          <w:rFonts w:eastAsia="Times New Roman"/>
        </w:rPr>
        <w:t>Окончание работ: 31.12.2015 г.</w:t>
      </w:r>
    </w:p>
    <w:p w:rsidR="0055377F" w:rsidRDefault="0055377F" w:rsidP="0055377F">
      <w:pPr>
        <w:pStyle w:val="a7"/>
        <w:widowControl w:val="0"/>
        <w:tabs>
          <w:tab w:val="left" w:pos="0"/>
        </w:tabs>
        <w:suppressAutoHyphens/>
        <w:ind w:firstLine="0"/>
      </w:pPr>
    </w:p>
    <w:p w:rsidR="0055377F" w:rsidRPr="00B31BDD" w:rsidRDefault="0055377F" w:rsidP="0055377F">
      <w:pPr>
        <w:pStyle w:val="af"/>
        <w:tabs>
          <w:tab w:val="left" w:pos="284"/>
        </w:tabs>
        <w:spacing w:after="0"/>
        <w:jc w:val="both"/>
      </w:pPr>
      <w:r w:rsidRPr="00374479">
        <w:t xml:space="preserve">Порядок оплаты: </w:t>
      </w:r>
      <w:r w:rsidRPr="00B32E01">
        <w:t>Расчеты за оказанные услуги производятся Заказчиком на основании актов сдачи-приемки оказанных услуг путем перечисления денежных средств на расчетный счет Исполнителя не позднее 15 календарных дней с момента подписания акта сдачи-приемки оказанных услуг.</w:t>
      </w:r>
    </w:p>
    <w:p w:rsidR="0055377F" w:rsidRPr="006D28CE" w:rsidRDefault="0055377F" w:rsidP="0055377F">
      <w:pPr>
        <w:pStyle w:val="af"/>
        <w:tabs>
          <w:tab w:val="num" w:pos="779"/>
          <w:tab w:val="left" w:pos="1080"/>
        </w:tabs>
        <w:spacing w:after="0"/>
        <w:jc w:val="both"/>
      </w:pPr>
    </w:p>
    <w:p w:rsidR="0055377F" w:rsidRPr="00653D3F" w:rsidRDefault="0055377F" w:rsidP="0055377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«27</w:t>
      </w:r>
      <w:r w:rsidRPr="00D60B73">
        <w:t>» </w:t>
      </w:r>
      <w:r>
        <w:t>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B774F0">
        <w:t>141127/0536/1152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B774F0">
        <w:t>Z035678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B774F0">
        <w:t>31401744959</w:t>
      </w:r>
      <w:r w:rsidRPr="00653D3F">
        <w:t>.</w:t>
      </w:r>
    </w:p>
    <w:p w:rsidR="0055377F" w:rsidRDefault="0055377F" w:rsidP="0055377F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7A4812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7F1A29">
        <w:t>11</w:t>
      </w:r>
      <w:r w:rsidRPr="00B523A2">
        <w:t xml:space="preserve">» </w:t>
      </w:r>
      <w:r w:rsidR="0055377F">
        <w:t>дека</w:t>
      </w:r>
      <w:r w:rsidR="00F64C07">
        <w:t>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АО «НИАЭП».</w:t>
      </w:r>
      <w:r w:rsidRPr="00B523A2">
        <w:t xml:space="preserve"> </w:t>
      </w:r>
    </w:p>
    <w:p w:rsidR="0059034C" w:rsidRDefault="0059034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F6397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F6397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5377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C84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C8429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55377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1A79F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1A79F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55377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Default="0055377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Default="0055377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5377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F042F5" w:rsidRDefault="0055377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F042F5" w:rsidRDefault="0055377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5377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Default="0055377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Default="0055377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55377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Default="0055377F" w:rsidP="00C058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Default="0055377F" w:rsidP="00C058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55377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55377F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7A5603" w:rsidRDefault="0055377F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55377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9D11FB" w:rsidRDefault="006C56D1" w:rsidP="00B004C1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55377F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9D11FB" w:rsidRPr="009D11FB" w:rsidRDefault="009D11F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1A79FC" w:rsidRPr="006A098E" w:rsidRDefault="001A79FC" w:rsidP="001A79FC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 w:rsidR="0055377F">
        <w:t>03</w:t>
      </w:r>
      <w:r w:rsidRPr="006A098E">
        <w:t xml:space="preserve">» </w:t>
      </w:r>
      <w:r w:rsidR="0055377F">
        <w:t>дека</w:t>
      </w:r>
      <w:r>
        <w:t>бря</w:t>
      </w:r>
      <w:r w:rsidRPr="006A098E">
        <w:t xml:space="preserve"> 2014 года </w:t>
      </w:r>
      <w:r w:rsidRPr="0055377F">
        <w:t xml:space="preserve">№ </w:t>
      </w:r>
      <w:r w:rsidR="0055377F" w:rsidRPr="0055377F">
        <w:rPr>
          <w:rFonts w:eastAsia="Times New Roman"/>
        </w:rPr>
        <w:t>Z035678-1</w:t>
      </w:r>
      <w:r w:rsidR="0055377F">
        <w:rPr>
          <w:rFonts w:eastAsia="Times New Roman"/>
          <w:b/>
          <w:sz w:val="27"/>
          <w:szCs w:val="27"/>
        </w:rPr>
        <w:t xml:space="preserve"> </w:t>
      </w:r>
      <w:r w:rsidRPr="006A098E">
        <w:t xml:space="preserve">были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F64C07" w:rsidRPr="009D11FB" w:rsidRDefault="00F64C07" w:rsidP="00F64C07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509"/>
        <w:gridCol w:w="5644"/>
        <w:gridCol w:w="4830"/>
      </w:tblGrid>
      <w:tr w:rsidR="0055377F" w:rsidTr="00C842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Default="0055377F" w:rsidP="00C842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Default="0055377F" w:rsidP="00C842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Default="0055377F" w:rsidP="00C842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Default="0055377F" w:rsidP="00C842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5377F" w:rsidTr="00C842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Pr="00A145B7" w:rsidRDefault="0055377F" w:rsidP="00C84297">
            <w:pPr>
              <w:jc w:val="center"/>
              <w:rPr>
                <w:rFonts w:eastAsia="Times New Roman"/>
              </w:rPr>
            </w:pPr>
            <w:r>
              <w:t>4854_Z035678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Default="0055377F" w:rsidP="00C84297"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>
              <w:rPr>
                <w:rFonts w:eastAsia="Times New Roman"/>
              </w:rPr>
              <w:lastRenderedPageBreak/>
              <w:t>«</w:t>
            </w:r>
            <w:proofErr w:type="spellStart"/>
            <w:r>
              <w:rPr>
                <w:rFonts w:eastAsia="Times New Roman"/>
              </w:rPr>
              <w:t>Промтрансвагон</w:t>
            </w:r>
            <w:proofErr w:type="spellEnd"/>
            <w:r>
              <w:rPr>
                <w:rFonts w:eastAsia="Times New Roman"/>
              </w:rPr>
              <w:t>»</w:t>
            </w:r>
            <w:r w:rsidRPr="008C25E4">
              <w:t xml:space="preserve"> </w:t>
            </w:r>
          </w:p>
          <w:p w:rsidR="0055377F" w:rsidRPr="00217559" w:rsidRDefault="0055377F" w:rsidP="00C84297">
            <w:pPr>
              <w:rPr>
                <w:rFonts w:eastAsia="Times New Roman"/>
              </w:rPr>
            </w:pPr>
            <w:r w:rsidRPr="008C25E4">
              <w:t>(ООО «</w:t>
            </w:r>
            <w:proofErr w:type="spellStart"/>
            <w:r>
              <w:rPr>
                <w:rFonts w:eastAsia="Times New Roman"/>
              </w:rPr>
              <w:t>Промтрансвагон</w:t>
            </w:r>
            <w:proofErr w:type="spellEnd"/>
            <w:r w:rsidRPr="008C25E4"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Default="0055377F" w:rsidP="00C8429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6143063786</w:t>
            </w:r>
            <w:r w:rsidRPr="00A145B7">
              <w:rPr>
                <w:rFonts w:eastAsia="Times New Roman"/>
              </w:rPr>
              <w:t xml:space="preserve">. </w:t>
            </w:r>
          </w:p>
          <w:p w:rsidR="0055377F" w:rsidRDefault="0055377F" w:rsidP="00C84297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Россия, Ростовская </w:t>
            </w:r>
            <w:r>
              <w:rPr>
                <w:rFonts w:eastAsia="Times New Roman"/>
              </w:rPr>
              <w:lastRenderedPageBreak/>
              <w:t>область, г. Волгодонск, пл. Химиков, д. 1.</w:t>
            </w:r>
            <w:proofErr w:type="gramEnd"/>
          </w:p>
          <w:p w:rsidR="0055377F" w:rsidRPr="00A145B7" w:rsidRDefault="0055377F" w:rsidP="00C84297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347360, Россия, Ростовская область, г. Волгодонск, ул. 6-я Заводская, д. 7.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Pr="00A145B7" w:rsidRDefault="0055377F" w:rsidP="00C8429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1 889 680,20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восемьсот восемьдесят девять тысяч </w:t>
            </w:r>
            <w:r>
              <w:lastRenderedPageBreak/>
              <w:t xml:space="preserve">шестьсот восемьдесят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55377F" w:rsidTr="00C842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Default="0055377F" w:rsidP="00C84297">
            <w:pPr>
              <w:jc w:val="center"/>
            </w:pPr>
            <w:r>
              <w:lastRenderedPageBreak/>
              <w:t>3632_Z035678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Default="0055377F" w:rsidP="00C84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Стройком</w:t>
            </w:r>
            <w:proofErr w:type="spellEnd"/>
            <w:r>
              <w:rPr>
                <w:rFonts w:eastAsia="Times New Roman"/>
              </w:rPr>
              <w:t>» (ООО «</w:t>
            </w:r>
            <w:proofErr w:type="spellStart"/>
            <w:r>
              <w:rPr>
                <w:rFonts w:eastAsia="Times New Roman"/>
              </w:rPr>
              <w:t>Стройком</w:t>
            </w:r>
            <w:proofErr w:type="spellEnd"/>
            <w:r>
              <w:rPr>
                <w:rFonts w:eastAsia="Times New Roman"/>
              </w:rPr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Default="0055377F" w:rsidP="00C8429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7801557452</w:t>
            </w:r>
            <w:r w:rsidRPr="00A145B7">
              <w:rPr>
                <w:rFonts w:eastAsia="Times New Roman"/>
              </w:rPr>
              <w:t xml:space="preserve">. </w:t>
            </w:r>
          </w:p>
          <w:p w:rsidR="0055377F" w:rsidRDefault="0055377F" w:rsidP="00C8429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199178,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Санкт-Петербург, Санкт-Петербург, 14-линия В.О., д. 21, лит. А,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7-Н.</w:t>
            </w:r>
          </w:p>
          <w:p w:rsidR="0055377F" w:rsidRPr="00A145B7" w:rsidRDefault="0055377F" w:rsidP="00C84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196603,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Санкт-Петербург, г. Пушкин, Красносельское шоссе, 14/28.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Pr="00A145B7" w:rsidRDefault="0055377F" w:rsidP="00C8429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1 800 000,00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восемьсот тысяч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55377F" w:rsidTr="00C842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Default="0055377F" w:rsidP="00C84297">
            <w:pPr>
              <w:jc w:val="center"/>
            </w:pPr>
            <w:r>
              <w:t>0363_Z035678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Default="0055377F" w:rsidP="00C84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Адана</w:t>
            </w:r>
            <w:proofErr w:type="spellEnd"/>
            <w:r>
              <w:rPr>
                <w:rFonts w:eastAsia="Times New Roman"/>
              </w:rPr>
              <w:t xml:space="preserve"> Строй» (ООО «</w:t>
            </w:r>
            <w:proofErr w:type="spellStart"/>
            <w:r>
              <w:rPr>
                <w:rFonts w:eastAsia="Times New Roman"/>
              </w:rPr>
              <w:t>Адана</w:t>
            </w:r>
            <w:proofErr w:type="spellEnd"/>
            <w:r>
              <w:rPr>
                <w:rFonts w:eastAsia="Times New Roman"/>
              </w:rPr>
              <w:t xml:space="preserve"> Строй»)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Default="0055377F" w:rsidP="00C8429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6731053440</w:t>
            </w:r>
            <w:r w:rsidRPr="00A145B7">
              <w:rPr>
                <w:rFonts w:eastAsia="Times New Roman"/>
              </w:rPr>
              <w:t xml:space="preserve">. </w:t>
            </w:r>
          </w:p>
          <w:p w:rsidR="0055377F" w:rsidRDefault="0055377F" w:rsidP="00C84297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214020, Россия, Смоленская область, г. Смоленск, ул. Шевченко, д. 73а, 13.</w:t>
            </w:r>
            <w:proofErr w:type="gramEnd"/>
          </w:p>
          <w:p w:rsidR="0055377F" w:rsidRPr="00A145B7" w:rsidRDefault="0055377F" w:rsidP="00C84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214014, Россия, Смоленская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Смоленск, ул. </w:t>
            </w:r>
            <w:proofErr w:type="spellStart"/>
            <w:r>
              <w:rPr>
                <w:rFonts w:eastAsia="Times New Roman"/>
              </w:rPr>
              <w:t>Кашена</w:t>
            </w:r>
            <w:proofErr w:type="spellEnd"/>
            <w:r>
              <w:rPr>
                <w:rFonts w:eastAsia="Times New Roman"/>
              </w:rPr>
              <w:t xml:space="preserve">, д. 21,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40.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5377F" w:rsidRPr="00A145B7" w:rsidRDefault="0055377F" w:rsidP="00C8429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1 785 972,72 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семьсот восемьдесят пять тысяч девятьсот семьдесят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72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BB7F92" w:rsidRPr="009D11FB" w:rsidRDefault="00BB7F92" w:rsidP="00BF35F2">
      <w:pPr>
        <w:tabs>
          <w:tab w:val="left" w:pos="426"/>
        </w:tabs>
        <w:jc w:val="both"/>
        <w:rPr>
          <w:rFonts w:eastAsia="Times New Roman"/>
          <w:sz w:val="16"/>
          <w:szCs w:val="16"/>
        </w:rPr>
      </w:pPr>
    </w:p>
    <w:p w:rsidR="003202F1" w:rsidRPr="00304A0F" w:rsidRDefault="003C4F33" w:rsidP="007C7AFB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b/>
        </w:rPr>
      </w:pPr>
      <w:r w:rsidRPr="00304A0F">
        <w:rPr>
          <w:rFonts w:eastAsia="Times New Roman"/>
          <w:b/>
        </w:rPr>
        <w:t>На основании п. 20.5.4. Единого отраслевого стандарта закупок (Положения о закупке) Госкорпорации «Росатом» и п. 2.6. закупочной документации,</w:t>
      </w:r>
      <w:r w:rsidR="00304A0F" w:rsidRPr="00304A0F">
        <w:rPr>
          <w:rFonts w:eastAsia="Times New Roman"/>
          <w:b/>
        </w:rPr>
        <w:t xml:space="preserve"> в</w:t>
      </w:r>
      <w:r w:rsidR="00304A0F" w:rsidRPr="00304A0F">
        <w:rPr>
          <w:b/>
        </w:rPr>
        <w:t xml:space="preserve"> связи с изменением потребностей Заказчика</w:t>
      </w:r>
      <w:r w:rsidR="00BB7F92">
        <w:rPr>
          <w:b/>
        </w:rPr>
        <w:t>, в соответствии со служебной запиской № 40/50/38-215 от 04.12.2014 г.</w:t>
      </w:r>
      <w:r w:rsidR="003202F1" w:rsidRPr="00304A0F">
        <w:rPr>
          <w:rFonts w:eastAsia="Times New Roman"/>
          <w:b/>
        </w:rPr>
        <w:t>, закупочная комиссия приняла решение:</w:t>
      </w:r>
    </w:p>
    <w:p w:rsidR="003C4F33" w:rsidRPr="00304A0F" w:rsidRDefault="003C4F33" w:rsidP="003202F1">
      <w:pPr>
        <w:pStyle w:val="a6"/>
        <w:numPr>
          <w:ilvl w:val="0"/>
          <w:numId w:val="11"/>
        </w:numPr>
        <w:tabs>
          <w:tab w:val="left" w:pos="426"/>
        </w:tabs>
        <w:ind w:left="0" w:firstLine="360"/>
        <w:jc w:val="both"/>
        <w:rPr>
          <w:rFonts w:eastAsia="Times New Roman"/>
          <w:b/>
        </w:rPr>
      </w:pPr>
      <w:r w:rsidRPr="00304A0F">
        <w:rPr>
          <w:rFonts w:eastAsia="Times New Roman"/>
          <w:b/>
        </w:rPr>
        <w:t>отказ</w:t>
      </w:r>
      <w:r w:rsidR="003202F1" w:rsidRPr="00304A0F">
        <w:rPr>
          <w:rFonts w:eastAsia="Times New Roman"/>
          <w:b/>
        </w:rPr>
        <w:t>аться</w:t>
      </w:r>
      <w:r w:rsidRPr="00304A0F">
        <w:rPr>
          <w:rFonts w:eastAsia="Times New Roman"/>
          <w:b/>
        </w:rPr>
        <w:t xml:space="preserve"> от проведения открытого запроса цен по лоту № </w:t>
      </w:r>
      <w:r w:rsidR="0055377F">
        <w:rPr>
          <w:rFonts w:eastAsia="Times New Roman"/>
          <w:b/>
        </w:rPr>
        <w:t>749</w:t>
      </w:r>
      <w:r w:rsidRPr="00304A0F">
        <w:rPr>
          <w:rFonts w:eastAsia="Times New Roman"/>
          <w:b/>
        </w:rPr>
        <w:t xml:space="preserve"> «</w:t>
      </w:r>
      <w:r w:rsidR="0055377F" w:rsidRPr="0055377F">
        <w:rPr>
          <w:rFonts w:eastAsia="Times New Roman"/>
          <w:b/>
        </w:rPr>
        <w:t>Выполнение работ по текущему содержанию железнодорожных путей, стрелочных переводов и железнодорожных переездов на территории строительной базы Ростовской АЭС</w:t>
      </w:r>
      <w:r w:rsidR="00304A0F" w:rsidRPr="00304A0F">
        <w:rPr>
          <w:b/>
        </w:rPr>
        <w:t>».</w:t>
      </w:r>
    </w:p>
    <w:p w:rsidR="00BB7F92" w:rsidRPr="009D11FB" w:rsidRDefault="00BB7F92" w:rsidP="003C4F33">
      <w:pPr>
        <w:tabs>
          <w:tab w:val="left" w:pos="426"/>
        </w:tabs>
        <w:jc w:val="both"/>
        <w:rPr>
          <w:rFonts w:eastAsia="Times New Roman"/>
          <w:sz w:val="16"/>
          <w:szCs w:val="16"/>
        </w:rPr>
      </w:pPr>
    </w:p>
    <w:p w:rsidR="00250112" w:rsidRDefault="00250112" w:rsidP="007C7AFB">
      <w:pPr>
        <w:pStyle w:val="a6"/>
        <w:ind w:left="0"/>
        <w:rPr>
          <w:rFonts w:eastAsia="Times New Roman"/>
        </w:rPr>
      </w:pPr>
      <w:r w:rsidRPr="00304A0F">
        <w:rPr>
          <w:rFonts w:eastAsia="Times New Roman"/>
        </w:rPr>
        <w:t>Результаты голосования членов закупочной</w:t>
      </w:r>
      <w:r>
        <w:rPr>
          <w:rFonts w:eastAsia="Times New Roman"/>
        </w:rPr>
        <w:t xml:space="preserve"> комиссии:</w:t>
      </w:r>
    </w:p>
    <w:p w:rsidR="00250112" w:rsidRDefault="00250112" w:rsidP="007C7AFB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55377F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55377F">
        <w:rPr>
          <w:rFonts w:eastAsia="Times New Roman"/>
        </w:rPr>
        <w:t xml:space="preserve">Гарбузова Елена Евгеньевна, </w:t>
      </w:r>
      <w:r w:rsidR="00CE7A1F">
        <w:rPr>
          <w:rFonts w:eastAsia="Times New Roman"/>
        </w:rPr>
        <w:t xml:space="preserve">Трофименко Виктория Альбертовна, 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BB7F92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823FE" w:rsidRPr="00D823FE" w:rsidRDefault="00D823FE" w:rsidP="00D54A0B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F6397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F6397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55377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C84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C8429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77F" w:rsidRPr="002F77D4" w:rsidRDefault="0055377F" w:rsidP="00F64C07">
            <w:pPr>
              <w:rPr>
                <w:rFonts w:eastAsia="Times New Roman"/>
              </w:rPr>
            </w:pPr>
          </w:p>
        </w:tc>
      </w:tr>
      <w:tr w:rsidR="0055377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1A79F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1A79F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77F" w:rsidRPr="002F77D4" w:rsidRDefault="0055377F" w:rsidP="00F64C07">
            <w:pPr>
              <w:rPr>
                <w:rFonts w:eastAsia="Times New Roman"/>
              </w:rPr>
            </w:pPr>
          </w:p>
        </w:tc>
      </w:tr>
      <w:tr w:rsidR="0055377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Default="0055377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Default="0055377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77F" w:rsidRPr="002F77D4" w:rsidRDefault="0055377F" w:rsidP="00F64C07">
            <w:pPr>
              <w:rPr>
                <w:rFonts w:eastAsia="Times New Roman"/>
              </w:rPr>
            </w:pPr>
          </w:p>
        </w:tc>
      </w:tr>
      <w:tr w:rsidR="0055377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F042F5" w:rsidRDefault="0055377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F042F5" w:rsidRDefault="0055377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77F" w:rsidRDefault="0055377F" w:rsidP="00F64C07">
            <w:pPr>
              <w:rPr>
                <w:rFonts w:eastAsia="Times New Roman"/>
              </w:rPr>
            </w:pPr>
          </w:p>
        </w:tc>
      </w:tr>
      <w:tr w:rsidR="0055377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Default="0055377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Default="0055377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77F" w:rsidRDefault="0055377F" w:rsidP="00F64C07">
            <w:pPr>
              <w:rPr>
                <w:rFonts w:eastAsia="Times New Roman"/>
              </w:rPr>
            </w:pPr>
          </w:p>
        </w:tc>
      </w:tr>
      <w:tr w:rsidR="0055377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Default="0055377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Default="0055377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77F" w:rsidRDefault="0055377F" w:rsidP="00F64C07">
            <w:pPr>
              <w:rPr>
                <w:rFonts w:eastAsia="Times New Roman"/>
              </w:rPr>
            </w:pPr>
          </w:p>
        </w:tc>
      </w:tr>
      <w:tr w:rsidR="0055377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77F" w:rsidRPr="002F77D4" w:rsidRDefault="0055377F" w:rsidP="00F64C07">
            <w:pPr>
              <w:rPr>
                <w:rFonts w:eastAsia="Times New Roman"/>
              </w:rPr>
            </w:pPr>
          </w:p>
        </w:tc>
      </w:tr>
      <w:tr w:rsidR="0055377F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77F" w:rsidRPr="002F77D4" w:rsidRDefault="0055377F" w:rsidP="00F64C07">
            <w:pPr>
              <w:rPr>
                <w:rFonts w:eastAsia="Times New Roman"/>
              </w:rPr>
            </w:pPr>
          </w:p>
        </w:tc>
      </w:tr>
      <w:tr w:rsidR="0055377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5377F" w:rsidRPr="002F77D4" w:rsidRDefault="0055377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77F" w:rsidRPr="002F77D4" w:rsidRDefault="0055377F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D11FB">
      <w:footerReference w:type="default" r:id="rId15"/>
      <w:pgSz w:w="16838" w:h="11906" w:orient="landscape"/>
      <w:pgMar w:top="851" w:right="536" w:bottom="568" w:left="851" w:header="709" w:footer="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1FB" w:rsidRDefault="009D11FB" w:rsidP="001632B7">
      <w:r>
        <w:separator/>
      </w:r>
    </w:p>
  </w:endnote>
  <w:endnote w:type="continuationSeparator" w:id="1">
    <w:p w:rsidR="009D11FB" w:rsidRDefault="009D11F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9D11FB" w:rsidRDefault="00AF6397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9D11FB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7A4812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9D11FB" w:rsidRDefault="009D11F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1FB" w:rsidRDefault="009D11FB" w:rsidP="001632B7">
      <w:r>
        <w:separator/>
      </w:r>
    </w:p>
  </w:footnote>
  <w:footnote w:type="continuationSeparator" w:id="1">
    <w:p w:rsidR="009D11FB" w:rsidRDefault="009D11F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1DF65AE"/>
    <w:multiLevelType w:val="hybridMultilevel"/>
    <w:tmpl w:val="1AB05636"/>
    <w:lvl w:ilvl="0" w:tplc="3B3E4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05B7A"/>
    <w:rsid w:val="00116ACB"/>
    <w:rsid w:val="001429D4"/>
    <w:rsid w:val="00144B99"/>
    <w:rsid w:val="00152FF9"/>
    <w:rsid w:val="0015332D"/>
    <w:rsid w:val="001632B7"/>
    <w:rsid w:val="00176169"/>
    <w:rsid w:val="001766FD"/>
    <w:rsid w:val="00180E3B"/>
    <w:rsid w:val="001911B3"/>
    <w:rsid w:val="001A79FC"/>
    <w:rsid w:val="001C62CF"/>
    <w:rsid w:val="002032BB"/>
    <w:rsid w:val="00231C04"/>
    <w:rsid w:val="002404A5"/>
    <w:rsid w:val="00245793"/>
    <w:rsid w:val="00247A22"/>
    <w:rsid w:val="00250112"/>
    <w:rsid w:val="00267BF2"/>
    <w:rsid w:val="00270E14"/>
    <w:rsid w:val="00272685"/>
    <w:rsid w:val="002E29E9"/>
    <w:rsid w:val="00304A0F"/>
    <w:rsid w:val="0031363A"/>
    <w:rsid w:val="003202F1"/>
    <w:rsid w:val="003508C1"/>
    <w:rsid w:val="003837B5"/>
    <w:rsid w:val="003855DE"/>
    <w:rsid w:val="0039764A"/>
    <w:rsid w:val="003C4F33"/>
    <w:rsid w:val="003E173A"/>
    <w:rsid w:val="003F57F8"/>
    <w:rsid w:val="00404FBA"/>
    <w:rsid w:val="00435F82"/>
    <w:rsid w:val="00435FE4"/>
    <w:rsid w:val="00441961"/>
    <w:rsid w:val="00474B1D"/>
    <w:rsid w:val="004A22C6"/>
    <w:rsid w:val="004B38F3"/>
    <w:rsid w:val="004D2609"/>
    <w:rsid w:val="004E15DA"/>
    <w:rsid w:val="004E19D0"/>
    <w:rsid w:val="0051485C"/>
    <w:rsid w:val="005423CA"/>
    <w:rsid w:val="0055377F"/>
    <w:rsid w:val="00554258"/>
    <w:rsid w:val="005733AB"/>
    <w:rsid w:val="00576E18"/>
    <w:rsid w:val="005777DF"/>
    <w:rsid w:val="0059034C"/>
    <w:rsid w:val="005B6ABF"/>
    <w:rsid w:val="005C3C34"/>
    <w:rsid w:val="005F2054"/>
    <w:rsid w:val="005F312D"/>
    <w:rsid w:val="006328EA"/>
    <w:rsid w:val="00632BD6"/>
    <w:rsid w:val="006427AB"/>
    <w:rsid w:val="006642E7"/>
    <w:rsid w:val="00673BC2"/>
    <w:rsid w:val="006A3CC1"/>
    <w:rsid w:val="006C0FC6"/>
    <w:rsid w:val="006C56D1"/>
    <w:rsid w:val="00737298"/>
    <w:rsid w:val="007376D8"/>
    <w:rsid w:val="0077197A"/>
    <w:rsid w:val="007764D1"/>
    <w:rsid w:val="007A4812"/>
    <w:rsid w:val="007C1824"/>
    <w:rsid w:val="007C184E"/>
    <w:rsid w:val="007C7AFB"/>
    <w:rsid w:val="007F1A29"/>
    <w:rsid w:val="0080424C"/>
    <w:rsid w:val="00806741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D11FB"/>
    <w:rsid w:val="009E4ECB"/>
    <w:rsid w:val="00A03185"/>
    <w:rsid w:val="00A20148"/>
    <w:rsid w:val="00A47934"/>
    <w:rsid w:val="00A657DE"/>
    <w:rsid w:val="00A761C4"/>
    <w:rsid w:val="00A8603F"/>
    <w:rsid w:val="00AF6397"/>
    <w:rsid w:val="00B004C1"/>
    <w:rsid w:val="00B055D5"/>
    <w:rsid w:val="00B35221"/>
    <w:rsid w:val="00B41948"/>
    <w:rsid w:val="00B467B4"/>
    <w:rsid w:val="00B541A9"/>
    <w:rsid w:val="00BA1827"/>
    <w:rsid w:val="00BB7CFF"/>
    <w:rsid w:val="00BB7F92"/>
    <w:rsid w:val="00BD3E49"/>
    <w:rsid w:val="00BD483F"/>
    <w:rsid w:val="00BF35F2"/>
    <w:rsid w:val="00C0586C"/>
    <w:rsid w:val="00C26853"/>
    <w:rsid w:val="00C33527"/>
    <w:rsid w:val="00C37552"/>
    <w:rsid w:val="00C408CA"/>
    <w:rsid w:val="00C52EB5"/>
    <w:rsid w:val="00C82C8F"/>
    <w:rsid w:val="00C84297"/>
    <w:rsid w:val="00CE6125"/>
    <w:rsid w:val="00CE7A1F"/>
    <w:rsid w:val="00D06729"/>
    <w:rsid w:val="00D2649B"/>
    <w:rsid w:val="00D54A0B"/>
    <w:rsid w:val="00D823FE"/>
    <w:rsid w:val="00DB4919"/>
    <w:rsid w:val="00DE5820"/>
    <w:rsid w:val="00E018CD"/>
    <w:rsid w:val="00E0269E"/>
    <w:rsid w:val="00E02DAE"/>
    <w:rsid w:val="00E41FFB"/>
    <w:rsid w:val="00E744EA"/>
    <w:rsid w:val="00E84B3D"/>
    <w:rsid w:val="00E93913"/>
    <w:rsid w:val="00EB316E"/>
    <w:rsid w:val="00ED3440"/>
    <w:rsid w:val="00EE24FB"/>
    <w:rsid w:val="00EE36D8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863</Words>
  <Characters>6479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17</cp:revision>
  <cp:lastPrinted>2014-12-08T13:04:00Z</cp:lastPrinted>
  <dcterms:created xsi:type="dcterms:W3CDTF">2014-12-08T12:41:00Z</dcterms:created>
  <dcterms:modified xsi:type="dcterms:W3CDTF">2014-12-12T06:15:00Z</dcterms:modified>
</cp:coreProperties>
</file>